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5A2" w:rsidRPr="002A6C4D" w:rsidRDefault="00972EF4">
      <w:pPr>
        <w:pStyle w:val="a9"/>
        <w:ind w:firstLineChars="49" w:firstLine="138"/>
        <w:jc w:val="left"/>
        <w:rPr>
          <w:rFonts w:asciiTheme="minorEastAsia" w:eastAsiaTheme="minorEastAsia" w:hAnsiTheme="minorEastAsia"/>
          <w:color w:val="000000"/>
          <w:sz w:val="21"/>
          <w:szCs w:val="21"/>
          <w:u w:val="thick"/>
        </w:rPr>
      </w:pPr>
      <w:r w:rsidRPr="002A6C4D">
        <w:rPr>
          <w:rFonts w:asciiTheme="minorEastAsia" w:eastAsiaTheme="minorEastAsia" w:hAnsiTheme="minorEastAsia" w:hint="eastAsia"/>
          <w:color w:val="000000"/>
          <w:sz w:val="28"/>
          <w:szCs w:val="28"/>
        </w:rPr>
        <w:t>合同编号：</w:t>
      </w:r>
      <w:bookmarkStart w:id="0" w:name="合同编号"/>
      <w:r w:rsidR="003C1219" w:rsidRPr="002A6C4D">
        <w:rPr>
          <w:rFonts w:asciiTheme="minorEastAsia" w:eastAsiaTheme="minorEastAsia" w:hAnsiTheme="minorEastAsia" w:hint="eastAsia"/>
          <w:szCs w:val="44"/>
          <w:u w:val="single"/>
        </w:rPr>
        <w:t>0819-2022-QEO</w:t>
      </w:r>
      <w:bookmarkEnd w:id="0"/>
    </w:p>
    <w:p w:rsidR="003935A2" w:rsidRPr="002A6C4D" w:rsidRDefault="00972EF4" w:rsidP="00F117D5">
      <w:pPr>
        <w:snapToGrid w:val="0"/>
        <w:spacing w:afterLines="30"/>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3935A2" w:rsidRPr="002A6C4D" w:rsidRDefault="003935A2" w:rsidP="00F117D5">
      <w:pPr>
        <w:snapToGrid w:val="0"/>
        <w:spacing w:afterLines="30"/>
        <w:jc w:val="center"/>
        <w:rPr>
          <w:rFonts w:asciiTheme="minorEastAsia" w:eastAsiaTheme="minorEastAsia" w:hAnsiTheme="minorEastAsia"/>
          <w:b/>
          <w:color w:val="000000"/>
          <w:szCs w:val="21"/>
        </w:rPr>
      </w:pPr>
    </w:p>
    <w:p w:rsidR="003935A2" w:rsidRPr="002A6C4D" w:rsidRDefault="003935A2" w:rsidP="00F117D5">
      <w:pPr>
        <w:snapToGrid w:val="0"/>
        <w:spacing w:afterLines="30"/>
        <w:jc w:val="center"/>
        <w:rPr>
          <w:rFonts w:asciiTheme="minorEastAsia" w:eastAsiaTheme="minorEastAsia" w:hAnsiTheme="minorEastAsia"/>
          <w:b/>
          <w:color w:val="000000"/>
          <w:szCs w:val="21"/>
        </w:rPr>
      </w:pPr>
    </w:p>
    <w:p w:rsidR="003935A2" w:rsidRPr="002A6C4D" w:rsidRDefault="003935A2" w:rsidP="00F117D5">
      <w:pPr>
        <w:snapToGrid w:val="0"/>
        <w:spacing w:afterLines="30"/>
        <w:jc w:val="center"/>
        <w:rPr>
          <w:rFonts w:asciiTheme="minorEastAsia" w:eastAsiaTheme="minorEastAsia" w:hAnsiTheme="minorEastAsia"/>
          <w:b/>
          <w:color w:val="000000"/>
          <w:szCs w:val="21"/>
        </w:rPr>
      </w:pPr>
    </w:p>
    <w:p w:rsidR="003935A2" w:rsidRPr="002A6C4D" w:rsidRDefault="003935A2" w:rsidP="00F117D5">
      <w:pPr>
        <w:snapToGrid w:val="0"/>
        <w:spacing w:afterLines="30"/>
        <w:jc w:val="center"/>
        <w:rPr>
          <w:rFonts w:asciiTheme="minorEastAsia" w:eastAsiaTheme="minorEastAsia" w:hAnsiTheme="minorEastAsia"/>
          <w:b/>
          <w:color w:val="000000"/>
          <w:szCs w:val="21"/>
        </w:rPr>
      </w:pPr>
    </w:p>
    <w:p w:rsidR="003935A2" w:rsidRPr="002A6C4D" w:rsidRDefault="003935A2" w:rsidP="00F117D5">
      <w:pPr>
        <w:snapToGrid w:val="0"/>
        <w:spacing w:afterLines="30"/>
        <w:jc w:val="center"/>
        <w:rPr>
          <w:rFonts w:asciiTheme="minorEastAsia" w:eastAsiaTheme="minorEastAsia" w:hAnsiTheme="minorEastAsia"/>
          <w:b/>
          <w:color w:val="000000"/>
          <w:szCs w:val="21"/>
        </w:rPr>
      </w:pPr>
    </w:p>
    <w:p w:rsidR="003935A2" w:rsidRPr="002A6C4D" w:rsidRDefault="003935A2" w:rsidP="00F117D5">
      <w:pPr>
        <w:snapToGrid w:val="0"/>
        <w:spacing w:afterLines="30"/>
        <w:jc w:val="center"/>
        <w:rPr>
          <w:rFonts w:asciiTheme="minorEastAsia" w:eastAsiaTheme="minorEastAsia" w:hAnsiTheme="minorEastAsia"/>
          <w:b/>
          <w:color w:val="000000"/>
          <w:szCs w:val="21"/>
        </w:rPr>
      </w:pPr>
    </w:p>
    <w:p w:rsidR="003935A2" w:rsidRPr="002A6C4D" w:rsidRDefault="003935A2" w:rsidP="00F117D5">
      <w:pPr>
        <w:snapToGrid w:val="0"/>
        <w:spacing w:afterLines="30"/>
        <w:rPr>
          <w:rFonts w:asciiTheme="minorEastAsia" w:eastAsiaTheme="minorEastAsia" w:hAnsiTheme="minorEastAsia"/>
          <w:b/>
          <w:color w:val="000000"/>
          <w:sz w:val="32"/>
          <w:szCs w:val="32"/>
        </w:rPr>
      </w:pPr>
    </w:p>
    <w:p w:rsidR="003935A2" w:rsidRPr="002A6C4D" w:rsidRDefault="00972EF4" w:rsidP="00F117D5">
      <w:pPr>
        <w:snapToGrid w:val="0"/>
        <w:spacing w:afterLines="30"/>
        <w:jc w:val="center"/>
        <w:rPr>
          <w:rFonts w:asciiTheme="minorEastAsia" w:eastAsiaTheme="minorEastAsia" w:hAnsiTheme="minorEastAsia"/>
          <w:b/>
          <w:color w:val="000000"/>
          <w:sz w:val="32"/>
          <w:szCs w:val="32"/>
        </w:rPr>
      </w:pPr>
      <w:r w:rsidRPr="002A6C4D">
        <w:rPr>
          <w:rFonts w:asciiTheme="minorEastAsia" w:eastAsiaTheme="minorEastAsia" w:hAnsiTheme="minorEastAsia" w:hint="eastAsia"/>
          <w:b/>
          <w:color w:val="000000"/>
          <w:sz w:val="32"/>
          <w:szCs w:val="32"/>
        </w:rPr>
        <w:t>管理体系</w:t>
      </w:r>
    </w:p>
    <w:p w:rsidR="003935A2" w:rsidRPr="002A6C4D" w:rsidRDefault="00972EF4" w:rsidP="00F117D5">
      <w:pPr>
        <w:snapToGrid w:val="0"/>
        <w:spacing w:afterLines="30"/>
        <w:jc w:val="center"/>
        <w:rPr>
          <w:rFonts w:asciiTheme="minorEastAsia" w:eastAsiaTheme="minorEastAsia" w:hAnsiTheme="minorEastAsia"/>
          <w:b/>
          <w:color w:val="000000"/>
          <w:sz w:val="32"/>
          <w:szCs w:val="32"/>
        </w:rPr>
      </w:pPr>
      <w:r w:rsidRPr="002A6C4D">
        <w:rPr>
          <w:rFonts w:asciiTheme="minorEastAsia" w:eastAsiaTheme="minorEastAsia" w:hAnsiTheme="minorEastAsia" w:hint="eastAsia"/>
          <w:b/>
          <w:color w:val="000000"/>
          <w:sz w:val="32"/>
          <w:szCs w:val="32"/>
        </w:rPr>
        <w:t>一阶段审核报告</w:t>
      </w:r>
    </w:p>
    <w:p w:rsidR="003935A2" w:rsidRPr="002A6C4D" w:rsidRDefault="003935A2" w:rsidP="00F117D5">
      <w:pPr>
        <w:snapToGrid w:val="0"/>
        <w:spacing w:afterLines="30"/>
        <w:jc w:val="center"/>
        <w:rPr>
          <w:rFonts w:asciiTheme="minorEastAsia" w:eastAsiaTheme="minorEastAsia" w:hAnsiTheme="minorEastAsia"/>
          <w:b/>
          <w:color w:val="000000"/>
          <w:sz w:val="32"/>
          <w:szCs w:val="32"/>
        </w:rPr>
      </w:pPr>
    </w:p>
    <w:p w:rsidR="003935A2" w:rsidRPr="002A6C4D" w:rsidRDefault="003935A2" w:rsidP="00F117D5">
      <w:pPr>
        <w:snapToGrid w:val="0"/>
        <w:spacing w:afterLines="30"/>
        <w:ind w:firstLineChars="300" w:firstLine="964"/>
        <w:rPr>
          <w:rFonts w:asciiTheme="minorEastAsia" w:eastAsiaTheme="minorEastAsia" w:hAnsiTheme="minorEastAsia"/>
          <w:b/>
          <w:color w:val="000000"/>
          <w:sz w:val="32"/>
          <w:szCs w:val="32"/>
        </w:rPr>
      </w:pPr>
    </w:p>
    <w:p w:rsidR="003935A2" w:rsidRPr="002A6C4D" w:rsidRDefault="00972EF4" w:rsidP="00F117D5">
      <w:pPr>
        <w:snapToGrid w:val="0"/>
        <w:spacing w:afterLines="30"/>
        <w:ind w:firstLineChars="300" w:firstLine="964"/>
        <w:rPr>
          <w:rFonts w:asciiTheme="minorEastAsia" w:eastAsiaTheme="minorEastAsia" w:hAnsiTheme="minorEastAsia"/>
          <w:b/>
          <w:color w:val="000000"/>
          <w:sz w:val="32"/>
          <w:szCs w:val="32"/>
        </w:rPr>
      </w:pPr>
      <w:r w:rsidRPr="002A6C4D">
        <w:rPr>
          <w:rFonts w:asciiTheme="minorEastAsia" w:eastAsiaTheme="minorEastAsia" w:hAnsiTheme="minorEastAsia" w:hint="eastAsia"/>
          <w:b/>
          <w:color w:val="000000"/>
          <w:sz w:val="32"/>
          <w:szCs w:val="32"/>
        </w:rPr>
        <w:t>受审核方：</w:t>
      </w:r>
      <w:bookmarkStart w:id="1" w:name="组织名称"/>
      <w:r w:rsidR="003C1219" w:rsidRPr="002A6C4D">
        <w:rPr>
          <w:rFonts w:asciiTheme="minorEastAsia" w:eastAsiaTheme="minorEastAsia" w:hAnsiTheme="minorEastAsia" w:cs="宋体" w:hint="eastAsia"/>
          <w:color w:val="000000"/>
          <w:kern w:val="0"/>
          <w:sz w:val="28"/>
          <w:szCs w:val="28"/>
        </w:rPr>
        <w:t>重庆国特新型节能建材有限公司</w:t>
      </w:r>
      <w:bookmarkEnd w:id="1"/>
    </w:p>
    <w:p w:rsidR="003935A2" w:rsidRPr="002A6C4D" w:rsidRDefault="003935A2" w:rsidP="00F117D5">
      <w:pPr>
        <w:snapToGrid w:val="0"/>
        <w:spacing w:afterLines="30"/>
        <w:ind w:firstLineChars="600" w:firstLine="1928"/>
        <w:rPr>
          <w:rFonts w:asciiTheme="minorEastAsia" w:eastAsiaTheme="minorEastAsia" w:hAnsiTheme="minorEastAsia"/>
          <w:b/>
          <w:color w:val="000000"/>
          <w:sz w:val="32"/>
          <w:szCs w:val="32"/>
        </w:rPr>
      </w:pPr>
    </w:p>
    <w:p w:rsidR="003935A2" w:rsidRPr="002A6C4D" w:rsidRDefault="00972EF4" w:rsidP="00F117D5">
      <w:pPr>
        <w:snapToGrid w:val="0"/>
        <w:spacing w:afterLines="30"/>
        <w:ind w:firstLineChars="300" w:firstLine="964"/>
        <w:rPr>
          <w:rFonts w:asciiTheme="minorEastAsia" w:eastAsiaTheme="minorEastAsia" w:hAnsiTheme="minorEastAsia"/>
          <w:b/>
          <w:color w:val="000000"/>
          <w:sz w:val="32"/>
          <w:szCs w:val="32"/>
        </w:rPr>
      </w:pPr>
      <w:r w:rsidRPr="002A6C4D">
        <w:rPr>
          <w:rFonts w:asciiTheme="minorEastAsia" w:eastAsiaTheme="minorEastAsia" w:hAnsiTheme="minorEastAsia" w:hint="eastAsia"/>
          <w:b/>
          <w:color w:val="000000"/>
          <w:sz w:val="32"/>
          <w:szCs w:val="32"/>
        </w:rPr>
        <w:t>审核体系：</w:t>
      </w:r>
    </w:p>
    <w:p w:rsidR="003935A2" w:rsidRPr="002A6C4D" w:rsidRDefault="00972EF4" w:rsidP="00F117D5">
      <w:pPr>
        <w:snapToGrid w:val="0"/>
        <w:spacing w:afterLines="30"/>
        <w:ind w:firstLineChars="643" w:firstLine="1807"/>
        <w:rPr>
          <w:rFonts w:asciiTheme="minorEastAsia" w:eastAsiaTheme="minorEastAsia" w:hAnsiTheme="minorEastAsia"/>
          <w:b/>
          <w:color w:val="000000"/>
          <w:sz w:val="28"/>
          <w:szCs w:val="28"/>
        </w:rPr>
      </w:pPr>
      <w:bookmarkStart w:id="2" w:name="Q勾选"/>
      <w:r w:rsidRPr="002A6C4D">
        <w:rPr>
          <w:rFonts w:asciiTheme="minorEastAsia" w:eastAsiaTheme="minorEastAsia" w:hAnsiTheme="minorEastAsia" w:hint="eastAsia"/>
          <w:b/>
          <w:color w:val="000000"/>
          <w:sz w:val="28"/>
          <w:szCs w:val="28"/>
        </w:rPr>
        <w:t>■</w:t>
      </w:r>
      <w:bookmarkEnd w:id="2"/>
      <w:r w:rsidRPr="002A6C4D">
        <w:rPr>
          <w:rFonts w:asciiTheme="minorEastAsia" w:eastAsiaTheme="minorEastAsia" w:hAnsiTheme="minorEastAsia" w:hint="eastAsia"/>
          <w:b/>
          <w:color w:val="000000"/>
          <w:sz w:val="28"/>
          <w:szCs w:val="28"/>
        </w:rPr>
        <w:t>质量管理体系（</w:t>
      </w:r>
      <w:r w:rsidRPr="002A6C4D">
        <w:rPr>
          <w:rFonts w:asciiTheme="minorEastAsia" w:eastAsiaTheme="minorEastAsia" w:hAnsiTheme="minorEastAsia"/>
          <w:b/>
          <w:color w:val="000000"/>
          <w:sz w:val="28"/>
          <w:szCs w:val="28"/>
        </w:rPr>
        <w:t>QMS</w:t>
      </w:r>
      <w:r w:rsidRPr="002A6C4D">
        <w:rPr>
          <w:rFonts w:asciiTheme="minorEastAsia" w:eastAsiaTheme="minorEastAsia" w:hAnsiTheme="minorEastAsia" w:hint="eastAsia"/>
          <w:b/>
          <w:color w:val="000000"/>
          <w:sz w:val="28"/>
          <w:szCs w:val="28"/>
        </w:rPr>
        <w:t>）</w:t>
      </w:r>
    </w:p>
    <w:p w:rsidR="003935A2" w:rsidRPr="002A6C4D" w:rsidRDefault="00972EF4" w:rsidP="00F117D5">
      <w:pPr>
        <w:snapToGrid w:val="0"/>
        <w:spacing w:afterLines="30"/>
        <w:ind w:firstLineChars="643" w:firstLine="1807"/>
        <w:rPr>
          <w:rFonts w:asciiTheme="minorEastAsia" w:eastAsiaTheme="minorEastAsia" w:hAnsiTheme="minorEastAsia"/>
          <w:b/>
          <w:color w:val="000000"/>
          <w:sz w:val="28"/>
          <w:szCs w:val="28"/>
        </w:rPr>
      </w:pPr>
      <w:r w:rsidRPr="002A6C4D">
        <w:rPr>
          <w:rFonts w:asciiTheme="minorEastAsia" w:eastAsiaTheme="minorEastAsia" w:hAnsiTheme="minorEastAsia" w:hint="eastAsia"/>
          <w:b/>
          <w:color w:val="000000"/>
          <w:sz w:val="28"/>
          <w:szCs w:val="28"/>
        </w:rPr>
        <w:t>□工程建筑施工企业质量管理体系（</w:t>
      </w:r>
      <w:proofErr w:type="spellStart"/>
      <w:r w:rsidRPr="002A6C4D">
        <w:rPr>
          <w:rFonts w:asciiTheme="minorEastAsia" w:eastAsiaTheme="minorEastAsia" w:hAnsiTheme="minorEastAsia" w:hint="eastAsia"/>
          <w:b/>
          <w:color w:val="000000"/>
          <w:sz w:val="28"/>
          <w:szCs w:val="28"/>
        </w:rPr>
        <w:t>Ec</w:t>
      </w:r>
      <w:r w:rsidRPr="002A6C4D">
        <w:rPr>
          <w:rFonts w:asciiTheme="minorEastAsia" w:eastAsiaTheme="minorEastAsia" w:hAnsiTheme="minorEastAsia"/>
          <w:b/>
          <w:color w:val="000000"/>
          <w:sz w:val="28"/>
          <w:szCs w:val="28"/>
        </w:rPr>
        <w:t>MS</w:t>
      </w:r>
      <w:proofErr w:type="spellEnd"/>
      <w:r w:rsidRPr="002A6C4D">
        <w:rPr>
          <w:rFonts w:asciiTheme="minorEastAsia" w:eastAsiaTheme="minorEastAsia" w:hAnsiTheme="minorEastAsia" w:hint="eastAsia"/>
          <w:b/>
          <w:color w:val="000000"/>
          <w:sz w:val="28"/>
          <w:szCs w:val="28"/>
        </w:rPr>
        <w:t>）</w:t>
      </w:r>
    </w:p>
    <w:p w:rsidR="003935A2" w:rsidRPr="002A6C4D" w:rsidRDefault="00972EF4" w:rsidP="00F117D5">
      <w:pPr>
        <w:snapToGrid w:val="0"/>
        <w:spacing w:afterLines="30"/>
        <w:ind w:firstLineChars="641" w:firstLine="1802"/>
        <w:rPr>
          <w:rFonts w:asciiTheme="minorEastAsia" w:eastAsiaTheme="minorEastAsia" w:hAnsiTheme="minorEastAsia"/>
          <w:b/>
          <w:color w:val="000000"/>
          <w:sz w:val="28"/>
          <w:szCs w:val="28"/>
        </w:rPr>
      </w:pPr>
      <w:bookmarkStart w:id="3" w:name="E勾选"/>
      <w:r w:rsidRPr="002A6C4D">
        <w:rPr>
          <w:rFonts w:asciiTheme="minorEastAsia" w:eastAsiaTheme="minorEastAsia" w:hAnsiTheme="minorEastAsia" w:hint="eastAsia"/>
          <w:b/>
          <w:color w:val="000000"/>
          <w:sz w:val="28"/>
          <w:szCs w:val="28"/>
        </w:rPr>
        <w:t>■</w:t>
      </w:r>
      <w:bookmarkEnd w:id="3"/>
      <w:r w:rsidRPr="002A6C4D">
        <w:rPr>
          <w:rFonts w:asciiTheme="minorEastAsia" w:eastAsiaTheme="minorEastAsia" w:hAnsiTheme="minorEastAsia" w:hint="eastAsia"/>
          <w:b/>
          <w:color w:val="000000"/>
          <w:sz w:val="28"/>
          <w:szCs w:val="28"/>
        </w:rPr>
        <w:t>环境管理体系（</w:t>
      </w:r>
      <w:r w:rsidRPr="002A6C4D">
        <w:rPr>
          <w:rFonts w:asciiTheme="minorEastAsia" w:eastAsiaTheme="minorEastAsia" w:hAnsiTheme="minorEastAsia"/>
          <w:b/>
          <w:color w:val="000000"/>
          <w:sz w:val="28"/>
          <w:szCs w:val="28"/>
        </w:rPr>
        <w:t>EMS</w:t>
      </w:r>
      <w:r w:rsidRPr="002A6C4D">
        <w:rPr>
          <w:rFonts w:asciiTheme="minorEastAsia" w:eastAsiaTheme="minorEastAsia" w:hAnsiTheme="minorEastAsia" w:hint="eastAsia"/>
          <w:b/>
          <w:color w:val="000000"/>
          <w:sz w:val="28"/>
          <w:szCs w:val="28"/>
        </w:rPr>
        <w:t>）</w:t>
      </w:r>
    </w:p>
    <w:p w:rsidR="003935A2" w:rsidRPr="002A6C4D" w:rsidRDefault="00972EF4" w:rsidP="00F117D5">
      <w:pPr>
        <w:snapToGrid w:val="0"/>
        <w:spacing w:afterLines="30"/>
        <w:ind w:firstLineChars="641" w:firstLine="1802"/>
        <w:rPr>
          <w:rFonts w:asciiTheme="minorEastAsia" w:eastAsiaTheme="minorEastAsia" w:hAnsiTheme="minorEastAsia"/>
          <w:b/>
          <w:color w:val="000000"/>
          <w:sz w:val="28"/>
          <w:szCs w:val="28"/>
        </w:rPr>
      </w:pPr>
      <w:bookmarkStart w:id="4" w:name="S勾选"/>
      <w:r w:rsidRPr="002A6C4D">
        <w:rPr>
          <w:rFonts w:asciiTheme="minorEastAsia" w:eastAsiaTheme="minorEastAsia" w:hAnsiTheme="minorEastAsia" w:hint="eastAsia"/>
          <w:b/>
          <w:color w:val="000000"/>
          <w:sz w:val="28"/>
          <w:szCs w:val="28"/>
        </w:rPr>
        <w:t>■</w:t>
      </w:r>
      <w:bookmarkEnd w:id="4"/>
      <w:r w:rsidRPr="002A6C4D">
        <w:rPr>
          <w:rFonts w:asciiTheme="minorEastAsia" w:eastAsiaTheme="minorEastAsia" w:hAnsiTheme="minorEastAsia" w:hint="eastAsia"/>
          <w:b/>
          <w:color w:val="000000"/>
          <w:sz w:val="28"/>
          <w:szCs w:val="28"/>
        </w:rPr>
        <w:t>职业健康安全管理体系（</w:t>
      </w:r>
      <w:r w:rsidRPr="002A6C4D">
        <w:rPr>
          <w:rFonts w:asciiTheme="minorEastAsia" w:eastAsiaTheme="minorEastAsia" w:hAnsiTheme="minorEastAsia"/>
          <w:b/>
          <w:color w:val="000000"/>
          <w:sz w:val="28"/>
          <w:szCs w:val="28"/>
        </w:rPr>
        <w:t>OHSMS</w:t>
      </w:r>
      <w:r w:rsidRPr="002A6C4D">
        <w:rPr>
          <w:rFonts w:asciiTheme="minorEastAsia" w:eastAsiaTheme="minorEastAsia" w:hAnsiTheme="minorEastAsia" w:hint="eastAsia"/>
          <w:b/>
          <w:color w:val="000000"/>
          <w:sz w:val="28"/>
          <w:szCs w:val="28"/>
        </w:rPr>
        <w:t>）</w:t>
      </w:r>
    </w:p>
    <w:p w:rsidR="003935A2" w:rsidRPr="002A6C4D" w:rsidRDefault="00972EF4" w:rsidP="00F117D5">
      <w:pPr>
        <w:snapToGrid w:val="0"/>
        <w:spacing w:afterLines="30"/>
        <w:ind w:firstLineChars="641" w:firstLine="1802"/>
        <w:rPr>
          <w:rFonts w:asciiTheme="minorEastAsia" w:eastAsiaTheme="minorEastAsia" w:hAnsiTheme="minorEastAsia"/>
          <w:b/>
          <w:color w:val="000000"/>
          <w:sz w:val="28"/>
          <w:szCs w:val="28"/>
        </w:rPr>
      </w:pPr>
      <w:bookmarkStart w:id="5" w:name="EnMS勾选"/>
      <w:r w:rsidRPr="002A6C4D">
        <w:rPr>
          <w:rFonts w:asciiTheme="minorEastAsia" w:eastAsiaTheme="minorEastAsia" w:hAnsiTheme="minorEastAsia" w:hint="eastAsia"/>
          <w:b/>
          <w:color w:val="000000"/>
          <w:sz w:val="28"/>
          <w:szCs w:val="28"/>
        </w:rPr>
        <w:t>□</w:t>
      </w:r>
      <w:bookmarkEnd w:id="5"/>
      <w:r w:rsidRPr="002A6C4D">
        <w:rPr>
          <w:rFonts w:asciiTheme="minorEastAsia" w:eastAsiaTheme="minorEastAsia" w:hAnsiTheme="minorEastAsia" w:hint="eastAsia"/>
          <w:b/>
          <w:color w:val="000000"/>
          <w:sz w:val="28"/>
          <w:szCs w:val="28"/>
        </w:rPr>
        <w:t>能源管理体系（</w:t>
      </w:r>
      <w:proofErr w:type="spellStart"/>
      <w:r w:rsidRPr="002A6C4D">
        <w:rPr>
          <w:rFonts w:asciiTheme="minorEastAsia" w:eastAsiaTheme="minorEastAsia" w:hAnsiTheme="minorEastAsia" w:hint="eastAsia"/>
          <w:b/>
          <w:color w:val="000000"/>
          <w:sz w:val="28"/>
          <w:szCs w:val="28"/>
        </w:rPr>
        <w:t>En</w:t>
      </w:r>
      <w:r w:rsidRPr="002A6C4D">
        <w:rPr>
          <w:rFonts w:asciiTheme="minorEastAsia" w:eastAsiaTheme="minorEastAsia" w:hAnsiTheme="minorEastAsia"/>
          <w:b/>
          <w:color w:val="000000"/>
          <w:sz w:val="28"/>
          <w:szCs w:val="28"/>
        </w:rPr>
        <w:t>MS</w:t>
      </w:r>
      <w:proofErr w:type="spellEnd"/>
      <w:r w:rsidRPr="002A6C4D">
        <w:rPr>
          <w:rFonts w:asciiTheme="minorEastAsia" w:eastAsiaTheme="minorEastAsia" w:hAnsiTheme="minorEastAsia" w:hint="eastAsia"/>
          <w:b/>
          <w:color w:val="000000"/>
          <w:sz w:val="28"/>
          <w:szCs w:val="28"/>
        </w:rPr>
        <w:t>）</w:t>
      </w:r>
    </w:p>
    <w:p w:rsidR="003935A2" w:rsidRPr="002A6C4D" w:rsidRDefault="00972EF4" w:rsidP="00F117D5">
      <w:pPr>
        <w:snapToGrid w:val="0"/>
        <w:spacing w:afterLines="30"/>
        <w:ind w:firstLineChars="641" w:firstLine="1802"/>
        <w:rPr>
          <w:rFonts w:asciiTheme="minorEastAsia" w:eastAsiaTheme="minorEastAsia" w:hAnsiTheme="minorEastAsia"/>
          <w:b/>
          <w:color w:val="000000"/>
          <w:sz w:val="28"/>
          <w:szCs w:val="28"/>
        </w:rPr>
      </w:pPr>
      <w:bookmarkStart w:id="6" w:name="F勾选"/>
      <w:r w:rsidRPr="002A6C4D">
        <w:rPr>
          <w:rFonts w:asciiTheme="minorEastAsia" w:eastAsiaTheme="minorEastAsia" w:hAnsiTheme="minorEastAsia" w:hint="eastAsia"/>
          <w:b/>
          <w:color w:val="000000"/>
          <w:sz w:val="28"/>
          <w:szCs w:val="28"/>
        </w:rPr>
        <w:t>□</w:t>
      </w:r>
      <w:bookmarkEnd w:id="6"/>
      <w:r w:rsidRPr="002A6C4D">
        <w:rPr>
          <w:rFonts w:asciiTheme="minorEastAsia" w:eastAsiaTheme="minorEastAsia" w:hAnsiTheme="minorEastAsia" w:hint="eastAsia"/>
          <w:b/>
          <w:color w:val="000000"/>
          <w:sz w:val="28"/>
          <w:szCs w:val="28"/>
        </w:rPr>
        <w:t>食品安全管理体系（FSMS）</w:t>
      </w:r>
    </w:p>
    <w:p w:rsidR="003935A2" w:rsidRPr="002A6C4D" w:rsidRDefault="00972EF4" w:rsidP="00F117D5">
      <w:pPr>
        <w:snapToGrid w:val="0"/>
        <w:spacing w:afterLines="30"/>
        <w:ind w:firstLineChars="641" w:firstLine="1802"/>
        <w:rPr>
          <w:rFonts w:asciiTheme="minorEastAsia" w:eastAsiaTheme="minorEastAsia" w:hAnsiTheme="minorEastAsia"/>
          <w:b/>
          <w:color w:val="000000"/>
          <w:sz w:val="28"/>
          <w:szCs w:val="28"/>
        </w:rPr>
      </w:pPr>
      <w:bookmarkStart w:id="7" w:name="H勾选"/>
      <w:r w:rsidRPr="002A6C4D">
        <w:rPr>
          <w:rFonts w:asciiTheme="minorEastAsia" w:eastAsiaTheme="minorEastAsia" w:hAnsiTheme="minorEastAsia" w:hint="eastAsia"/>
          <w:b/>
          <w:color w:val="000000"/>
          <w:sz w:val="28"/>
          <w:szCs w:val="28"/>
        </w:rPr>
        <w:t>□</w:t>
      </w:r>
      <w:bookmarkEnd w:id="7"/>
      <w:r w:rsidRPr="002A6C4D">
        <w:rPr>
          <w:rFonts w:asciiTheme="minorEastAsia" w:eastAsiaTheme="minorEastAsia" w:hAnsiTheme="minorEastAsia" w:hint="eastAsia"/>
          <w:b/>
          <w:color w:val="000000"/>
          <w:sz w:val="28"/>
          <w:szCs w:val="28"/>
        </w:rPr>
        <w:t>危害分析与关键控制点管理体系（HACCP）</w:t>
      </w:r>
    </w:p>
    <w:p w:rsidR="003935A2" w:rsidRPr="002A6C4D" w:rsidRDefault="003935A2" w:rsidP="00F117D5">
      <w:pPr>
        <w:snapToGrid w:val="0"/>
        <w:spacing w:afterLines="30"/>
        <w:jc w:val="center"/>
        <w:rPr>
          <w:rFonts w:asciiTheme="minorEastAsia" w:eastAsiaTheme="minorEastAsia" w:hAnsiTheme="minorEastAsia"/>
          <w:b/>
          <w:color w:val="000000"/>
          <w:sz w:val="32"/>
          <w:szCs w:val="32"/>
        </w:rPr>
      </w:pPr>
    </w:p>
    <w:p w:rsidR="003935A2" w:rsidRPr="002A6C4D" w:rsidRDefault="00972EF4" w:rsidP="00F117D5">
      <w:pPr>
        <w:snapToGrid w:val="0"/>
        <w:spacing w:afterLines="30"/>
        <w:jc w:val="center"/>
        <w:rPr>
          <w:rFonts w:asciiTheme="minorEastAsia" w:eastAsiaTheme="minorEastAsia" w:hAnsiTheme="minorEastAsia"/>
          <w:b/>
          <w:color w:val="000000"/>
          <w:sz w:val="32"/>
          <w:szCs w:val="32"/>
        </w:rPr>
      </w:pPr>
      <w:r w:rsidRPr="002A6C4D">
        <w:rPr>
          <w:rFonts w:asciiTheme="minorEastAsia" w:eastAsiaTheme="minorEastAsia" w:hAnsiTheme="minorEastAsia" w:hint="eastAsia"/>
          <w:b/>
          <w:color w:val="000000"/>
          <w:sz w:val="32"/>
          <w:szCs w:val="32"/>
        </w:rPr>
        <w:t>北京国标联合认证有限公司</w:t>
      </w:r>
    </w:p>
    <w:p w:rsidR="003935A2" w:rsidRPr="002A6C4D" w:rsidRDefault="00972EF4">
      <w:pPr>
        <w:widowControl/>
        <w:ind w:firstLineChars="945" w:firstLine="3036"/>
        <w:jc w:val="left"/>
        <w:rPr>
          <w:rFonts w:asciiTheme="minorEastAsia" w:eastAsiaTheme="minorEastAsia" w:hAnsiTheme="minorEastAsia"/>
          <w:b/>
          <w:color w:val="000000"/>
          <w:sz w:val="32"/>
          <w:szCs w:val="32"/>
        </w:rPr>
      </w:pPr>
      <w:r w:rsidRPr="002A6C4D">
        <w:rPr>
          <w:rFonts w:asciiTheme="minorEastAsia" w:eastAsiaTheme="minorEastAsia" w:hAnsiTheme="minorEastAsia" w:hint="eastAsia"/>
          <w:b/>
          <w:color w:val="000000"/>
          <w:sz w:val="32"/>
          <w:szCs w:val="32"/>
        </w:rPr>
        <w:t>网址：</w:t>
      </w:r>
      <w:proofErr w:type="spellStart"/>
      <w:r w:rsidRPr="002A6C4D">
        <w:rPr>
          <w:rFonts w:asciiTheme="minorEastAsia" w:eastAsiaTheme="minorEastAsia" w:hAnsiTheme="minorEastAsia" w:hint="eastAsia"/>
          <w:b/>
          <w:color w:val="000000"/>
          <w:sz w:val="32"/>
          <w:szCs w:val="32"/>
        </w:rPr>
        <w:t>www.china-isc.org.cn</w:t>
      </w:r>
      <w:proofErr w:type="spellEnd"/>
    </w:p>
    <w:p w:rsidR="003935A2" w:rsidRPr="002A6C4D" w:rsidRDefault="00972EF4" w:rsidP="00F117D5">
      <w:pPr>
        <w:spacing w:beforeLines="100"/>
        <w:ind w:firstLineChars="100" w:firstLine="211"/>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br w:type="page"/>
      </w:r>
      <w:r w:rsidRPr="002A6C4D">
        <w:rPr>
          <w:rFonts w:asciiTheme="minorEastAsia" w:eastAsiaTheme="minorEastAsia" w:hAnsiTheme="minorEastAsia"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3935A2" w:rsidRPr="002A6C4D">
        <w:trPr>
          <w:cantSplit/>
          <w:trHeight w:hRule="exact" w:val="393"/>
        </w:trPr>
        <w:tc>
          <w:tcPr>
            <w:tcW w:w="2162" w:type="dxa"/>
          </w:tcPr>
          <w:p w:rsidR="003935A2" w:rsidRPr="002A6C4D" w:rsidRDefault="00972EF4">
            <w:pPr>
              <w:tabs>
                <w:tab w:val="left" w:pos="4285"/>
              </w:tabs>
              <w:rPr>
                <w:rFonts w:asciiTheme="minorEastAsia" w:eastAsiaTheme="minorEastAsia" w:hAnsiTheme="minorEastAsia"/>
                <w:b/>
                <w:bCs/>
                <w:szCs w:val="21"/>
              </w:rPr>
            </w:pPr>
            <w:r w:rsidRPr="002A6C4D">
              <w:rPr>
                <w:rFonts w:asciiTheme="minorEastAsia" w:eastAsiaTheme="minorEastAsia" w:hAnsiTheme="minorEastAsia" w:cs="Arial" w:hint="eastAsia"/>
                <w:b/>
                <w:bCs/>
                <w:color w:val="000000"/>
                <w:szCs w:val="21"/>
              </w:rPr>
              <w:t>审核日期</w:t>
            </w:r>
          </w:p>
        </w:tc>
        <w:tc>
          <w:tcPr>
            <w:tcW w:w="7431" w:type="dxa"/>
            <w:tcMar>
              <w:left w:w="113" w:type="dxa"/>
            </w:tcMar>
          </w:tcPr>
          <w:p w:rsidR="003935A2" w:rsidRPr="002A6C4D" w:rsidRDefault="00972EF4" w:rsidP="003C1219">
            <w:pPr>
              <w:rPr>
                <w:rFonts w:asciiTheme="minorEastAsia" w:eastAsiaTheme="minorEastAsia" w:hAnsiTheme="minorEastAsia"/>
                <w:szCs w:val="21"/>
              </w:rPr>
            </w:pPr>
            <w:bookmarkStart w:id="8" w:name="审核日期"/>
            <w:r w:rsidRPr="002A6C4D">
              <w:rPr>
                <w:rFonts w:asciiTheme="minorEastAsia" w:eastAsiaTheme="minorEastAsia" w:hAnsiTheme="minorEastAsia" w:hint="eastAsia"/>
                <w:b/>
                <w:color w:val="000000"/>
                <w:szCs w:val="21"/>
              </w:rPr>
              <w:t>2022年0</w:t>
            </w:r>
            <w:r w:rsidR="003C1219" w:rsidRPr="002A6C4D">
              <w:rPr>
                <w:rFonts w:asciiTheme="minorEastAsia" w:eastAsiaTheme="minorEastAsia" w:hAnsiTheme="minorEastAsia" w:hint="eastAsia"/>
                <w:b/>
                <w:color w:val="000000"/>
                <w:szCs w:val="21"/>
              </w:rPr>
              <w:t>8</w:t>
            </w:r>
            <w:r w:rsidRPr="002A6C4D">
              <w:rPr>
                <w:rFonts w:asciiTheme="minorEastAsia" w:eastAsiaTheme="minorEastAsia" w:hAnsiTheme="minorEastAsia" w:hint="eastAsia"/>
                <w:b/>
                <w:color w:val="000000"/>
                <w:szCs w:val="21"/>
              </w:rPr>
              <w:t>月</w:t>
            </w:r>
            <w:r w:rsidR="003C1219" w:rsidRPr="002A6C4D">
              <w:rPr>
                <w:rFonts w:asciiTheme="minorEastAsia" w:eastAsiaTheme="minorEastAsia" w:hAnsiTheme="minorEastAsia" w:hint="eastAsia"/>
                <w:b/>
                <w:color w:val="000000"/>
                <w:szCs w:val="21"/>
              </w:rPr>
              <w:t>07</w:t>
            </w:r>
            <w:r w:rsidRPr="002A6C4D">
              <w:rPr>
                <w:rFonts w:asciiTheme="minorEastAsia" w:eastAsiaTheme="minorEastAsia" w:hAnsiTheme="minorEastAsia" w:hint="eastAsia"/>
                <w:b/>
                <w:color w:val="000000"/>
                <w:szCs w:val="21"/>
              </w:rPr>
              <w:t>日 上午至2022年0</w:t>
            </w:r>
            <w:r w:rsidR="003C1219" w:rsidRPr="002A6C4D">
              <w:rPr>
                <w:rFonts w:asciiTheme="minorEastAsia" w:eastAsiaTheme="minorEastAsia" w:hAnsiTheme="minorEastAsia" w:hint="eastAsia"/>
                <w:b/>
                <w:color w:val="000000"/>
                <w:szCs w:val="21"/>
              </w:rPr>
              <w:t>8</w:t>
            </w:r>
            <w:r w:rsidRPr="002A6C4D">
              <w:rPr>
                <w:rFonts w:asciiTheme="minorEastAsia" w:eastAsiaTheme="minorEastAsia" w:hAnsiTheme="minorEastAsia" w:hint="eastAsia"/>
                <w:b/>
                <w:color w:val="000000"/>
                <w:szCs w:val="21"/>
              </w:rPr>
              <w:t>月</w:t>
            </w:r>
            <w:r w:rsidR="003C1219" w:rsidRPr="002A6C4D">
              <w:rPr>
                <w:rFonts w:asciiTheme="minorEastAsia" w:eastAsiaTheme="minorEastAsia" w:hAnsiTheme="minorEastAsia" w:hint="eastAsia"/>
                <w:b/>
                <w:color w:val="000000"/>
                <w:szCs w:val="21"/>
              </w:rPr>
              <w:t>07</w:t>
            </w:r>
            <w:r w:rsidRPr="002A6C4D">
              <w:rPr>
                <w:rFonts w:asciiTheme="minorEastAsia" w:eastAsiaTheme="minorEastAsia" w:hAnsiTheme="minorEastAsia" w:hint="eastAsia"/>
                <w:b/>
                <w:color w:val="000000"/>
                <w:szCs w:val="21"/>
              </w:rPr>
              <w:t>日 下午</w:t>
            </w:r>
            <w:bookmarkEnd w:id="8"/>
          </w:p>
        </w:tc>
      </w:tr>
      <w:tr w:rsidR="003935A2" w:rsidRPr="002A6C4D">
        <w:trPr>
          <w:cantSplit/>
          <w:trHeight w:hRule="exact" w:val="678"/>
        </w:trPr>
        <w:tc>
          <w:tcPr>
            <w:tcW w:w="2162" w:type="dxa"/>
          </w:tcPr>
          <w:p w:rsidR="003935A2" w:rsidRPr="002A6C4D" w:rsidRDefault="00972EF4">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审核目的</w:t>
            </w:r>
          </w:p>
        </w:tc>
        <w:tc>
          <w:tcPr>
            <w:tcW w:w="7431" w:type="dxa"/>
            <w:tcMar>
              <w:left w:w="113" w:type="dxa"/>
            </w:tcMar>
          </w:tcPr>
          <w:p w:rsidR="003935A2" w:rsidRPr="002A6C4D" w:rsidRDefault="00972EF4">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管理体系初审第一阶段：评价客户基本情况和</w:t>
            </w:r>
            <w:bookmarkStart w:id="9" w:name="Q勾选Add1"/>
            <w:r w:rsidRPr="002A6C4D">
              <w:rPr>
                <w:rFonts w:asciiTheme="minorEastAsia" w:eastAsiaTheme="minorEastAsia" w:hAnsiTheme="minorEastAsia" w:hint="eastAsia"/>
                <w:b/>
                <w:color w:val="000000"/>
                <w:szCs w:val="21"/>
              </w:rPr>
              <w:t>■</w:t>
            </w:r>
            <w:bookmarkEnd w:id="9"/>
            <w:r w:rsidRPr="002A6C4D">
              <w:rPr>
                <w:rFonts w:asciiTheme="minorEastAsia" w:eastAsiaTheme="minorEastAsia" w:hAnsiTheme="minorEastAsia"/>
                <w:b/>
                <w:color w:val="000000"/>
                <w:szCs w:val="21"/>
              </w:rPr>
              <w:t>QMS/</w:t>
            </w:r>
            <w:bookmarkStart w:id="10" w:name="QJ勾选"/>
            <w:bookmarkStart w:id="11" w:name="QJ勾选Add1"/>
            <w:r w:rsidRPr="002A6C4D">
              <w:rPr>
                <w:rFonts w:asciiTheme="minorEastAsia" w:eastAsiaTheme="minorEastAsia" w:hAnsiTheme="minorEastAsia" w:hint="eastAsia"/>
                <w:b/>
                <w:color w:val="000000"/>
                <w:szCs w:val="21"/>
              </w:rPr>
              <w:t>□</w:t>
            </w:r>
            <w:bookmarkEnd w:id="10"/>
            <w:bookmarkEnd w:id="11"/>
            <w:r w:rsidRPr="002A6C4D">
              <w:rPr>
                <w:rFonts w:asciiTheme="minorEastAsia" w:eastAsiaTheme="minorEastAsia" w:hAnsiTheme="minorEastAsia" w:hint="eastAsia"/>
                <w:b/>
                <w:color w:val="000000"/>
                <w:szCs w:val="21"/>
              </w:rPr>
              <w:t>5</w:t>
            </w:r>
            <w:r w:rsidRPr="002A6C4D">
              <w:rPr>
                <w:rFonts w:asciiTheme="minorEastAsia" w:eastAsiaTheme="minorEastAsia" w:hAnsiTheme="minorEastAsia"/>
                <w:b/>
                <w:color w:val="000000"/>
                <w:szCs w:val="21"/>
              </w:rPr>
              <w:t>0430/</w:t>
            </w:r>
            <w:bookmarkStart w:id="12" w:name="E勾选Add1"/>
            <w:r w:rsidRPr="002A6C4D">
              <w:rPr>
                <w:rFonts w:asciiTheme="minorEastAsia" w:eastAsiaTheme="minorEastAsia" w:hAnsiTheme="minorEastAsia" w:hint="eastAsia"/>
                <w:b/>
                <w:color w:val="000000"/>
                <w:szCs w:val="21"/>
              </w:rPr>
              <w:t>■</w:t>
            </w:r>
            <w:bookmarkEnd w:id="12"/>
            <w:r w:rsidRPr="002A6C4D">
              <w:rPr>
                <w:rFonts w:asciiTheme="minorEastAsia" w:eastAsiaTheme="minorEastAsia" w:hAnsiTheme="minorEastAsia"/>
                <w:b/>
                <w:color w:val="000000"/>
                <w:szCs w:val="21"/>
              </w:rPr>
              <w:t>EMS/</w:t>
            </w:r>
            <w:bookmarkStart w:id="13" w:name="S勾选Add1"/>
            <w:r w:rsidRPr="002A6C4D">
              <w:rPr>
                <w:rFonts w:asciiTheme="minorEastAsia" w:eastAsiaTheme="minorEastAsia" w:hAnsiTheme="minorEastAsia" w:hint="eastAsia"/>
                <w:b/>
                <w:color w:val="000000"/>
                <w:szCs w:val="21"/>
              </w:rPr>
              <w:t>■</w:t>
            </w:r>
            <w:bookmarkEnd w:id="13"/>
            <w:r w:rsidRPr="002A6C4D">
              <w:rPr>
                <w:rFonts w:asciiTheme="minorEastAsia" w:eastAsiaTheme="minorEastAsia" w:hAnsiTheme="minorEastAsia"/>
                <w:b/>
                <w:color w:val="000000"/>
                <w:szCs w:val="21"/>
              </w:rPr>
              <w:t>OHSMS/</w:t>
            </w:r>
            <w:bookmarkStart w:id="14" w:name="EnMS勾选Add1"/>
            <w:r w:rsidRPr="002A6C4D">
              <w:rPr>
                <w:rFonts w:asciiTheme="minorEastAsia" w:eastAsiaTheme="minorEastAsia" w:hAnsiTheme="minorEastAsia" w:hint="eastAsia"/>
                <w:b/>
                <w:color w:val="000000"/>
                <w:szCs w:val="21"/>
              </w:rPr>
              <w:t>□</w:t>
            </w:r>
            <w:bookmarkEnd w:id="14"/>
            <w:proofErr w:type="spellStart"/>
            <w:r w:rsidRPr="002A6C4D">
              <w:rPr>
                <w:rFonts w:asciiTheme="minorEastAsia" w:eastAsiaTheme="minorEastAsia" w:hAnsiTheme="minorEastAsia" w:hint="eastAsia"/>
                <w:b/>
                <w:color w:val="000000"/>
                <w:szCs w:val="21"/>
              </w:rPr>
              <w:t>En</w:t>
            </w:r>
            <w:r w:rsidRPr="002A6C4D">
              <w:rPr>
                <w:rFonts w:asciiTheme="minorEastAsia" w:eastAsiaTheme="minorEastAsia" w:hAnsiTheme="minorEastAsia"/>
                <w:b/>
                <w:color w:val="000000"/>
                <w:szCs w:val="21"/>
              </w:rPr>
              <w:t>MS</w:t>
            </w:r>
            <w:proofErr w:type="spellEnd"/>
            <w:r w:rsidRPr="002A6C4D">
              <w:rPr>
                <w:rFonts w:asciiTheme="minorEastAsia" w:eastAsiaTheme="minorEastAsia" w:hAnsiTheme="minorEastAsia"/>
                <w:b/>
                <w:color w:val="000000"/>
                <w:szCs w:val="21"/>
              </w:rPr>
              <w:t>/</w:t>
            </w:r>
            <w:bookmarkStart w:id="15" w:name="F勾选Add1"/>
            <w:r w:rsidRPr="002A6C4D">
              <w:rPr>
                <w:rFonts w:asciiTheme="minorEastAsia" w:eastAsiaTheme="minorEastAsia" w:hAnsiTheme="minorEastAsia" w:hint="eastAsia"/>
                <w:b/>
                <w:color w:val="000000"/>
                <w:szCs w:val="21"/>
              </w:rPr>
              <w:t>□</w:t>
            </w:r>
            <w:bookmarkEnd w:id="15"/>
            <w:r w:rsidRPr="002A6C4D">
              <w:rPr>
                <w:rFonts w:asciiTheme="minorEastAsia" w:eastAsiaTheme="minorEastAsia" w:hAnsiTheme="minorEastAsia" w:hint="eastAsia"/>
                <w:b/>
                <w:color w:val="000000"/>
                <w:szCs w:val="21"/>
              </w:rPr>
              <w:t>FS</w:t>
            </w:r>
            <w:r w:rsidRPr="002A6C4D">
              <w:rPr>
                <w:rFonts w:asciiTheme="minorEastAsia" w:eastAsiaTheme="minorEastAsia" w:hAnsiTheme="minorEastAsia"/>
                <w:b/>
                <w:color w:val="000000"/>
                <w:szCs w:val="21"/>
              </w:rPr>
              <w:t>MS/</w:t>
            </w:r>
            <w:bookmarkStart w:id="16" w:name="H勾选Add1"/>
            <w:r w:rsidRPr="002A6C4D">
              <w:rPr>
                <w:rFonts w:asciiTheme="minorEastAsia" w:eastAsiaTheme="minorEastAsia" w:hAnsiTheme="minorEastAsia" w:hint="eastAsia"/>
                <w:b/>
                <w:color w:val="000000"/>
                <w:szCs w:val="21"/>
              </w:rPr>
              <w:t>□</w:t>
            </w:r>
            <w:bookmarkEnd w:id="16"/>
            <w:r w:rsidRPr="002A6C4D">
              <w:rPr>
                <w:rFonts w:asciiTheme="minorEastAsia" w:eastAsiaTheme="minorEastAsia" w:hAnsiTheme="minorEastAsia" w:hint="eastAsia"/>
                <w:b/>
                <w:color w:val="000000"/>
                <w:szCs w:val="21"/>
              </w:rPr>
              <w:t>HACCP管理体系策划及运行，确定第二阶段审核的可行性、审核范围和重点</w:t>
            </w:r>
          </w:p>
        </w:tc>
      </w:tr>
      <w:tr w:rsidR="003935A2" w:rsidRPr="002A6C4D">
        <w:trPr>
          <w:cantSplit/>
          <w:trHeight w:hRule="exact" w:val="2896"/>
        </w:trPr>
        <w:tc>
          <w:tcPr>
            <w:tcW w:w="2162" w:type="dxa"/>
          </w:tcPr>
          <w:p w:rsidR="003935A2" w:rsidRPr="002A6C4D" w:rsidRDefault="00972EF4">
            <w:pPr>
              <w:tabs>
                <w:tab w:val="left" w:pos="3664"/>
              </w:tabs>
              <w:rPr>
                <w:rFonts w:asciiTheme="minorEastAsia" w:eastAsiaTheme="minorEastAsia" w:hAnsiTheme="minorEastAsia" w:cs="Arial"/>
                <w:b/>
                <w:bCs/>
                <w:color w:val="000000"/>
                <w:szCs w:val="21"/>
              </w:rPr>
            </w:pPr>
            <w:r w:rsidRPr="002A6C4D">
              <w:rPr>
                <w:rFonts w:asciiTheme="minorEastAsia" w:eastAsiaTheme="minorEastAsia" w:hAnsiTheme="minorEastAsia" w:cs="Arial" w:hint="eastAsia"/>
                <w:b/>
                <w:bCs/>
                <w:color w:val="000000"/>
                <w:szCs w:val="21"/>
              </w:rPr>
              <w:t>审核准则</w:t>
            </w:r>
          </w:p>
          <w:p w:rsidR="003935A2" w:rsidRPr="002A6C4D" w:rsidRDefault="003935A2">
            <w:pPr>
              <w:tabs>
                <w:tab w:val="left" w:pos="4285"/>
              </w:tabs>
              <w:rPr>
                <w:rFonts w:asciiTheme="minorEastAsia" w:eastAsiaTheme="minorEastAsia" w:hAnsiTheme="minorEastAsia" w:cs="Arial"/>
                <w:b/>
                <w:bCs/>
                <w:color w:val="000000"/>
                <w:szCs w:val="21"/>
              </w:rPr>
            </w:pPr>
          </w:p>
        </w:tc>
        <w:tc>
          <w:tcPr>
            <w:tcW w:w="7431" w:type="dxa"/>
            <w:tcMar>
              <w:left w:w="113" w:type="dxa"/>
            </w:tcMar>
          </w:tcPr>
          <w:p w:rsidR="003935A2" w:rsidRPr="002A6C4D" w:rsidRDefault="00972EF4">
            <w:pPr>
              <w:rPr>
                <w:rFonts w:asciiTheme="minorEastAsia" w:eastAsiaTheme="minorEastAsia" w:hAnsiTheme="minorEastAsia"/>
                <w:b/>
                <w:color w:val="000000"/>
                <w:szCs w:val="21"/>
                <w:lang w:val="de-DE"/>
              </w:rPr>
            </w:pPr>
            <w:bookmarkStart w:id="17" w:name="Q勾选Add2"/>
            <w:r w:rsidRPr="002A6C4D">
              <w:rPr>
                <w:rFonts w:asciiTheme="minorEastAsia" w:eastAsiaTheme="minorEastAsia" w:hAnsiTheme="minorEastAsia" w:hint="eastAsia"/>
                <w:b/>
                <w:color w:val="000000"/>
                <w:szCs w:val="21"/>
                <w:lang w:val="de-DE"/>
              </w:rPr>
              <w:t>■</w:t>
            </w:r>
            <w:bookmarkEnd w:id="17"/>
            <w:r w:rsidRPr="002A6C4D">
              <w:rPr>
                <w:rFonts w:asciiTheme="minorEastAsia" w:eastAsiaTheme="minorEastAsia" w:hAnsiTheme="minorEastAsia" w:hint="eastAsia"/>
                <w:b/>
                <w:color w:val="000000"/>
                <w:szCs w:val="21"/>
                <w:lang w:val="de-DE"/>
              </w:rPr>
              <w:t>GB/T19001-2016</w:t>
            </w:r>
            <w:bookmarkStart w:id="18" w:name="QJ勾选Add2"/>
            <w:r w:rsidRPr="002A6C4D">
              <w:rPr>
                <w:rFonts w:asciiTheme="minorEastAsia" w:eastAsiaTheme="minorEastAsia" w:hAnsiTheme="minorEastAsia" w:hint="eastAsia"/>
                <w:b/>
                <w:color w:val="000000"/>
                <w:szCs w:val="21"/>
                <w:lang w:val="de-DE"/>
              </w:rPr>
              <w:t>□</w:t>
            </w:r>
            <w:bookmarkEnd w:id="18"/>
            <w:r w:rsidRPr="002A6C4D">
              <w:rPr>
                <w:rFonts w:asciiTheme="minorEastAsia" w:eastAsiaTheme="minorEastAsia" w:hAnsiTheme="minorEastAsia" w:hint="eastAsia"/>
                <w:b/>
                <w:color w:val="000000"/>
                <w:szCs w:val="21"/>
                <w:lang w:val="de-DE"/>
              </w:rPr>
              <w:t>GB/T 50430-2017</w:t>
            </w:r>
            <w:bookmarkStart w:id="19" w:name="E勾选Add2"/>
            <w:r w:rsidRPr="002A6C4D">
              <w:rPr>
                <w:rFonts w:asciiTheme="minorEastAsia" w:eastAsiaTheme="minorEastAsia" w:hAnsiTheme="minorEastAsia" w:hint="eastAsia"/>
                <w:b/>
                <w:color w:val="000000"/>
                <w:szCs w:val="21"/>
                <w:lang w:val="de-DE"/>
              </w:rPr>
              <w:t>■</w:t>
            </w:r>
            <w:bookmarkEnd w:id="19"/>
            <w:r w:rsidRPr="002A6C4D">
              <w:rPr>
                <w:rFonts w:asciiTheme="minorEastAsia" w:eastAsiaTheme="minorEastAsia" w:hAnsiTheme="minorEastAsia" w:hint="eastAsia"/>
                <w:b/>
                <w:color w:val="000000"/>
                <w:szCs w:val="21"/>
                <w:lang w:val="de-DE"/>
              </w:rPr>
              <w:t>GB/T24001-2016</w:t>
            </w:r>
          </w:p>
          <w:p w:rsidR="003935A2" w:rsidRPr="002A6C4D" w:rsidRDefault="00972EF4">
            <w:pPr>
              <w:rPr>
                <w:rFonts w:asciiTheme="minorEastAsia" w:eastAsiaTheme="minorEastAsia" w:hAnsiTheme="minorEastAsia"/>
                <w:b/>
                <w:color w:val="000000"/>
                <w:szCs w:val="21"/>
                <w:lang w:val="de-DE"/>
              </w:rPr>
            </w:pPr>
            <w:r w:rsidRPr="002A6C4D">
              <w:rPr>
                <w:rFonts w:asciiTheme="minorEastAsia" w:eastAsiaTheme="minorEastAsia" w:hAnsiTheme="minorEastAsia" w:hint="eastAsia"/>
                <w:b/>
                <w:color w:val="000000"/>
                <w:szCs w:val="21"/>
                <w:lang w:val="de-DE"/>
              </w:rPr>
              <w:t>□GB/T28001-2011</w:t>
            </w:r>
            <w:bookmarkStart w:id="20" w:name="S勾选Add2"/>
            <w:r w:rsidRPr="002A6C4D">
              <w:rPr>
                <w:rFonts w:asciiTheme="minorEastAsia" w:eastAsiaTheme="minorEastAsia" w:hAnsiTheme="minorEastAsia" w:hint="eastAsia"/>
                <w:b/>
                <w:color w:val="000000"/>
                <w:szCs w:val="21"/>
                <w:lang w:val="de-DE"/>
              </w:rPr>
              <w:t>■</w:t>
            </w:r>
            <w:bookmarkEnd w:id="20"/>
            <w:r w:rsidRPr="002A6C4D">
              <w:rPr>
                <w:rFonts w:asciiTheme="minorEastAsia" w:eastAsiaTheme="minorEastAsia" w:hAnsiTheme="minorEastAsia" w:hint="eastAsia"/>
                <w:b/>
                <w:color w:val="000000"/>
                <w:szCs w:val="21"/>
                <w:lang w:val="de-DE"/>
              </w:rPr>
              <w:t>ISO45001：2018</w:t>
            </w:r>
          </w:p>
          <w:p w:rsidR="003935A2" w:rsidRPr="002A6C4D" w:rsidRDefault="00972EF4">
            <w:pPr>
              <w:rPr>
                <w:rFonts w:asciiTheme="minorEastAsia" w:eastAsiaTheme="minorEastAsia" w:hAnsiTheme="minorEastAsia"/>
                <w:b/>
                <w:color w:val="000000"/>
                <w:szCs w:val="21"/>
                <w:lang w:val="de-DE"/>
              </w:rPr>
            </w:pPr>
            <w:bookmarkStart w:id="21" w:name="EnMS勾选Add2"/>
            <w:r w:rsidRPr="002A6C4D">
              <w:rPr>
                <w:rFonts w:asciiTheme="minorEastAsia" w:eastAsiaTheme="minorEastAsia" w:hAnsiTheme="minorEastAsia" w:hint="eastAsia"/>
                <w:b/>
                <w:color w:val="000000"/>
                <w:szCs w:val="21"/>
                <w:lang w:val="de-DE"/>
              </w:rPr>
              <w:t>□</w:t>
            </w:r>
            <w:bookmarkEnd w:id="21"/>
            <w:r w:rsidRPr="002A6C4D">
              <w:rPr>
                <w:rFonts w:asciiTheme="minorEastAsia" w:eastAsiaTheme="minorEastAsia" w:hAnsiTheme="minorEastAsia" w:hint="eastAsia"/>
                <w:b/>
                <w:color w:val="000000"/>
                <w:szCs w:val="21"/>
                <w:lang w:val="de-DE"/>
              </w:rPr>
              <w:t>GB/T 23331-2021 □</w:t>
            </w:r>
            <w:r w:rsidRPr="002A6C4D">
              <w:rPr>
                <w:rFonts w:asciiTheme="minorEastAsia" w:eastAsiaTheme="minorEastAsia" w:hAnsiTheme="minorEastAsia" w:hint="eastAsia"/>
                <w:b/>
                <w:color w:val="000000"/>
                <w:szCs w:val="21"/>
              </w:rPr>
              <w:t>能源认证标准</w:t>
            </w:r>
            <w:r w:rsidRPr="002A6C4D">
              <w:rPr>
                <w:rFonts w:asciiTheme="minorEastAsia" w:eastAsiaTheme="minorEastAsia" w:hAnsiTheme="minorEastAsia" w:hint="eastAsia"/>
                <w:b/>
                <w:color w:val="000000"/>
                <w:szCs w:val="21"/>
                <w:lang w:val="de-DE"/>
              </w:rPr>
              <w:t>：RBXXX</w:t>
            </w:r>
          </w:p>
          <w:p w:rsidR="003935A2" w:rsidRPr="002A6C4D" w:rsidRDefault="00972EF4">
            <w:pPr>
              <w:rPr>
                <w:rFonts w:asciiTheme="minorEastAsia" w:eastAsiaTheme="minorEastAsia" w:hAnsiTheme="minorEastAsia"/>
                <w:b/>
                <w:color w:val="000000"/>
                <w:szCs w:val="21"/>
                <w:lang w:val="de-DE"/>
              </w:rPr>
            </w:pPr>
            <w:r w:rsidRPr="002A6C4D">
              <w:rPr>
                <w:rFonts w:asciiTheme="minorEastAsia" w:eastAsiaTheme="minorEastAsia" w:hAnsiTheme="minorEastAsia" w:hint="eastAsia"/>
                <w:b/>
                <w:color w:val="000000"/>
                <w:szCs w:val="21"/>
                <w:lang w:val="de-DE"/>
              </w:rPr>
              <w:t>FSMS：</w:t>
            </w:r>
            <w:bookmarkStart w:id="22" w:name="F勾选Add2"/>
            <w:r w:rsidRPr="002A6C4D">
              <w:rPr>
                <w:rFonts w:asciiTheme="minorEastAsia" w:eastAsiaTheme="minorEastAsia" w:hAnsiTheme="minorEastAsia" w:hint="eastAsia"/>
                <w:b/>
                <w:color w:val="000000"/>
                <w:szCs w:val="21"/>
                <w:lang w:val="de-DE"/>
              </w:rPr>
              <w:t>□</w:t>
            </w:r>
            <w:bookmarkEnd w:id="22"/>
            <w:r w:rsidRPr="002A6C4D">
              <w:rPr>
                <w:rFonts w:asciiTheme="minorEastAsia" w:eastAsiaTheme="minorEastAsia" w:hAnsiTheme="minorEastAsia" w:hint="eastAsia"/>
                <w:b/>
                <w:color w:val="000000"/>
                <w:szCs w:val="21"/>
                <w:lang w:val="de-DE"/>
              </w:rPr>
              <w:t xml:space="preserve"> GB/T22000-2006□ISO 22000-2018 </w:t>
            </w:r>
          </w:p>
          <w:p w:rsidR="003935A2" w:rsidRPr="002A6C4D" w:rsidRDefault="00972EF4">
            <w:pPr>
              <w:rPr>
                <w:rFonts w:asciiTheme="minorEastAsia" w:eastAsiaTheme="minorEastAsia" w:hAnsiTheme="minorEastAsia"/>
                <w:b/>
                <w:color w:val="000000"/>
                <w:szCs w:val="21"/>
                <w:lang w:val="de-DE"/>
              </w:rPr>
            </w:pPr>
            <w:r w:rsidRPr="002A6C4D">
              <w:rPr>
                <w:rFonts w:asciiTheme="minorEastAsia" w:eastAsiaTheme="minorEastAsia" w:hAnsiTheme="minorEastAsia" w:hint="eastAsia"/>
                <w:b/>
                <w:color w:val="000000"/>
                <w:szCs w:val="21"/>
                <w:lang w:val="de-DE"/>
              </w:rPr>
              <w:t>HACCP：</w:t>
            </w:r>
            <w:bookmarkStart w:id="23" w:name="H勾选Add2"/>
            <w:r w:rsidRPr="002A6C4D">
              <w:rPr>
                <w:rFonts w:asciiTheme="minorEastAsia" w:eastAsiaTheme="minorEastAsia" w:hAnsiTheme="minorEastAsia" w:hint="eastAsia"/>
                <w:b/>
                <w:color w:val="000000"/>
                <w:szCs w:val="21"/>
                <w:lang w:val="de-DE"/>
              </w:rPr>
              <w:t>□</w:t>
            </w:r>
            <w:bookmarkEnd w:id="23"/>
            <w:r w:rsidRPr="002A6C4D">
              <w:rPr>
                <w:rFonts w:asciiTheme="minorEastAsia" w:eastAsiaTheme="minorEastAsia" w:hAnsiTheme="minorEastAsia" w:hint="eastAsia"/>
                <w:b/>
                <w:color w:val="000000"/>
                <w:szCs w:val="21"/>
                <w:lang w:val="de-DE"/>
              </w:rPr>
              <w:t xml:space="preserve"> GB/T27341-2009□ GB 14881-2013 □《危害分析与关键控制点（HACCP体系）认证补充要求 1.0》</w:t>
            </w:r>
          </w:p>
          <w:p w:rsidR="003935A2" w:rsidRPr="002A6C4D" w:rsidRDefault="00972EF4">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lang w:val="de-DE"/>
              </w:rPr>
              <w:t>■受审核方</w:t>
            </w:r>
            <w:r w:rsidRPr="002A6C4D">
              <w:rPr>
                <w:rFonts w:asciiTheme="minorEastAsia" w:eastAsiaTheme="minorEastAsia" w:hAnsiTheme="minorEastAsia" w:hint="eastAsia"/>
                <w:b/>
                <w:color w:val="000000"/>
                <w:szCs w:val="21"/>
              </w:rPr>
              <w:t xml:space="preserve">管理体系成文信息               </w:t>
            </w:r>
            <w:r w:rsidRPr="002A6C4D">
              <w:rPr>
                <w:rFonts w:asciiTheme="minorEastAsia" w:eastAsiaTheme="minorEastAsia" w:hAnsiTheme="minorEastAsia" w:hint="eastAsia"/>
                <w:b/>
                <w:color w:val="000000"/>
                <w:szCs w:val="21"/>
                <w:lang w:val="de-DE"/>
              </w:rPr>
              <w:t>□</w:t>
            </w:r>
            <w:r w:rsidRPr="002A6C4D">
              <w:rPr>
                <w:rFonts w:asciiTheme="minorEastAsia" w:eastAsiaTheme="minorEastAsia" w:hAnsiTheme="minorEastAsia" w:hint="eastAsia"/>
                <w:b/>
                <w:color w:val="000000"/>
                <w:szCs w:val="21"/>
              </w:rPr>
              <w:t>顾客要求</w:t>
            </w:r>
          </w:p>
          <w:p w:rsidR="003935A2" w:rsidRPr="002A6C4D" w:rsidRDefault="00972EF4">
            <w:pPr>
              <w:rPr>
                <w:rFonts w:asciiTheme="minorEastAsia" w:eastAsiaTheme="minorEastAsia" w:hAnsiTheme="minorEastAsia"/>
                <w:szCs w:val="21"/>
              </w:rPr>
            </w:pPr>
            <w:r w:rsidRPr="002A6C4D">
              <w:rPr>
                <w:rFonts w:asciiTheme="minorEastAsia" w:eastAsiaTheme="minorEastAsia" w:hAnsiTheme="minorEastAsia" w:hint="eastAsia"/>
                <w:b/>
                <w:color w:val="000000"/>
                <w:szCs w:val="21"/>
                <w:lang w:val="de-DE"/>
              </w:rPr>
              <w:t>■适用于受审核方的法律法规及其他要求</w:t>
            </w:r>
            <w:r w:rsidRPr="002A6C4D">
              <w:rPr>
                <w:rFonts w:asciiTheme="minorEastAsia" w:eastAsiaTheme="minorEastAsia" w:hAnsiTheme="minorEastAsia" w:hint="eastAsia"/>
                <w:b/>
                <w:color w:val="000000"/>
                <w:szCs w:val="21"/>
              </w:rPr>
              <w:t xml:space="preserve">     </w:t>
            </w:r>
            <w:r w:rsidRPr="002A6C4D">
              <w:rPr>
                <w:rFonts w:asciiTheme="minorEastAsia" w:eastAsiaTheme="minorEastAsia" w:hAnsiTheme="minorEastAsia" w:hint="eastAsia"/>
                <w:b/>
                <w:color w:val="000000"/>
                <w:szCs w:val="21"/>
                <w:lang w:val="de-DE"/>
              </w:rPr>
              <w:t>■认证合同</w:t>
            </w:r>
          </w:p>
        </w:tc>
      </w:tr>
      <w:tr w:rsidR="003935A2" w:rsidRPr="002A6C4D">
        <w:trPr>
          <w:cantSplit/>
          <w:trHeight w:hRule="exact" w:val="393"/>
        </w:trPr>
        <w:tc>
          <w:tcPr>
            <w:tcW w:w="2162" w:type="dxa"/>
            <w:vAlign w:val="center"/>
          </w:tcPr>
          <w:p w:rsidR="003935A2" w:rsidRPr="002A6C4D" w:rsidRDefault="00972EF4">
            <w:pPr>
              <w:rPr>
                <w:rFonts w:asciiTheme="minorEastAsia" w:eastAsiaTheme="minorEastAsia" w:hAnsiTheme="minorEastAsia"/>
                <w:b/>
                <w:szCs w:val="21"/>
              </w:rPr>
            </w:pPr>
            <w:r w:rsidRPr="002A6C4D">
              <w:rPr>
                <w:rFonts w:asciiTheme="minorEastAsia" w:eastAsiaTheme="minorEastAsia" w:hAnsiTheme="minorEastAsia" w:hint="eastAsia"/>
                <w:b/>
                <w:szCs w:val="21"/>
              </w:rPr>
              <w:t>审核方式</w:t>
            </w:r>
          </w:p>
        </w:tc>
        <w:tc>
          <w:tcPr>
            <w:tcW w:w="7431" w:type="dxa"/>
            <w:tcMar>
              <w:left w:w="113" w:type="dxa"/>
            </w:tcMar>
            <w:vAlign w:val="center"/>
          </w:tcPr>
          <w:p w:rsidR="003935A2" w:rsidRPr="002A6C4D" w:rsidRDefault="00972EF4">
            <w:pPr>
              <w:rPr>
                <w:rFonts w:asciiTheme="minorEastAsia" w:eastAsiaTheme="minorEastAsia" w:hAnsiTheme="minorEastAsia"/>
                <w:b/>
                <w:szCs w:val="21"/>
              </w:rPr>
            </w:pPr>
            <w:r w:rsidRPr="002A6C4D">
              <w:rPr>
                <w:rFonts w:asciiTheme="minorEastAsia" w:eastAsiaTheme="minorEastAsia" w:hAnsiTheme="minorEastAsia" w:hint="eastAsia"/>
                <w:b/>
                <w:szCs w:val="21"/>
              </w:rPr>
              <w:t>□单一体系审核□结合审核■一体化审核□联合审核</w:t>
            </w:r>
          </w:p>
        </w:tc>
      </w:tr>
      <w:tr w:rsidR="003935A2" w:rsidRPr="002A6C4D">
        <w:trPr>
          <w:cantSplit/>
          <w:trHeight w:hRule="exact" w:val="393"/>
        </w:trPr>
        <w:tc>
          <w:tcPr>
            <w:tcW w:w="2162" w:type="dxa"/>
          </w:tcPr>
          <w:p w:rsidR="003935A2" w:rsidRPr="002A6C4D" w:rsidRDefault="00972EF4">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审核方法</w:t>
            </w:r>
          </w:p>
        </w:tc>
        <w:tc>
          <w:tcPr>
            <w:tcW w:w="7431" w:type="dxa"/>
            <w:tcMar>
              <w:left w:w="113" w:type="dxa"/>
            </w:tcMar>
            <w:vAlign w:val="bottom"/>
          </w:tcPr>
          <w:p w:rsidR="003935A2" w:rsidRPr="002A6C4D" w:rsidRDefault="00972EF4">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■现场审核□远程审核□非现场审核（仅限一阶段）</w:t>
            </w:r>
          </w:p>
        </w:tc>
      </w:tr>
      <w:tr w:rsidR="003935A2" w:rsidRPr="002A6C4D">
        <w:trPr>
          <w:cantSplit/>
          <w:trHeight w:hRule="exact" w:val="393"/>
        </w:trPr>
        <w:tc>
          <w:tcPr>
            <w:tcW w:w="2162" w:type="dxa"/>
          </w:tcPr>
          <w:p w:rsidR="003935A2" w:rsidRPr="002A6C4D" w:rsidRDefault="00972EF4">
            <w:pPr>
              <w:tabs>
                <w:tab w:val="left" w:pos="4285"/>
              </w:tabs>
              <w:rPr>
                <w:rFonts w:asciiTheme="minorEastAsia" w:eastAsiaTheme="minorEastAsia" w:hAnsiTheme="minorEastAsia" w:cs="Arial"/>
                <w:b/>
                <w:bCs/>
                <w:color w:val="0000FF"/>
                <w:szCs w:val="21"/>
              </w:rPr>
            </w:pPr>
            <w:r w:rsidRPr="002A6C4D">
              <w:rPr>
                <w:rFonts w:asciiTheme="minorEastAsia" w:eastAsiaTheme="minorEastAsia" w:hAnsiTheme="minorEastAsia" w:hint="eastAsia"/>
                <w:b/>
                <w:color w:val="000000"/>
                <w:szCs w:val="21"/>
              </w:rPr>
              <w:t>审核地址（含远程）</w:t>
            </w:r>
          </w:p>
        </w:tc>
        <w:tc>
          <w:tcPr>
            <w:tcW w:w="7431" w:type="dxa"/>
            <w:tcMar>
              <w:left w:w="113" w:type="dxa"/>
            </w:tcMar>
          </w:tcPr>
          <w:p w:rsidR="003935A2" w:rsidRPr="002A6C4D" w:rsidRDefault="003C1219">
            <w:pPr>
              <w:rPr>
                <w:rFonts w:asciiTheme="minorEastAsia" w:eastAsiaTheme="minorEastAsia" w:hAnsiTheme="minorEastAsia"/>
                <w:b/>
                <w:color w:val="0000FF"/>
                <w:szCs w:val="21"/>
              </w:rPr>
            </w:pPr>
            <w:r w:rsidRPr="002A6C4D">
              <w:rPr>
                <w:rFonts w:asciiTheme="minorEastAsia" w:eastAsiaTheme="minorEastAsia" w:hAnsiTheme="minorEastAsia" w:cs="宋体" w:hint="eastAsia"/>
                <w:color w:val="000000"/>
                <w:kern w:val="0"/>
                <w:szCs w:val="21"/>
              </w:rPr>
              <w:t>重庆市江津区双福新区H19-3/03号地块4号厂房</w:t>
            </w:r>
          </w:p>
        </w:tc>
      </w:tr>
      <w:tr w:rsidR="003935A2" w:rsidRPr="002A6C4D">
        <w:trPr>
          <w:cantSplit/>
          <w:trHeight w:hRule="exact" w:val="393"/>
        </w:trPr>
        <w:tc>
          <w:tcPr>
            <w:tcW w:w="2162" w:type="dxa"/>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远程审核方式</w:t>
            </w:r>
          </w:p>
        </w:tc>
        <w:tc>
          <w:tcPr>
            <w:tcW w:w="7431" w:type="dxa"/>
            <w:tcMar>
              <w:left w:w="113" w:type="dxa"/>
            </w:tcMar>
            <w:vAlign w:val="bottom"/>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□音频□视频□数据共享□远程接入</w:t>
            </w:r>
          </w:p>
        </w:tc>
      </w:tr>
      <w:tr w:rsidR="003935A2" w:rsidRPr="002A6C4D">
        <w:trPr>
          <w:cantSplit/>
          <w:trHeight w:hRule="exact" w:val="393"/>
        </w:trPr>
        <w:tc>
          <w:tcPr>
            <w:tcW w:w="2162" w:type="dxa"/>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信息安全的控制</w:t>
            </w:r>
          </w:p>
        </w:tc>
        <w:tc>
          <w:tcPr>
            <w:tcW w:w="7431" w:type="dxa"/>
            <w:tcMar>
              <w:left w:w="113" w:type="dxa"/>
            </w:tcMar>
            <w:vAlign w:val="bottom"/>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□已与受审核方签订信息安全协议□未与受审核方签订信息安全协议</w:t>
            </w:r>
          </w:p>
        </w:tc>
      </w:tr>
      <w:tr w:rsidR="003935A2" w:rsidRPr="002A6C4D">
        <w:trPr>
          <w:cantSplit/>
          <w:trHeight w:hRule="exact" w:val="747"/>
        </w:trPr>
        <w:tc>
          <w:tcPr>
            <w:tcW w:w="2162" w:type="dxa"/>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远程审核资源</w:t>
            </w:r>
          </w:p>
        </w:tc>
        <w:tc>
          <w:tcPr>
            <w:tcW w:w="7431" w:type="dxa"/>
            <w:tcMar>
              <w:left w:w="113" w:type="dxa"/>
            </w:tcMar>
            <w:vAlign w:val="bottom"/>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□网络□智能手机□手持设备□笔记本电脑□台式电脑□无人机□摄像机□可穿戴技术□人工智能□其他</w:t>
            </w:r>
          </w:p>
          <w:p w:rsidR="003935A2" w:rsidRPr="002A6C4D" w:rsidRDefault="003935A2">
            <w:pPr>
              <w:rPr>
                <w:rFonts w:asciiTheme="minorEastAsia" w:eastAsiaTheme="minorEastAsia" w:hAnsiTheme="minorEastAsia"/>
                <w:b/>
                <w:color w:val="0000FF"/>
                <w:szCs w:val="21"/>
              </w:rPr>
            </w:pPr>
          </w:p>
          <w:p w:rsidR="003935A2" w:rsidRPr="002A6C4D" w:rsidRDefault="003935A2">
            <w:pPr>
              <w:rPr>
                <w:rFonts w:asciiTheme="minorEastAsia" w:eastAsiaTheme="minorEastAsia" w:hAnsiTheme="minorEastAsia"/>
                <w:b/>
                <w:color w:val="0000FF"/>
                <w:szCs w:val="21"/>
              </w:rPr>
            </w:pPr>
          </w:p>
          <w:p w:rsidR="003935A2" w:rsidRPr="002A6C4D" w:rsidRDefault="003935A2">
            <w:pPr>
              <w:rPr>
                <w:rFonts w:asciiTheme="minorEastAsia" w:eastAsiaTheme="minorEastAsia" w:hAnsiTheme="minorEastAsia"/>
                <w:b/>
                <w:color w:val="0000FF"/>
                <w:szCs w:val="21"/>
              </w:rPr>
            </w:pPr>
          </w:p>
          <w:p w:rsidR="003935A2" w:rsidRPr="002A6C4D" w:rsidRDefault="003935A2">
            <w:pPr>
              <w:rPr>
                <w:rFonts w:asciiTheme="minorEastAsia" w:eastAsiaTheme="minorEastAsia" w:hAnsiTheme="minorEastAsia"/>
                <w:b/>
                <w:color w:val="0000FF"/>
                <w:szCs w:val="21"/>
              </w:rPr>
            </w:pPr>
          </w:p>
        </w:tc>
      </w:tr>
    </w:tbl>
    <w:p w:rsidR="003935A2" w:rsidRPr="002A6C4D" w:rsidRDefault="003935A2">
      <w:pPr>
        <w:widowControl/>
        <w:ind w:firstLineChars="100" w:firstLine="211"/>
        <w:jc w:val="left"/>
        <w:rPr>
          <w:rFonts w:asciiTheme="minorEastAsia" w:eastAsiaTheme="minorEastAsia" w:hAnsiTheme="minorEastAsia"/>
          <w:b/>
          <w:color w:val="000000"/>
          <w:szCs w:val="21"/>
        </w:rPr>
      </w:pPr>
    </w:p>
    <w:p w:rsidR="003935A2" w:rsidRPr="002A6C4D" w:rsidRDefault="00972EF4">
      <w:pPr>
        <w:widowControl/>
        <w:ind w:firstLineChars="100" w:firstLine="211"/>
        <w:jc w:val="lef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161"/>
        <w:gridCol w:w="709"/>
        <w:gridCol w:w="1140"/>
        <w:gridCol w:w="1088"/>
      </w:tblGrid>
      <w:tr w:rsidR="003935A2" w:rsidRPr="002A6C4D">
        <w:trPr>
          <w:trHeight w:val="428"/>
        </w:trPr>
        <w:tc>
          <w:tcPr>
            <w:tcW w:w="9646" w:type="dxa"/>
            <w:gridSpan w:val="7"/>
            <w:vAlign w:val="center"/>
          </w:tcPr>
          <w:p w:rsidR="003935A2" w:rsidRPr="002A6C4D" w:rsidRDefault="00972EF4">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审核组成员信息</w:t>
            </w:r>
          </w:p>
        </w:tc>
      </w:tr>
      <w:tr w:rsidR="003935A2" w:rsidRPr="002A6C4D" w:rsidTr="003C1219">
        <w:trPr>
          <w:trHeight w:val="645"/>
        </w:trPr>
        <w:tc>
          <w:tcPr>
            <w:tcW w:w="1748" w:type="dxa"/>
            <w:vAlign w:val="center"/>
          </w:tcPr>
          <w:p w:rsidR="003935A2" w:rsidRPr="002A6C4D" w:rsidRDefault="00972EF4">
            <w:pPr>
              <w:spacing w:line="24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姓名</w:t>
            </w:r>
          </w:p>
        </w:tc>
        <w:tc>
          <w:tcPr>
            <w:tcW w:w="1089" w:type="dxa"/>
            <w:vAlign w:val="center"/>
          </w:tcPr>
          <w:p w:rsidR="003935A2" w:rsidRPr="002A6C4D" w:rsidRDefault="00972EF4">
            <w:pPr>
              <w:spacing w:line="240" w:lineRule="exact"/>
              <w:jc w:val="center"/>
              <w:rPr>
                <w:rFonts w:asciiTheme="minorEastAsia" w:eastAsiaTheme="minorEastAsia" w:hAnsiTheme="minorEastAsia"/>
                <w:szCs w:val="21"/>
              </w:rPr>
            </w:pPr>
            <w:r w:rsidRPr="002A6C4D">
              <w:rPr>
                <w:rFonts w:asciiTheme="minorEastAsia" w:eastAsiaTheme="minorEastAsia" w:hAnsiTheme="minorEastAsia" w:hint="eastAsia"/>
                <w:szCs w:val="21"/>
              </w:rPr>
              <w:t>组内</w:t>
            </w:r>
          </w:p>
          <w:p w:rsidR="003935A2" w:rsidRPr="002A6C4D" w:rsidRDefault="00972EF4">
            <w:pPr>
              <w:spacing w:line="24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szCs w:val="21"/>
              </w:rPr>
              <w:t>身份</w:t>
            </w:r>
          </w:p>
        </w:tc>
        <w:tc>
          <w:tcPr>
            <w:tcW w:w="711" w:type="dxa"/>
            <w:vAlign w:val="center"/>
          </w:tcPr>
          <w:p w:rsidR="003935A2" w:rsidRPr="002A6C4D" w:rsidRDefault="00972EF4">
            <w:pPr>
              <w:spacing w:line="24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szCs w:val="21"/>
              </w:rPr>
              <w:t>性别</w:t>
            </w:r>
          </w:p>
        </w:tc>
        <w:tc>
          <w:tcPr>
            <w:tcW w:w="3161" w:type="dxa"/>
            <w:vAlign w:val="center"/>
          </w:tcPr>
          <w:p w:rsidR="003935A2" w:rsidRPr="002A6C4D" w:rsidRDefault="00972EF4">
            <w:pPr>
              <w:spacing w:line="24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szCs w:val="21"/>
              </w:rPr>
              <w:t>审核员注册证书号</w:t>
            </w:r>
          </w:p>
        </w:tc>
        <w:tc>
          <w:tcPr>
            <w:tcW w:w="1849" w:type="dxa"/>
            <w:gridSpan w:val="2"/>
            <w:vAlign w:val="center"/>
          </w:tcPr>
          <w:p w:rsidR="003935A2" w:rsidRPr="002A6C4D" w:rsidRDefault="00972EF4">
            <w:pPr>
              <w:spacing w:line="24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szCs w:val="21"/>
              </w:rPr>
              <w:t>专业代码</w:t>
            </w:r>
          </w:p>
        </w:tc>
        <w:tc>
          <w:tcPr>
            <w:tcW w:w="1088" w:type="dxa"/>
            <w:vAlign w:val="center"/>
          </w:tcPr>
          <w:p w:rsidR="003935A2" w:rsidRPr="002A6C4D" w:rsidRDefault="00972EF4">
            <w:pPr>
              <w:spacing w:line="240" w:lineRule="exact"/>
              <w:jc w:val="center"/>
              <w:rPr>
                <w:rFonts w:asciiTheme="minorEastAsia" w:eastAsiaTheme="minorEastAsia" w:hAnsiTheme="minorEastAsia"/>
                <w:szCs w:val="21"/>
              </w:rPr>
            </w:pPr>
            <w:r w:rsidRPr="002A6C4D">
              <w:rPr>
                <w:rFonts w:asciiTheme="minorEastAsia" w:eastAsiaTheme="minorEastAsia" w:hAnsiTheme="minorEastAsia" w:hint="eastAsia"/>
                <w:szCs w:val="21"/>
              </w:rPr>
              <w:t>见证类型</w:t>
            </w:r>
          </w:p>
        </w:tc>
      </w:tr>
      <w:tr w:rsidR="003C1219" w:rsidRPr="002A6C4D" w:rsidTr="003C1219">
        <w:trPr>
          <w:trHeight w:val="645"/>
        </w:trPr>
        <w:tc>
          <w:tcPr>
            <w:tcW w:w="1748" w:type="dxa"/>
            <w:vAlign w:val="center"/>
          </w:tcPr>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文平</w:t>
            </w:r>
          </w:p>
        </w:tc>
        <w:tc>
          <w:tcPr>
            <w:tcW w:w="1089" w:type="dxa"/>
            <w:vAlign w:val="center"/>
          </w:tcPr>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hint="eastAsia"/>
                <w:color w:val="000000"/>
                <w:kern w:val="0"/>
                <w:szCs w:val="21"/>
              </w:rPr>
              <w:t>组长</w:t>
            </w:r>
          </w:p>
        </w:tc>
        <w:tc>
          <w:tcPr>
            <w:tcW w:w="711" w:type="dxa"/>
            <w:vAlign w:val="center"/>
          </w:tcPr>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男</w:t>
            </w:r>
          </w:p>
        </w:tc>
        <w:tc>
          <w:tcPr>
            <w:tcW w:w="3161" w:type="dxa"/>
            <w:vAlign w:val="center"/>
          </w:tcPr>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2022-N1QMS-4093566</w:t>
            </w:r>
          </w:p>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2021-N1EMS-3093566</w:t>
            </w:r>
          </w:p>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2022-N1OHSMS-3093566</w:t>
            </w:r>
          </w:p>
        </w:tc>
        <w:tc>
          <w:tcPr>
            <w:tcW w:w="1849" w:type="dxa"/>
            <w:gridSpan w:val="2"/>
            <w:vAlign w:val="center"/>
          </w:tcPr>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Q:</w:t>
            </w:r>
            <w:r w:rsidR="002A6C4D" w:rsidRPr="002A6C4D">
              <w:rPr>
                <w:rFonts w:asciiTheme="minorEastAsia" w:eastAsiaTheme="minorEastAsia" w:hAnsiTheme="minorEastAsia" w:cs="宋体"/>
                <w:color w:val="000000"/>
                <w:kern w:val="0"/>
                <w:szCs w:val="21"/>
              </w:rPr>
              <w:t>14.02.04</w:t>
            </w:r>
          </w:p>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E:</w:t>
            </w:r>
            <w:r w:rsidR="002A6C4D" w:rsidRPr="002A6C4D">
              <w:rPr>
                <w:rFonts w:asciiTheme="minorEastAsia" w:eastAsiaTheme="minorEastAsia" w:hAnsiTheme="minorEastAsia" w:cs="宋体"/>
                <w:color w:val="000000"/>
                <w:kern w:val="0"/>
                <w:szCs w:val="21"/>
              </w:rPr>
              <w:t>14.02.04</w:t>
            </w:r>
          </w:p>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O:</w:t>
            </w:r>
            <w:r w:rsidR="002A6C4D" w:rsidRPr="002A6C4D">
              <w:rPr>
                <w:rFonts w:asciiTheme="minorEastAsia" w:eastAsiaTheme="minorEastAsia" w:hAnsiTheme="minorEastAsia" w:cs="宋体"/>
                <w:color w:val="000000"/>
                <w:kern w:val="0"/>
                <w:szCs w:val="21"/>
              </w:rPr>
              <w:t>14.02.04</w:t>
            </w:r>
          </w:p>
        </w:tc>
        <w:tc>
          <w:tcPr>
            <w:tcW w:w="1088" w:type="dxa"/>
            <w:vAlign w:val="center"/>
          </w:tcPr>
          <w:p w:rsidR="003C1219" w:rsidRPr="002A6C4D" w:rsidRDefault="003C1219">
            <w:pPr>
              <w:spacing w:line="240" w:lineRule="exact"/>
              <w:jc w:val="center"/>
              <w:rPr>
                <w:rFonts w:asciiTheme="minorEastAsia" w:eastAsiaTheme="minorEastAsia" w:hAnsiTheme="minorEastAsia"/>
                <w:szCs w:val="21"/>
              </w:rPr>
            </w:pPr>
          </w:p>
        </w:tc>
      </w:tr>
      <w:tr w:rsidR="003C1219" w:rsidRPr="002A6C4D" w:rsidTr="003C1219">
        <w:trPr>
          <w:trHeight w:val="345"/>
        </w:trPr>
        <w:tc>
          <w:tcPr>
            <w:tcW w:w="1748" w:type="dxa"/>
            <w:vAlign w:val="center"/>
          </w:tcPr>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杨珍全</w:t>
            </w:r>
          </w:p>
        </w:tc>
        <w:tc>
          <w:tcPr>
            <w:tcW w:w="1089" w:type="dxa"/>
            <w:vAlign w:val="center"/>
          </w:tcPr>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hint="eastAsia"/>
                <w:color w:val="000000"/>
                <w:kern w:val="0"/>
                <w:szCs w:val="21"/>
              </w:rPr>
              <w:t>组员</w:t>
            </w:r>
          </w:p>
        </w:tc>
        <w:tc>
          <w:tcPr>
            <w:tcW w:w="711" w:type="dxa"/>
            <w:vAlign w:val="center"/>
          </w:tcPr>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男</w:t>
            </w:r>
          </w:p>
        </w:tc>
        <w:tc>
          <w:tcPr>
            <w:tcW w:w="3161" w:type="dxa"/>
            <w:vAlign w:val="center"/>
          </w:tcPr>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2021-N1QMS-2230067</w:t>
            </w:r>
          </w:p>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2021-N1EMS-2230067</w:t>
            </w:r>
          </w:p>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2021-N1OHSMS-2230067</w:t>
            </w:r>
          </w:p>
        </w:tc>
        <w:tc>
          <w:tcPr>
            <w:tcW w:w="1849" w:type="dxa"/>
            <w:gridSpan w:val="2"/>
            <w:vAlign w:val="center"/>
          </w:tcPr>
          <w:p w:rsidR="003C1219" w:rsidRPr="002A6C4D" w:rsidRDefault="003C1219" w:rsidP="0023250D">
            <w:pPr>
              <w:widowControl/>
              <w:jc w:val="center"/>
              <w:rPr>
                <w:rFonts w:asciiTheme="minorEastAsia" w:eastAsiaTheme="minorEastAsia" w:hAnsiTheme="minorEastAsia" w:cs="宋体"/>
                <w:color w:val="000000"/>
                <w:kern w:val="0"/>
                <w:szCs w:val="21"/>
              </w:rPr>
            </w:pPr>
            <w:r w:rsidRPr="002A6C4D">
              <w:rPr>
                <w:rFonts w:asciiTheme="minorEastAsia" w:eastAsiaTheme="minorEastAsia" w:hAnsiTheme="minorEastAsia" w:cs="宋体"/>
                <w:color w:val="000000"/>
                <w:kern w:val="0"/>
                <w:szCs w:val="21"/>
              </w:rPr>
              <w:t>E:</w:t>
            </w:r>
            <w:r w:rsidR="002A6C4D" w:rsidRPr="002A6C4D">
              <w:rPr>
                <w:rFonts w:asciiTheme="minorEastAsia" w:eastAsiaTheme="minorEastAsia" w:hAnsiTheme="minorEastAsia" w:cs="宋体"/>
                <w:color w:val="000000"/>
                <w:kern w:val="0"/>
                <w:szCs w:val="21"/>
              </w:rPr>
              <w:t>14.02.04</w:t>
            </w:r>
          </w:p>
        </w:tc>
        <w:tc>
          <w:tcPr>
            <w:tcW w:w="1088" w:type="dxa"/>
            <w:vAlign w:val="center"/>
          </w:tcPr>
          <w:p w:rsidR="003C1219" w:rsidRPr="002A6C4D" w:rsidRDefault="003C1219">
            <w:pPr>
              <w:rPr>
                <w:rFonts w:asciiTheme="minorEastAsia" w:eastAsiaTheme="minorEastAsia" w:hAnsiTheme="minorEastAsia"/>
                <w:b/>
                <w:color w:val="000000"/>
                <w:szCs w:val="21"/>
              </w:rPr>
            </w:pPr>
          </w:p>
        </w:tc>
      </w:tr>
      <w:tr w:rsidR="003C1219" w:rsidRPr="002A6C4D" w:rsidTr="003C1219">
        <w:trPr>
          <w:trHeight w:val="354"/>
        </w:trPr>
        <w:tc>
          <w:tcPr>
            <w:tcW w:w="1748" w:type="dxa"/>
            <w:vAlign w:val="center"/>
          </w:tcPr>
          <w:p w:rsidR="003C1219" w:rsidRPr="002A6C4D" w:rsidRDefault="003C1219">
            <w:pPr>
              <w:rPr>
                <w:rFonts w:asciiTheme="minorEastAsia" w:eastAsiaTheme="minorEastAsia" w:hAnsiTheme="minorEastAsia"/>
                <w:b/>
                <w:color w:val="000000"/>
                <w:szCs w:val="21"/>
              </w:rPr>
            </w:pPr>
          </w:p>
        </w:tc>
        <w:tc>
          <w:tcPr>
            <w:tcW w:w="1089" w:type="dxa"/>
            <w:vAlign w:val="center"/>
          </w:tcPr>
          <w:p w:rsidR="003C1219" w:rsidRPr="002A6C4D" w:rsidRDefault="003C1219">
            <w:pPr>
              <w:rPr>
                <w:rFonts w:asciiTheme="minorEastAsia" w:eastAsiaTheme="minorEastAsia" w:hAnsiTheme="minorEastAsia"/>
                <w:b/>
                <w:color w:val="000000"/>
                <w:szCs w:val="21"/>
              </w:rPr>
            </w:pPr>
          </w:p>
        </w:tc>
        <w:tc>
          <w:tcPr>
            <w:tcW w:w="711" w:type="dxa"/>
            <w:vAlign w:val="center"/>
          </w:tcPr>
          <w:p w:rsidR="003C1219" w:rsidRPr="002A6C4D" w:rsidRDefault="003C1219">
            <w:pPr>
              <w:rPr>
                <w:rFonts w:asciiTheme="minorEastAsia" w:eastAsiaTheme="minorEastAsia" w:hAnsiTheme="minorEastAsia"/>
                <w:b/>
                <w:color w:val="000000"/>
                <w:szCs w:val="21"/>
              </w:rPr>
            </w:pPr>
          </w:p>
        </w:tc>
        <w:tc>
          <w:tcPr>
            <w:tcW w:w="3161" w:type="dxa"/>
            <w:vAlign w:val="center"/>
          </w:tcPr>
          <w:p w:rsidR="003C1219" w:rsidRPr="002A6C4D" w:rsidRDefault="003C1219">
            <w:pPr>
              <w:rPr>
                <w:rFonts w:asciiTheme="minorEastAsia" w:eastAsiaTheme="minorEastAsia" w:hAnsiTheme="minorEastAsia"/>
                <w:b/>
                <w:color w:val="000000"/>
                <w:szCs w:val="21"/>
              </w:rPr>
            </w:pPr>
          </w:p>
        </w:tc>
        <w:tc>
          <w:tcPr>
            <w:tcW w:w="1849" w:type="dxa"/>
            <w:gridSpan w:val="2"/>
            <w:vAlign w:val="center"/>
          </w:tcPr>
          <w:p w:rsidR="003C1219" w:rsidRPr="002A6C4D" w:rsidRDefault="003C1219">
            <w:pPr>
              <w:rPr>
                <w:rFonts w:asciiTheme="minorEastAsia" w:eastAsiaTheme="minorEastAsia" w:hAnsiTheme="minorEastAsia"/>
                <w:b/>
                <w:color w:val="000000"/>
                <w:szCs w:val="21"/>
              </w:rPr>
            </w:pPr>
          </w:p>
        </w:tc>
        <w:tc>
          <w:tcPr>
            <w:tcW w:w="1088" w:type="dxa"/>
            <w:vAlign w:val="center"/>
          </w:tcPr>
          <w:p w:rsidR="003C1219" w:rsidRPr="002A6C4D" w:rsidRDefault="003C1219">
            <w:pPr>
              <w:rPr>
                <w:rFonts w:asciiTheme="minorEastAsia" w:eastAsiaTheme="minorEastAsia" w:hAnsiTheme="minorEastAsia"/>
                <w:b/>
                <w:color w:val="000000"/>
                <w:szCs w:val="21"/>
              </w:rPr>
            </w:pPr>
          </w:p>
        </w:tc>
      </w:tr>
      <w:tr w:rsidR="003C1219" w:rsidRPr="002A6C4D" w:rsidTr="003C1219">
        <w:trPr>
          <w:trHeight w:val="351"/>
        </w:trPr>
        <w:tc>
          <w:tcPr>
            <w:tcW w:w="1748" w:type="dxa"/>
            <w:vAlign w:val="center"/>
          </w:tcPr>
          <w:p w:rsidR="003C1219" w:rsidRPr="002A6C4D" w:rsidRDefault="003C1219">
            <w:pPr>
              <w:rPr>
                <w:rFonts w:asciiTheme="minorEastAsia" w:eastAsiaTheme="minorEastAsia" w:hAnsiTheme="minorEastAsia"/>
                <w:b/>
                <w:color w:val="000000"/>
                <w:szCs w:val="21"/>
              </w:rPr>
            </w:pPr>
          </w:p>
        </w:tc>
        <w:tc>
          <w:tcPr>
            <w:tcW w:w="1089" w:type="dxa"/>
            <w:vAlign w:val="center"/>
          </w:tcPr>
          <w:p w:rsidR="003C1219" w:rsidRPr="002A6C4D" w:rsidRDefault="003C1219">
            <w:pPr>
              <w:rPr>
                <w:rFonts w:asciiTheme="minorEastAsia" w:eastAsiaTheme="minorEastAsia" w:hAnsiTheme="minorEastAsia"/>
                <w:b/>
                <w:color w:val="000000"/>
                <w:szCs w:val="21"/>
              </w:rPr>
            </w:pPr>
          </w:p>
        </w:tc>
        <w:tc>
          <w:tcPr>
            <w:tcW w:w="711" w:type="dxa"/>
            <w:vAlign w:val="center"/>
          </w:tcPr>
          <w:p w:rsidR="003C1219" w:rsidRPr="002A6C4D" w:rsidRDefault="003C1219">
            <w:pPr>
              <w:rPr>
                <w:rFonts w:asciiTheme="minorEastAsia" w:eastAsiaTheme="minorEastAsia" w:hAnsiTheme="minorEastAsia"/>
                <w:b/>
                <w:color w:val="000000"/>
                <w:szCs w:val="21"/>
              </w:rPr>
            </w:pPr>
          </w:p>
        </w:tc>
        <w:tc>
          <w:tcPr>
            <w:tcW w:w="3161" w:type="dxa"/>
            <w:vAlign w:val="center"/>
          </w:tcPr>
          <w:p w:rsidR="003C1219" w:rsidRPr="002A6C4D" w:rsidRDefault="003C1219">
            <w:pPr>
              <w:rPr>
                <w:rFonts w:asciiTheme="minorEastAsia" w:eastAsiaTheme="minorEastAsia" w:hAnsiTheme="minorEastAsia"/>
                <w:b/>
                <w:color w:val="000000"/>
                <w:szCs w:val="21"/>
              </w:rPr>
            </w:pPr>
          </w:p>
        </w:tc>
        <w:tc>
          <w:tcPr>
            <w:tcW w:w="1849" w:type="dxa"/>
            <w:gridSpan w:val="2"/>
            <w:vAlign w:val="center"/>
          </w:tcPr>
          <w:p w:rsidR="003C1219" w:rsidRPr="002A6C4D" w:rsidRDefault="003C1219">
            <w:pPr>
              <w:rPr>
                <w:rFonts w:asciiTheme="minorEastAsia" w:eastAsiaTheme="minorEastAsia" w:hAnsiTheme="minorEastAsia"/>
                <w:b/>
                <w:color w:val="000000"/>
                <w:szCs w:val="21"/>
              </w:rPr>
            </w:pPr>
          </w:p>
        </w:tc>
        <w:tc>
          <w:tcPr>
            <w:tcW w:w="1088" w:type="dxa"/>
            <w:vAlign w:val="center"/>
          </w:tcPr>
          <w:p w:rsidR="003C1219" w:rsidRPr="002A6C4D" w:rsidRDefault="003C1219">
            <w:pPr>
              <w:rPr>
                <w:rFonts w:asciiTheme="minorEastAsia" w:eastAsiaTheme="minorEastAsia" w:hAnsiTheme="minorEastAsia"/>
                <w:b/>
                <w:color w:val="000000"/>
                <w:szCs w:val="21"/>
              </w:rPr>
            </w:pPr>
          </w:p>
        </w:tc>
      </w:tr>
      <w:tr w:rsidR="003C1219" w:rsidRPr="002A6C4D" w:rsidTr="003C1219">
        <w:trPr>
          <w:trHeight w:val="351"/>
        </w:trPr>
        <w:tc>
          <w:tcPr>
            <w:tcW w:w="1748" w:type="dxa"/>
            <w:vAlign w:val="center"/>
          </w:tcPr>
          <w:p w:rsidR="003C1219" w:rsidRPr="002A6C4D" w:rsidRDefault="003C1219">
            <w:pPr>
              <w:rPr>
                <w:rFonts w:asciiTheme="minorEastAsia" w:eastAsiaTheme="minorEastAsia" w:hAnsiTheme="minorEastAsia"/>
                <w:b/>
                <w:color w:val="000000"/>
                <w:szCs w:val="21"/>
              </w:rPr>
            </w:pPr>
          </w:p>
        </w:tc>
        <w:tc>
          <w:tcPr>
            <w:tcW w:w="1089" w:type="dxa"/>
            <w:vAlign w:val="center"/>
          </w:tcPr>
          <w:p w:rsidR="003C1219" w:rsidRPr="002A6C4D" w:rsidRDefault="003C1219">
            <w:pPr>
              <w:rPr>
                <w:rFonts w:asciiTheme="minorEastAsia" w:eastAsiaTheme="minorEastAsia" w:hAnsiTheme="minorEastAsia"/>
                <w:b/>
                <w:color w:val="000000"/>
                <w:szCs w:val="21"/>
              </w:rPr>
            </w:pPr>
          </w:p>
        </w:tc>
        <w:tc>
          <w:tcPr>
            <w:tcW w:w="711" w:type="dxa"/>
            <w:vAlign w:val="center"/>
          </w:tcPr>
          <w:p w:rsidR="003C1219" w:rsidRPr="002A6C4D" w:rsidRDefault="003C1219">
            <w:pPr>
              <w:rPr>
                <w:rFonts w:asciiTheme="minorEastAsia" w:eastAsiaTheme="minorEastAsia" w:hAnsiTheme="minorEastAsia"/>
                <w:b/>
                <w:color w:val="000000"/>
                <w:szCs w:val="21"/>
              </w:rPr>
            </w:pPr>
          </w:p>
        </w:tc>
        <w:tc>
          <w:tcPr>
            <w:tcW w:w="3161" w:type="dxa"/>
            <w:vAlign w:val="center"/>
          </w:tcPr>
          <w:p w:rsidR="003C1219" w:rsidRPr="002A6C4D" w:rsidRDefault="003C1219">
            <w:pPr>
              <w:rPr>
                <w:rFonts w:asciiTheme="minorEastAsia" w:eastAsiaTheme="minorEastAsia" w:hAnsiTheme="minorEastAsia"/>
                <w:b/>
                <w:color w:val="000000"/>
                <w:szCs w:val="21"/>
              </w:rPr>
            </w:pPr>
          </w:p>
        </w:tc>
        <w:tc>
          <w:tcPr>
            <w:tcW w:w="1849" w:type="dxa"/>
            <w:gridSpan w:val="2"/>
            <w:vAlign w:val="center"/>
          </w:tcPr>
          <w:p w:rsidR="003C1219" w:rsidRPr="002A6C4D" w:rsidRDefault="003C1219">
            <w:pPr>
              <w:rPr>
                <w:rFonts w:asciiTheme="minorEastAsia" w:eastAsiaTheme="minorEastAsia" w:hAnsiTheme="minorEastAsia"/>
                <w:b/>
                <w:color w:val="000000"/>
                <w:szCs w:val="21"/>
              </w:rPr>
            </w:pPr>
          </w:p>
        </w:tc>
        <w:tc>
          <w:tcPr>
            <w:tcW w:w="1088" w:type="dxa"/>
            <w:vAlign w:val="center"/>
          </w:tcPr>
          <w:p w:rsidR="003C1219" w:rsidRPr="002A6C4D" w:rsidRDefault="003C1219">
            <w:pPr>
              <w:rPr>
                <w:rFonts w:asciiTheme="minorEastAsia" w:eastAsiaTheme="minorEastAsia" w:hAnsiTheme="minorEastAsia"/>
                <w:b/>
                <w:color w:val="000000"/>
                <w:szCs w:val="21"/>
              </w:rPr>
            </w:pPr>
          </w:p>
        </w:tc>
      </w:tr>
      <w:tr w:rsidR="003C1219" w:rsidRPr="002A6C4D" w:rsidTr="003C1219">
        <w:trPr>
          <w:trHeight w:val="351"/>
        </w:trPr>
        <w:tc>
          <w:tcPr>
            <w:tcW w:w="1748" w:type="dxa"/>
            <w:vAlign w:val="center"/>
          </w:tcPr>
          <w:p w:rsidR="003C1219" w:rsidRPr="002A6C4D" w:rsidRDefault="003C1219">
            <w:pPr>
              <w:rPr>
                <w:rFonts w:asciiTheme="minorEastAsia" w:eastAsiaTheme="minorEastAsia" w:hAnsiTheme="minorEastAsia"/>
                <w:b/>
                <w:color w:val="000000"/>
                <w:szCs w:val="21"/>
              </w:rPr>
            </w:pPr>
          </w:p>
        </w:tc>
        <w:tc>
          <w:tcPr>
            <w:tcW w:w="1089" w:type="dxa"/>
            <w:vAlign w:val="center"/>
          </w:tcPr>
          <w:p w:rsidR="003C1219" w:rsidRPr="002A6C4D" w:rsidRDefault="003C1219">
            <w:pPr>
              <w:rPr>
                <w:rFonts w:asciiTheme="minorEastAsia" w:eastAsiaTheme="minorEastAsia" w:hAnsiTheme="minorEastAsia"/>
                <w:b/>
                <w:color w:val="000000"/>
                <w:szCs w:val="21"/>
              </w:rPr>
            </w:pPr>
          </w:p>
        </w:tc>
        <w:tc>
          <w:tcPr>
            <w:tcW w:w="711" w:type="dxa"/>
            <w:vAlign w:val="center"/>
          </w:tcPr>
          <w:p w:rsidR="003C1219" w:rsidRPr="002A6C4D" w:rsidRDefault="003C1219">
            <w:pPr>
              <w:rPr>
                <w:rFonts w:asciiTheme="minorEastAsia" w:eastAsiaTheme="minorEastAsia" w:hAnsiTheme="minorEastAsia"/>
                <w:b/>
                <w:color w:val="000000"/>
                <w:szCs w:val="21"/>
              </w:rPr>
            </w:pPr>
          </w:p>
        </w:tc>
        <w:tc>
          <w:tcPr>
            <w:tcW w:w="3161" w:type="dxa"/>
            <w:vAlign w:val="center"/>
          </w:tcPr>
          <w:p w:rsidR="003C1219" w:rsidRPr="002A6C4D" w:rsidRDefault="003C1219">
            <w:pPr>
              <w:rPr>
                <w:rFonts w:asciiTheme="minorEastAsia" w:eastAsiaTheme="minorEastAsia" w:hAnsiTheme="minorEastAsia"/>
                <w:b/>
                <w:color w:val="000000"/>
                <w:szCs w:val="21"/>
              </w:rPr>
            </w:pPr>
          </w:p>
        </w:tc>
        <w:tc>
          <w:tcPr>
            <w:tcW w:w="1849" w:type="dxa"/>
            <w:gridSpan w:val="2"/>
            <w:vAlign w:val="center"/>
          </w:tcPr>
          <w:p w:rsidR="003C1219" w:rsidRPr="002A6C4D" w:rsidRDefault="003C1219">
            <w:pPr>
              <w:rPr>
                <w:rFonts w:asciiTheme="minorEastAsia" w:eastAsiaTheme="minorEastAsia" w:hAnsiTheme="minorEastAsia"/>
                <w:b/>
                <w:color w:val="000000"/>
                <w:szCs w:val="21"/>
              </w:rPr>
            </w:pPr>
          </w:p>
        </w:tc>
        <w:tc>
          <w:tcPr>
            <w:tcW w:w="1088" w:type="dxa"/>
            <w:vAlign w:val="center"/>
          </w:tcPr>
          <w:p w:rsidR="003C1219" w:rsidRPr="002A6C4D" w:rsidRDefault="003C1219">
            <w:pPr>
              <w:rPr>
                <w:rFonts w:asciiTheme="minorEastAsia" w:eastAsiaTheme="minorEastAsia" w:hAnsiTheme="minorEastAsia"/>
                <w:b/>
                <w:color w:val="000000"/>
                <w:szCs w:val="21"/>
              </w:rPr>
            </w:pPr>
          </w:p>
        </w:tc>
      </w:tr>
      <w:tr w:rsidR="003C1219" w:rsidRPr="002A6C4D">
        <w:trPr>
          <w:trHeight w:val="413"/>
        </w:trPr>
        <w:tc>
          <w:tcPr>
            <w:tcW w:w="9646" w:type="dxa"/>
            <w:gridSpan w:val="7"/>
            <w:vAlign w:val="center"/>
          </w:tcPr>
          <w:p w:rsidR="003C1219" w:rsidRPr="002A6C4D" w:rsidRDefault="003C1219">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与审核组同行人员信息</w:t>
            </w:r>
          </w:p>
        </w:tc>
      </w:tr>
      <w:tr w:rsidR="003C1219" w:rsidRPr="002A6C4D">
        <w:trPr>
          <w:trHeight w:val="418"/>
        </w:trPr>
        <w:tc>
          <w:tcPr>
            <w:tcW w:w="1748" w:type="dxa"/>
            <w:vAlign w:val="center"/>
          </w:tcPr>
          <w:p w:rsidR="003C1219" w:rsidRPr="002A6C4D" w:rsidRDefault="003C1219">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姓名</w:t>
            </w:r>
          </w:p>
        </w:tc>
        <w:tc>
          <w:tcPr>
            <w:tcW w:w="1089" w:type="dxa"/>
            <w:vAlign w:val="center"/>
          </w:tcPr>
          <w:p w:rsidR="003C1219" w:rsidRPr="002A6C4D" w:rsidRDefault="003C1219">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作用</w:t>
            </w:r>
          </w:p>
        </w:tc>
        <w:tc>
          <w:tcPr>
            <w:tcW w:w="711" w:type="dxa"/>
            <w:vAlign w:val="center"/>
          </w:tcPr>
          <w:p w:rsidR="003C1219" w:rsidRPr="002A6C4D" w:rsidRDefault="003C1219">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性别</w:t>
            </w:r>
          </w:p>
        </w:tc>
        <w:tc>
          <w:tcPr>
            <w:tcW w:w="3870" w:type="dxa"/>
            <w:gridSpan w:val="2"/>
            <w:vAlign w:val="center"/>
          </w:tcPr>
          <w:p w:rsidR="003C1219" w:rsidRPr="002A6C4D" w:rsidRDefault="003C1219">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工作单位</w:t>
            </w:r>
          </w:p>
        </w:tc>
        <w:tc>
          <w:tcPr>
            <w:tcW w:w="2228" w:type="dxa"/>
            <w:gridSpan w:val="2"/>
            <w:vAlign w:val="center"/>
          </w:tcPr>
          <w:p w:rsidR="003C1219" w:rsidRPr="002A6C4D" w:rsidRDefault="003C1219">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职务/职称</w:t>
            </w:r>
          </w:p>
        </w:tc>
      </w:tr>
      <w:tr w:rsidR="003C1219" w:rsidRPr="002A6C4D">
        <w:trPr>
          <w:trHeight w:val="418"/>
        </w:trPr>
        <w:tc>
          <w:tcPr>
            <w:tcW w:w="1748" w:type="dxa"/>
            <w:vAlign w:val="center"/>
          </w:tcPr>
          <w:p w:rsidR="003C1219" w:rsidRPr="002A6C4D" w:rsidRDefault="003C1219">
            <w:pPr>
              <w:rPr>
                <w:rFonts w:asciiTheme="minorEastAsia" w:eastAsiaTheme="minorEastAsia" w:hAnsiTheme="minorEastAsia"/>
                <w:b/>
                <w:color w:val="000000"/>
                <w:szCs w:val="21"/>
              </w:rPr>
            </w:pPr>
          </w:p>
        </w:tc>
        <w:tc>
          <w:tcPr>
            <w:tcW w:w="1089" w:type="dxa"/>
            <w:vAlign w:val="center"/>
          </w:tcPr>
          <w:p w:rsidR="003C1219" w:rsidRPr="002A6C4D" w:rsidRDefault="003C1219">
            <w:pPr>
              <w:rPr>
                <w:rFonts w:asciiTheme="minorEastAsia" w:eastAsiaTheme="minorEastAsia" w:hAnsiTheme="minorEastAsia"/>
                <w:b/>
                <w:color w:val="000000"/>
                <w:szCs w:val="21"/>
              </w:rPr>
            </w:pPr>
          </w:p>
        </w:tc>
        <w:tc>
          <w:tcPr>
            <w:tcW w:w="711" w:type="dxa"/>
            <w:vAlign w:val="center"/>
          </w:tcPr>
          <w:p w:rsidR="003C1219" w:rsidRPr="002A6C4D" w:rsidRDefault="003C1219">
            <w:pPr>
              <w:rPr>
                <w:rFonts w:asciiTheme="minorEastAsia" w:eastAsiaTheme="minorEastAsia" w:hAnsiTheme="minorEastAsia"/>
                <w:b/>
                <w:color w:val="000000"/>
                <w:szCs w:val="21"/>
              </w:rPr>
            </w:pPr>
          </w:p>
        </w:tc>
        <w:tc>
          <w:tcPr>
            <w:tcW w:w="3870" w:type="dxa"/>
            <w:gridSpan w:val="2"/>
            <w:vAlign w:val="center"/>
          </w:tcPr>
          <w:p w:rsidR="003C1219" w:rsidRPr="002A6C4D" w:rsidRDefault="003C1219">
            <w:pPr>
              <w:rPr>
                <w:rFonts w:asciiTheme="minorEastAsia" w:eastAsiaTheme="minorEastAsia" w:hAnsiTheme="minorEastAsia"/>
                <w:b/>
                <w:color w:val="000000"/>
                <w:szCs w:val="21"/>
              </w:rPr>
            </w:pPr>
          </w:p>
        </w:tc>
        <w:tc>
          <w:tcPr>
            <w:tcW w:w="2228" w:type="dxa"/>
            <w:gridSpan w:val="2"/>
            <w:vAlign w:val="center"/>
          </w:tcPr>
          <w:p w:rsidR="003C1219" w:rsidRPr="002A6C4D" w:rsidRDefault="003C1219">
            <w:pPr>
              <w:rPr>
                <w:rFonts w:asciiTheme="minorEastAsia" w:eastAsiaTheme="minorEastAsia" w:hAnsiTheme="minorEastAsia"/>
                <w:b/>
                <w:color w:val="000000"/>
                <w:szCs w:val="21"/>
              </w:rPr>
            </w:pPr>
          </w:p>
        </w:tc>
      </w:tr>
      <w:tr w:rsidR="003C1219" w:rsidRPr="002A6C4D">
        <w:trPr>
          <w:trHeight w:val="418"/>
        </w:trPr>
        <w:tc>
          <w:tcPr>
            <w:tcW w:w="1748" w:type="dxa"/>
            <w:vAlign w:val="center"/>
          </w:tcPr>
          <w:p w:rsidR="003C1219" w:rsidRPr="002A6C4D" w:rsidRDefault="003C1219">
            <w:pPr>
              <w:rPr>
                <w:rFonts w:asciiTheme="minorEastAsia" w:eastAsiaTheme="minorEastAsia" w:hAnsiTheme="minorEastAsia"/>
                <w:b/>
                <w:color w:val="000000"/>
                <w:szCs w:val="21"/>
                <w:highlight w:val="green"/>
              </w:rPr>
            </w:pPr>
          </w:p>
        </w:tc>
        <w:tc>
          <w:tcPr>
            <w:tcW w:w="1089" w:type="dxa"/>
            <w:vAlign w:val="center"/>
          </w:tcPr>
          <w:p w:rsidR="003C1219" w:rsidRPr="002A6C4D" w:rsidRDefault="003C1219">
            <w:pPr>
              <w:rPr>
                <w:rFonts w:asciiTheme="minorEastAsia" w:eastAsiaTheme="minorEastAsia" w:hAnsiTheme="minorEastAsia"/>
                <w:b/>
                <w:color w:val="000000"/>
                <w:szCs w:val="21"/>
                <w:highlight w:val="green"/>
              </w:rPr>
            </w:pPr>
          </w:p>
        </w:tc>
        <w:tc>
          <w:tcPr>
            <w:tcW w:w="711" w:type="dxa"/>
            <w:vAlign w:val="center"/>
          </w:tcPr>
          <w:p w:rsidR="003C1219" w:rsidRPr="002A6C4D" w:rsidRDefault="003C1219">
            <w:pPr>
              <w:rPr>
                <w:rFonts w:asciiTheme="minorEastAsia" w:eastAsiaTheme="minorEastAsia" w:hAnsiTheme="minorEastAsia"/>
                <w:b/>
                <w:color w:val="000000"/>
                <w:szCs w:val="21"/>
                <w:highlight w:val="green"/>
              </w:rPr>
            </w:pPr>
          </w:p>
        </w:tc>
        <w:tc>
          <w:tcPr>
            <w:tcW w:w="3870" w:type="dxa"/>
            <w:gridSpan w:val="2"/>
            <w:vAlign w:val="center"/>
          </w:tcPr>
          <w:p w:rsidR="003C1219" w:rsidRPr="002A6C4D" w:rsidRDefault="003C1219">
            <w:pPr>
              <w:rPr>
                <w:rFonts w:asciiTheme="minorEastAsia" w:eastAsiaTheme="minorEastAsia" w:hAnsiTheme="minorEastAsia"/>
                <w:b/>
                <w:color w:val="000000"/>
                <w:szCs w:val="21"/>
                <w:highlight w:val="green"/>
              </w:rPr>
            </w:pPr>
          </w:p>
        </w:tc>
        <w:tc>
          <w:tcPr>
            <w:tcW w:w="2228" w:type="dxa"/>
            <w:gridSpan w:val="2"/>
            <w:vAlign w:val="center"/>
          </w:tcPr>
          <w:p w:rsidR="003C1219" w:rsidRPr="002A6C4D" w:rsidRDefault="003C1219">
            <w:pPr>
              <w:rPr>
                <w:rFonts w:asciiTheme="minorEastAsia" w:eastAsiaTheme="minorEastAsia" w:hAnsiTheme="minorEastAsia"/>
                <w:b/>
                <w:color w:val="000000"/>
                <w:szCs w:val="21"/>
                <w:highlight w:val="green"/>
              </w:rPr>
            </w:pPr>
          </w:p>
        </w:tc>
      </w:tr>
    </w:tbl>
    <w:p w:rsidR="003935A2" w:rsidRPr="002A6C4D" w:rsidRDefault="003935A2" w:rsidP="00F117D5">
      <w:pPr>
        <w:snapToGrid w:val="0"/>
        <w:spacing w:beforeLines="50"/>
        <w:ind w:firstLineChars="115" w:firstLine="224"/>
        <w:rPr>
          <w:rFonts w:asciiTheme="minorEastAsia" w:eastAsiaTheme="minorEastAsia" w:hAnsiTheme="minorEastAsia"/>
          <w:b/>
          <w:color w:val="000000"/>
          <w:spacing w:val="-8"/>
          <w:szCs w:val="21"/>
        </w:rPr>
      </w:pPr>
    </w:p>
    <w:p w:rsidR="003935A2" w:rsidRPr="002A6C4D" w:rsidRDefault="00972EF4">
      <w:pPr>
        <w:ind w:leftChars="100" w:left="210" w:firstLineChars="200" w:firstLine="422"/>
        <w:rPr>
          <w:rFonts w:asciiTheme="minorEastAsia" w:eastAsiaTheme="minorEastAsia" w:hAnsiTheme="minorEastAsia"/>
          <w:b/>
          <w:color w:val="000000"/>
          <w:spacing w:val="-8"/>
          <w:szCs w:val="21"/>
        </w:rPr>
      </w:pPr>
      <w:r w:rsidRPr="002A6C4D">
        <w:rPr>
          <w:rFonts w:asciiTheme="minorEastAsia" w:eastAsiaTheme="minorEastAsia" w:hAnsiTheme="minorEastAsia" w:hint="eastAsia"/>
          <w:b/>
          <w:color w:val="000000"/>
          <w:szCs w:val="21"/>
        </w:rPr>
        <w:t>三、</w:t>
      </w:r>
      <w:r w:rsidRPr="002A6C4D">
        <w:rPr>
          <w:rFonts w:asciiTheme="minorEastAsia" w:eastAsiaTheme="minorEastAsia" w:hAnsiTheme="minorEastAsia"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3935A2" w:rsidRPr="002A6C4D">
        <w:trPr>
          <w:trHeight w:val="455"/>
          <w:jc w:val="center"/>
        </w:trPr>
        <w:tc>
          <w:tcPr>
            <w:tcW w:w="1669" w:type="dxa"/>
            <w:gridSpan w:val="2"/>
            <w:vAlign w:val="center"/>
          </w:tcPr>
          <w:p w:rsidR="003935A2" w:rsidRPr="002A6C4D" w:rsidRDefault="00972EF4">
            <w:pPr>
              <w:spacing w:line="28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受审核方名称</w:t>
            </w:r>
          </w:p>
        </w:tc>
        <w:tc>
          <w:tcPr>
            <w:tcW w:w="8058" w:type="dxa"/>
            <w:gridSpan w:val="7"/>
          </w:tcPr>
          <w:p w:rsidR="003935A2" w:rsidRPr="002A6C4D" w:rsidRDefault="00AF76C0">
            <w:pPr>
              <w:spacing w:line="280" w:lineRule="exact"/>
              <w:rPr>
                <w:rFonts w:asciiTheme="minorEastAsia" w:eastAsiaTheme="minorEastAsia" w:hAnsiTheme="minorEastAsia"/>
                <w:b/>
                <w:color w:val="000000"/>
                <w:szCs w:val="21"/>
              </w:rPr>
            </w:pPr>
            <w:r w:rsidRPr="002A6C4D">
              <w:rPr>
                <w:rFonts w:asciiTheme="minorEastAsia" w:eastAsiaTheme="minorEastAsia" w:hAnsiTheme="minorEastAsia" w:cs="宋体" w:hint="eastAsia"/>
                <w:color w:val="000000"/>
                <w:kern w:val="0"/>
                <w:szCs w:val="21"/>
              </w:rPr>
              <w:t>重庆国特新型节能建材有限公司</w:t>
            </w:r>
          </w:p>
        </w:tc>
      </w:tr>
      <w:tr w:rsidR="003935A2" w:rsidRPr="002A6C4D">
        <w:trPr>
          <w:trHeight w:val="342"/>
          <w:jc w:val="center"/>
        </w:trPr>
        <w:tc>
          <w:tcPr>
            <w:tcW w:w="1669" w:type="dxa"/>
            <w:gridSpan w:val="2"/>
            <w:vAlign w:val="center"/>
          </w:tcPr>
          <w:p w:rsidR="003935A2" w:rsidRPr="002A6C4D" w:rsidRDefault="00972EF4">
            <w:pPr>
              <w:spacing w:line="28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注册地址</w:t>
            </w:r>
          </w:p>
        </w:tc>
        <w:tc>
          <w:tcPr>
            <w:tcW w:w="5045" w:type="dxa"/>
            <w:gridSpan w:val="3"/>
          </w:tcPr>
          <w:p w:rsidR="003935A2" w:rsidRPr="002A6C4D" w:rsidRDefault="00AF76C0">
            <w:pPr>
              <w:spacing w:line="280" w:lineRule="exact"/>
              <w:rPr>
                <w:rFonts w:asciiTheme="minorEastAsia" w:eastAsiaTheme="minorEastAsia" w:hAnsiTheme="minorEastAsia"/>
                <w:b/>
                <w:color w:val="000000"/>
                <w:szCs w:val="21"/>
              </w:rPr>
            </w:pPr>
            <w:bookmarkStart w:id="24" w:name="注册地址"/>
            <w:r w:rsidRPr="002A6C4D">
              <w:rPr>
                <w:rFonts w:asciiTheme="minorEastAsia" w:eastAsiaTheme="minorEastAsia" w:hAnsiTheme="minorEastAsia" w:cs="宋体" w:hint="eastAsia"/>
                <w:color w:val="000000"/>
                <w:kern w:val="0"/>
                <w:szCs w:val="21"/>
              </w:rPr>
              <w:t>重庆市巴南区木洞镇保安村四社</w:t>
            </w:r>
            <w:bookmarkEnd w:id="24"/>
          </w:p>
        </w:tc>
        <w:tc>
          <w:tcPr>
            <w:tcW w:w="1242" w:type="dxa"/>
            <w:gridSpan w:val="2"/>
            <w:vMerge w:val="restart"/>
            <w:vAlign w:val="center"/>
          </w:tcPr>
          <w:p w:rsidR="003935A2" w:rsidRPr="002A6C4D" w:rsidRDefault="00972EF4">
            <w:pPr>
              <w:spacing w:line="28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邮编</w:t>
            </w:r>
          </w:p>
        </w:tc>
        <w:tc>
          <w:tcPr>
            <w:tcW w:w="1771" w:type="dxa"/>
            <w:gridSpan w:val="2"/>
          </w:tcPr>
          <w:p w:rsidR="003935A2" w:rsidRPr="002A6C4D" w:rsidRDefault="00972EF4" w:rsidP="00AF76C0">
            <w:pPr>
              <w:spacing w:line="280" w:lineRule="exact"/>
              <w:rPr>
                <w:rFonts w:asciiTheme="minorEastAsia" w:eastAsiaTheme="minorEastAsia" w:hAnsiTheme="minorEastAsia"/>
                <w:b/>
                <w:color w:val="000000"/>
                <w:szCs w:val="21"/>
              </w:rPr>
            </w:pPr>
            <w:bookmarkStart w:id="25" w:name="注册邮编"/>
            <w:r w:rsidRPr="002A6C4D">
              <w:rPr>
                <w:rFonts w:asciiTheme="minorEastAsia" w:eastAsiaTheme="minorEastAsia" w:hAnsiTheme="minorEastAsia"/>
                <w:b/>
                <w:color w:val="000000"/>
                <w:szCs w:val="21"/>
              </w:rPr>
              <w:t>40</w:t>
            </w:r>
            <w:bookmarkEnd w:id="25"/>
            <w:r w:rsidR="00AF76C0" w:rsidRPr="002A6C4D">
              <w:rPr>
                <w:rFonts w:asciiTheme="minorEastAsia" w:eastAsiaTheme="minorEastAsia" w:hAnsiTheme="minorEastAsia" w:hint="eastAsia"/>
                <w:b/>
                <w:color w:val="000000"/>
                <w:szCs w:val="21"/>
              </w:rPr>
              <w:t>0000</w:t>
            </w:r>
          </w:p>
        </w:tc>
      </w:tr>
      <w:tr w:rsidR="00AF76C0" w:rsidRPr="002A6C4D">
        <w:trPr>
          <w:trHeight w:val="392"/>
          <w:jc w:val="center"/>
        </w:trPr>
        <w:tc>
          <w:tcPr>
            <w:tcW w:w="1669" w:type="dxa"/>
            <w:gridSpan w:val="2"/>
            <w:vAlign w:val="center"/>
          </w:tcPr>
          <w:p w:rsidR="00AF76C0" w:rsidRPr="002A6C4D" w:rsidRDefault="00AF76C0">
            <w:pPr>
              <w:spacing w:line="28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经营地址</w:t>
            </w:r>
          </w:p>
        </w:tc>
        <w:tc>
          <w:tcPr>
            <w:tcW w:w="5045" w:type="dxa"/>
            <w:gridSpan w:val="3"/>
          </w:tcPr>
          <w:p w:rsidR="00AF76C0" w:rsidRPr="002A6C4D" w:rsidRDefault="00AF76C0">
            <w:pPr>
              <w:spacing w:line="280" w:lineRule="exact"/>
              <w:rPr>
                <w:rFonts w:asciiTheme="minorEastAsia" w:eastAsiaTheme="minorEastAsia" w:hAnsiTheme="minorEastAsia"/>
                <w:b/>
                <w:color w:val="000000"/>
                <w:szCs w:val="21"/>
              </w:rPr>
            </w:pPr>
            <w:bookmarkStart w:id="26" w:name="生产地址"/>
            <w:r w:rsidRPr="002A6C4D">
              <w:rPr>
                <w:rFonts w:asciiTheme="minorEastAsia" w:eastAsiaTheme="minorEastAsia" w:hAnsiTheme="minorEastAsia" w:cs="宋体" w:hint="eastAsia"/>
                <w:color w:val="000000"/>
                <w:kern w:val="0"/>
                <w:szCs w:val="21"/>
              </w:rPr>
              <w:t>重庆市江津区双福新区H19-3/03号地块4号厂房</w:t>
            </w:r>
            <w:bookmarkEnd w:id="26"/>
          </w:p>
        </w:tc>
        <w:tc>
          <w:tcPr>
            <w:tcW w:w="1242" w:type="dxa"/>
            <w:gridSpan w:val="2"/>
            <w:vMerge/>
            <w:vAlign w:val="center"/>
          </w:tcPr>
          <w:p w:rsidR="00AF76C0" w:rsidRPr="002A6C4D" w:rsidRDefault="00AF76C0">
            <w:pPr>
              <w:spacing w:line="280" w:lineRule="exact"/>
              <w:jc w:val="center"/>
              <w:rPr>
                <w:rFonts w:asciiTheme="minorEastAsia" w:eastAsiaTheme="minorEastAsia" w:hAnsiTheme="minorEastAsia"/>
                <w:b/>
                <w:color w:val="000000"/>
                <w:szCs w:val="21"/>
              </w:rPr>
            </w:pPr>
          </w:p>
        </w:tc>
        <w:tc>
          <w:tcPr>
            <w:tcW w:w="1771" w:type="dxa"/>
            <w:gridSpan w:val="2"/>
          </w:tcPr>
          <w:p w:rsidR="00AF76C0" w:rsidRPr="002A6C4D" w:rsidRDefault="00AF76C0" w:rsidP="0023250D">
            <w:pPr>
              <w:spacing w:line="280" w:lineRule="exact"/>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40</w:t>
            </w:r>
            <w:r w:rsidRPr="002A6C4D">
              <w:rPr>
                <w:rFonts w:asciiTheme="minorEastAsia" w:eastAsiaTheme="minorEastAsia" w:hAnsiTheme="minorEastAsia" w:hint="eastAsia"/>
                <w:b/>
                <w:color w:val="000000"/>
                <w:szCs w:val="21"/>
              </w:rPr>
              <w:t>0000</w:t>
            </w:r>
          </w:p>
        </w:tc>
      </w:tr>
      <w:tr w:rsidR="00AF76C0" w:rsidRPr="002A6C4D">
        <w:trPr>
          <w:trHeight w:val="393"/>
          <w:jc w:val="center"/>
        </w:trPr>
        <w:tc>
          <w:tcPr>
            <w:tcW w:w="1669" w:type="dxa"/>
            <w:gridSpan w:val="2"/>
            <w:vAlign w:val="center"/>
          </w:tcPr>
          <w:p w:rsidR="00AF76C0" w:rsidRPr="002A6C4D" w:rsidRDefault="00AF76C0">
            <w:pPr>
              <w:spacing w:line="28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联系人</w:t>
            </w:r>
          </w:p>
        </w:tc>
        <w:tc>
          <w:tcPr>
            <w:tcW w:w="1552" w:type="dxa"/>
          </w:tcPr>
          <w:p w:rsidR="00AF76C0" w:rsidRPr="002A6C4D" w:rsidRDefault="00AF76C0">
            <w:pPr>
              <w:spacing w:line="280" w:lineRule="exact"/>
              <w:rPr>
                <w:rFonts w:asciiTheme="minorEastAsia" w:eastAsiaTheme="minorEastAsia" w:hAnsiTheme="minorEastAsia"/>
                <w:b/>
                <w:color w:val="000000"/>
                <w:szCs w:val="21"/>
              </w:rPr>
            </w:pPr>
            <w:bookmarkStart w:id="27" w:name="联系人"/>
            <w:r w:rsidRPr="002A6C4D">
              <w:rPr>
                <w:rFonts w:asciiTheme="minorEastAsia" w:eastAsiaTheme="minorEastAsia" w:hAnsiTheme="minorEastAsia" w:cs="宋体"/>
                <w:color w:val="000000"/>
                <w:kern w:val="0"/>
              </w:rPr>
              <w:t>吴燕君</w:t>
            </w:r>
            <w:bookmarkEnd w:id="27"/>
          </w:p>
        </w:tc>
        <w:tc>
          <w:tcPr>
            <w:tcW w:w="1313" w:type="dxa"/>
            <w:vAlign w:val="center"/>
          </w:tcPr>
          <w:p w:rsidR="00AF76C0" w:rsidRPr="002A6C4D" w:rsidRDefault="00AF76C0">
            <w:pPr>
              <w:spacing w:line="28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电话</w:t>
            </w:r>
            <w:r w:rsidRPr="002A6C4D">
              <w:rPr>
                <w:rFonts w:asciiTheme="minorEastAsia" w:eastAsiaTheme="minorEastAsia" w:hAnsiTheme="minorEastAsia"/>
                <w:b/>
                <w:color w:val="000000"/>
                <w:szCs w:val="21"/>
              </w:rPr>
              <w:t>.</w:t>
            </w:r>
          </w:p>
        </w:tc>
        <w:tc>
          <w:tcPr>
            <w:tcW w:w="2180" w:type="dxa"/>
            <w:vAlign w:val="center"/>
          </w:tcPr>
          <w:p w:rsidR="00AF76C0" w:rsidRPr="002A6C4D" w:rsidRDefault="00AF76C0">
            <w:pPr>
              <w:spacing w:line="280" w:lineRule="exact"/>
              <w:jc w:val="center"/>
              <w:rPr>
                <w:rFonts w:asciiTheme="minorEastAsia" w:eastAsiaTheme="minorEastAsia" w:hAnsiTheme="minorEastAsia"/>
                <w:b/>
                <w:color w:val="000000"/>
                <w:szCs w:val="21"/>
              </w:rPr>
            </w:pPr>
            <w:bookmarkStart w:id="28" w:name="联系人手机"/>
            <w:r w:rsidRPr="002A6C4D">
              <w:rPr>
                <w:rFonts w:asciiTheme="minorEastAsia" w:eastAsiaTheme="minorEastAsia" w:hAnsiTheme="minorEastAsia"/>
                <w:b/>
                <w:color w:val="000000"/>
                <w:szCs w:val="21"/>
              </w:rPr>
              <w:t>18883845901</w:t>
            </w:r>
            <w:bookmarkEnd w:id="28"/>
          </w:p>
        </w:tc>
        <w:tc>
          <w:tcPr>
            <w:tcW w:w="1242" w:type="dxa"/>
            <w:gridSpan w:val="2"/>
            <w:vAlign w:val="center"/>
          </w:tcPr>
          <w:p w:rsidR="00AF76C0" w:rsidRPr="002A6C4D" w:rsidRDefault="00AF76C0">
            <w:pPr>
              <w:spacing w:line="28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传真</w:t>
            </w:r>
          </w:p>
        </w:tc>
        <w:tc>
          <w:tcPr>
            <w:tcW w:w="1771" w:type="dxa"/>
            <w:gridSpan w:val="2"/>
          </w:tcPr>
          <w:p w:rsidR="00AF76C0" w:rsidRPr="002A6C4D" w:rsidRDefault="00AF76C0">
            <w:pPr>
              <w:spacing w:line="280" w:lineRule="exact"/>
              <w:rPr>
                <w:rFonts w:asciiTheme="minorEastAsia" w:eastAsiaTheme="minorEastAsia" w:hAnsiTheme="minorEastAsia"/>
                <w:b/>
                <w:color w:val="000000"/>
                <w:szCs w:val="21"/>
              </w:rPr>
            </w:pPr>
            <w:bookmarkStart w:id="29" w:name="联系人传真"/>
            <w:bookmarkEnd w:id="29"/>
          </w:p>
        </w:tc>
      </w:tr>
      <w:tr w:rsidR="00AF76C0" w:rsidRPr="002A6C4D">
        <w:trPr>
          <w:jc w:val="center"/>
        </w:trPr>
        <w:tc>
          <w:tcPr>
            <w:tcW w:w="1669" w:type="dxa"/>
            <w:gridSpan w:val="2"/>
            <w:vAlign w:val="center"/>
          </w:tcPr>
          <w:p w:rsidR="00AF76C0" w:rsidRPr="002A6C4D" w:rsidRDefault="00AF76C0">
            <w:pPr>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法人代表</w:t>
            </w:r>
          </w:p>
        </w:tc>
        <w:tc>
          <w:tcPr>
            <w:tcW w:w="1552" w:type="dxa"/>
          </w:tcPr>
          <w:p w:rsidR="00AF76C0" w:rsidRPr="002A6C4D" w:rsidRDefault="00E3094D">
            <w:pPr>
              <w:rPr>
                <w:rFonts w:asciiTheme="minorEastAsia" w:eastAsiaTheme="minorEastAsia" w:hAnsiTheme="minorEastAsia"/>
                <w:b/>
                <w:color w:val="000000"/>
                <w:szCs w:val="21"/>
              </w:rPr>
            </w:pPr>
            <w:r w:rsidRPr="002A6C4D">
              <w:rPr>
                <w:rFonts w:asciiTheme="minorEastAsia" w:eastAsiaTheme="minorEastAsia" w:hAnsiTheme="minorEastAsia" w:hint="eastAsia"/>
                <w:szCs w:val="21"/>
              </w:rPr>
              <w:t>何俊龙</w:t>
            </w:r>
          </w:p>
        </w:tc>
        <w:tc>
          <w:tcPr>
            <w:tcW w:w="1313" w:type="dxa"/>
            <w:vAlign w:val="center"/>
          </w:tcPr>
          <w:p w:rsidR="00AF76C0" w:rsidRPr="002A6C4D" w:rsidRDefault="00AF76C0">
            <w:pPr>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管理者代表</w:t>
            </w:r>
          </w:p>
        </w:tc>
        <w:tc>
          <w:tcPr>
            <w:tcW w:w="2180" w:type="dxa"/>
          </w:tcPr>
          <w:p w:rsidR="00AF76C0" w:rsidRPr="002A6C4D" w:rsidRDefault="00AF76C0">
            <w:pPr>
              <w:rPr>
                <w:rFonts w:asciiTheme="minorEastAsia" w:eastAsiaTheme="minorEastAsia" w:hAnsiTheme="minorEastAsia"/>
                <w:b/>
                <w:color w:val="000000"/>
                <w:szCs w:val="21"/>
              </w:rPr>
            </w:pPr>
            <w:r w:rsidRPr="002A6C4D">
              <w:rPr>
                <w:rFonts w:asciiTheme="minorEastAsia" w:eastAsiaTheme="minorEastAsia" w:hAnsiTheme="minorEastAsia" w:cs="宋体"/>
                <w:color w:val="000000"/>
                <w:kern w:val="0"/>
              </w:rPr>
              <w:t>吴燕君</w:t>
            </w:r>
          </w:p>
        </w:tc>
        <w:tc>
          <w:tcPr>
            <w:tcW w:w="1242" w:type="dxa"/>
            <w:gridSpan w:val="2"/>
          </w:tcPr>
          <w:p w:rsidR="00AF76C0" w:rsidRPr="002A6C4D" w:rsidRDefault="00AF76C0">
            <w:pPr>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邮箱</w:t>
            </w:r>
          </w:p>
        </w:tc>
        <w:tc>
          <w:tcPr>
            <w:tcW w:w="1771" w:type="dxa"/>
            <w:gridSpan w:val="2"/>
          </w:tcPr>
          <w:p w:rsidR="00AF76C0" w:rsidRPr="002A6C4D" w:rsidRDefault="00AF76C0">
            <w:pPr>
              <w:rPr>
                <w:rFonts w:asciiTheme="minorEastAsia" w:eastAsiaTheme="minorEastAsia" w:hAnsiTheme="minorEastAsia"/>
                <w:b/>
                <w:color w:val="000000"/>
                <w:szCs w:val="21"/>
              </w:rPr>
            </w:pPr>
          </w:p>
        </w:tc>
      </w:tr>
      <w:tr w:rsidR="00AF76C0" w:rsidRPr="002A6C4D">
        <w:trPr>
          <w:trHeight w:val="329"/>
          <w:jc w:val="center"/>
        </w:trPr>
        <w:tc>
          <w:tcPr>
            <w:tcW w:w="1669" w:type="dxa"/>
            <w:gridSpan w:val="2"/>
            <w:vMerge w:val="restart"/>
          </w:tcPr>
          <w:p w:rsidR="00AF76C0" w:rsidRPr="002A6C4D" w:rsidRDefault="00AF76C0">
            <w:pPr>
              <w:tabs>
                <w:tab w:val="left" w:pos="360"/>
              </w:tabs>
              <w:ind w:left="360" w:hanging="360"/>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受审核方产品</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服务</w:t>
            </w:r>
          </w:p>
        </w:tc>
        <w:tc>
          <w:tcPr>
            <w:tcW w:w="8058" w:type="dxa"/>
            <w:gridSpan w:val="7"/>
          </w:tcPr>
          <w:p w:rsidR="00AF76C0" w:rsidRPr="002A6C4D" w:rsidRDefault="00AF76C0">
            <w:pPr>
              <w:tabs>
                <w:tab w:val="left" w:pos="360"/>
              </w:tabs>
              <w:ind w:left="360" w:hanging="360"/>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产品：</w:t>
            </w:r>
            <w:r w:rsidRPr="002A6C4D">
              <w:rPr>
                <w:rFonts w:asciiTheme="minorEastAsia" w:eastAsiaTheme="minorEastAsia" w:hAnsiTheme="minorEastAsia" w:cs="宋体" w:hint="eastAsia"/>
                <w:color w:val="000000"/>
                <w:kern w:val="0"/>
                <w:szCs w:val="21"/>
              </w:rPr>
              <w:t>环保复合保温板（保温隔热隔声板）的生产</w:t>
            </w:r>
          </w:p>
          <w:p w:rsidR="00AF76C0" w:rsidRPr="002A6C4D" w:rsidRDefault="00AF76C0">
            <w:pPr>
              <w:tabs>
                <w:tab w:val="left" w:pos="360"/>
              </w:tabs>
              <w:ind w:left="360" w:hanging="360"/>
              <w:rPr>
                <w:rFonts w:asciiTheme="minorEastAsia" w:eastAsiaTheme="minorEastAsia" w:hAnsiTheme="minorEastAsia"/>
                <w:b/>
                <w:color w:val="000000"/>
                <w:szCs w:val="21"/>
              </w:rPr>
            </w:pPr>
          </w:p>
        </w:tc>
      </w:tr>
      <w:tr w:rsidR="00AF76C0" w:rsidRPr="002A6C4D">
        <w:trPr>
          <w:trHeight w:val="305"/>
          <w:jc w:val="center"/>
        </w:trPr>
        <w:tc>
          <w:tcPr>
            <w:tcW w:w="1669" w:type="dxa"/>
            <w:gridSpan w:val="2"/>
            <w:vMerge/>
          </w:tcPr>
          <w:p w:rsidR="00AF76C0" w:rsidRPr="002A6C4D" w:rsidRDefault="00AF76C0">
            <w:pPr>
              <w:tabs>
                <w:tab w:val="left" w:pos="360"/>
              </w:tabs>
              <w:ind w:left="360" w:hanging="360"/>
              <w:rPr>
                <w:rFonts w:asciiTheme="minorEastAsia" w:eastAsiaTheme="minorEastAsia" w:hAnsiTheme="minorEastAsia"/>
                <w:b/>
                <w:color w:val="000000"/>
                <w:szCs w:val="21"/>
              </w:rPr>
            </w:pPr>
          </w:p>
        </w:tc>
        <w:tc>
          <w:tcPr>
            <w:tcW w:w="8058" w:type="dxa"/>
            <w:gridSpan w:val="7"/>
          </w:tcPr>
          <w:p w:rsidR="00AF76C0" w:rsidRPr="002A6C4D" w:rsidRDefault="00AF76C0">
            <w:pPr>
              <w:tabs>
                <w:tab w:val="left" w:pos="360"/>
              </w:tabs>
              <w:ind w:left="360" w:hanging="360"/>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服务：</w:t>
            </w:r>
          </w:p>
          <w:p w:rsidR="00AF76C0" w:rsidRPr="002A6C4D" w:rsidRDefault="00AF76C0">
            <w:pPr>
              <w:tabs>
                <w:tab w:val="left" w:pos="360"/>
              </w:tabs>
              <w:ind w:left="360" w:hanging="360"/>
              <w:rPr>
                <w:rFonts w:asciiTheme="minorEastAsia" w:eastAsiaTheme="minorEastAsia" w:hAnsiTheme="minorEastAsia"/>
                <w:b/>
                <w:color w:val="000000"/>
                <w:szCs w:val="21"/>
              </w:rPr>
            </w:pPr>
          </w:p>
        </w:tc>
      </w:tr>
      <w:tr w:rsidR="00AF76C0" w:rsidRPr="002A6C4D">
        <w:trPr>
          <w:trHeight w:val="450"/>
          <w:jc w:val="center"/>
        </w:trPr>
        <w:tc>
          <w:tcPr>
            <w:tcW w:w="1669" w:type="dxa"/>
            <w:gridSpan w:val="2"/>
            <w:shd w:val="clear" w:color="auto" w:fill="auto"/>
          </w:tcPr>
          <w:p w:rsidR="00AF76C0" w:rsidRPr="002A6C4D" w:rsidRDefault="00AF76C0" w:rsidP="00577548">
            <w:pPr>
              <w:tabs>
                <w:tab w:val="left" w:pos="0"/>
              </w:tabs>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生产/服务提供流程简图</w:t>
            </w:r>
          </w:p>
        </w:tc>
        <w:tc>
          <w:tcPr>
            <w:tcW w:w="8058" w:type="dxa"/>
            <w:gridSpan w:val="7"/>
            <w:shd w:val="clear" w:color="auto" w:fill="auto"/>
          </w:tcPr>
          <w:p w:rsidR="00AF76C0" w:rsidRPr="002A6C4D" w:rsidRDefault="00577548" w:rsidP="00577548">
            <w:pPr>
              <w:pStyle w:val="1"/>
              <w:tabs>
                <w:tab w:val="left" w:pos="420"/>
              </w:tabs>
              <w:spacing w:line="240" w:lineRule="auto"/>
              <w:jc w:val="left"/>
              <w:rPr>
                <w:rFonts w:asciiTheme="minorEastAsia" w:eastAsiaTheme="minorEastAsia" w:hAnsiTheme="minorEastAsia"/>
                <w:color w:val="000000"/>
                <w:sz w:val="21"/>
                <w:szCs w:val="21"/>
              </w:rPr>
            </w:pPr>
            <w:r w:rsidRPr="002A6C4D">
              <w:rPr>
                <w:rFonts w:asciiTheme="minorEastAsia" w:eastAsiaTheme="minorEastAsia" w:hAnsiTheme="minorEastAsia" w:hint="eastAsia"/>
                <w:color w:val="000000"/>
                <w:sz w:val="21"/>
                <w:szCs w:val="21"/>
              </w:rPr>
              <w:t>工艺流程：投料、计量分配----热熔发泡----挤出成型---修边裁剪---包装码垛</w:t>
            </w:r>
            <w:r w:rsidR="00AF76C0" w:rsidRPr="002A6C4D">
              <w:rPr>
                <w:rFonts w:asciiTheme="minorEastAsia" w:eastAsiaTheme="minorEastAsia" w:hAnsiTheme="minorEastAsia" w:hint="eastAsia"/>
                <w:b w:val="0"/>
                <w:color w:val="000000"/>
                <w:kern w:val="2"/>
                <w:sz w:val="21"/>
                <w:szCs w:val="21"/>
              </w:rPr>
              <w:t>。</w:t>
            </w:r>
          </w:p>
        </w:tc>
      </w:tr>
      <w:tr w:rsidR="00AF76C0" w:rsidRPr="002A6C4D">
        <w:trPr>
          <w:cantSplit/>
          <w:trHeight w:val="390"/>
          <w:jc w:val="center"/>
        </w:trPr>
        <w:tc>
          <w:tcPr>
            <w:tcW w:w="9727" w:type="dxa"/>
            <w:gridSpan w:val="9"/>
            <w:vAlign w:val="center"/>
          </w:tcPr>
          <w:p w:rsidR="00AF76C0" w:rsidRPr="002A6C4D" w:rsidRDefault="00AF76C0">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zCs w:val="21"/>
              </w:rPr>
              <w:t>确认受审核方管理体系覆盖的查产品范围与现场运作情况是否一致；</w:t>
            </w:r>
          </w:p>
        </w:tc>
      </w:tr>
      <w:tr w:rsidR="00AF76C0" w:rsidRPr="002A6C4D">
        <w:trPr>
          <w:trHeight w:val="478"/>
          <w:jc w:val="center"/>
        </w:trPr>
        <w:tc>
          <w:tcPr>
            <w:tcW w:w="834" w:type="dxa"/>
            <w:vMerge w:val="restart"/>
            <w:vAlign w:val="center"/>
          </w:tcPr>
          <w:p w:rsidR="00AF76C0" w:rsidRPr="002A6C4D" w:rsidRDefault="00AF76C0">
            <w:pPr>
              <w:spacing w:line="28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初定的管理体系认证范围</w:t>
            </w:r>
          </w:p>
          <w:p w:rsidR="00AF76C0" w:rsidRPr="002A6C4D" w:rsidRDefault="00AF76C0">
            <w:pPr>
              <w:spacing w:line="280" w:lineRule="exact"/>
              <w:jc w:val="center"/>
              <w:rPr>
                <w:rFonts w:asciiTheme="minorEastAsia" w:eastAsiaTheme="minorEastAsia" w:hAnsiTheme="minorEastAsia"/>
                <w:b/>
                <w:color w:val="000000"/>
                <w:szCs w:val="21"/>
              </w:rPr>
            </w:pPr>
          </w:p>
        </w:tc>
        <w:tc>
          <w:tcPr>
            <w:tcW w:w="835" w:type="dxa"/>
            <w:vAlign w:val="center"/>
          </w:tcPr>
          <w:p w:rsidR="00AF76C0" w:rsidRPr="002A6C4D" w:rsidRDefault="00AF76C0">
            <w:pPr>
              <w:spacing w:line="28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体系</w:t>
            </w:r>
          </w:p>
        </w:tc>
        <w:tc>
          <w:tcPr>
            <w:tcW w:w="6052" w:type="dxa"/>
            <w:gridSpan w:val="4"/>
            <w:vAlign w:val="center"/>
          </w:tcPr>
          <w:p w:rsidR="00AF76C0" w:rsidRPr="002A6C4D" w:rsidRDefault="00AF76C0">
            <w:pPr>
              <w:spacing w:line="400" w:lineRule="exact"/>
              <w:rPr>
                <w:rFonts w:asciiTheme="minorEastAsia" w:eastAsiaTheme="minorEastAsia" w:hAnsiTheme="minorEastAsia"/>
                <w:b/>
                <w:color w:val="000000"/>
                <w:szCs w:val="21"/>
              </w:rPr>
            </w:pPr>
          </w:p>
        </w:tc>
        <w:tc>
          <w:tcPr>
            <w:tcW w:w="2006" w:type="dxa"/>
            <w:gridSpan w:val="3"/>
            <w:vAlign w:val="center"/>
          </w:tcPr>
          <w:p w:rsidR="00AF76C0" w:rsidRPr="002A6C4D" w:rsidRDefault="00AF76C0">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专业代码</w:t>
            </w:r>
          </w:p>
        </w:tc>
      </w:tr>
      <w:tr w:rsidR="00AF76C0" w:rsidRPr="002A6C4D">
        <w:trPr>
          <w:trHeight w:val="478"/>
          <w:jc w:val="center"/>
        </w:trPr>
        <w:tc>
          <w:tcPr>
            <w:tcW w:w="834" w:type="dxa"/>
            <w:vMerge/>
            <w:vAlign w:val="center"/>
          </w:tcPr>
          <w:p w:rsidR="00AF76C0" w:rsidRPr="002A6C4D" w:rsidRDefault="00AF76C0">
            <w:pPr>
              <w:spacing w:line="400" w:lineRule="exact"/>
              <w:rPr>
                <w:rFonts w:asciiTheme="minorEastAsia" w:eastAsiaTheme="minorEastAsia" w:hAnsiTheme="minorEastAsia"/>
                <w:szCs w:val="21"/>
              </w:rPr>
            </w:pPr>
          </w:p>
        </w:tc>
        <w:tc>
          <w:tcPr>
            <w:tcW w:w="835" w:type="dxa"/>
            <w:vAlign w:val="center"/>
          </w:tcPr>
          <w:p w:rsidR="00AF76C0" w:rsidRPr="002A6C4D" w:rsidRDefault="00AF76C0">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QMS</w:t>
            </w:r>
          </w:p>
        </w:tc>
        <w:tc>
          <w:tcPr>
            <w:tcW w:w="6052" w:type="dxa"/>
            <w:gridSpan w:val="4"/>
            <w:vAlign w:val="center"/>
          </w:tcPr>
          <w:p w:rsidR="00AF76C0" w:rsidRPr="002A6C4D" w:rsidRDefault="002A6C4D">
            <w:pPr>
              <w:rPr>
                <w:rFonts w:asciiTheme="minorEastAsia" w:eastAsiaTheme="minorEastAsia" w:hAnsiTheme="minorEastAsia"/>
                <w:b/>
                <w:color w:val="000000"/>
                <w:szCs w:val="21"/>
              </w:rPr>
            </w:pPr>
            <w:r w:rsidRPr="002A6C4D">
              <w:rPr>
                <w:rFonts w:asciiTheme="minorEastAsia" w:eastAsiaTheme="minorEastAsia" w:hAnsiTheme="minorEastAsia"/>
              </w:rPr>
              <w:t>环保复合保温板（保温隔热隔声板）的生产</w:t>
            </w:r>
          </w:p>
        </w:tc>
        <w:tc>
          <w:tcPr>
            <w:tcW w:w="2006" w:type="dxa"/>
            <w:gridSpan w:val="3"/>
            <w:vAlign w:val="center"/>
          </w:tcPr>
          <w:p w:rsidR="00AF76C0" w:rsidRPr="002A6C4D" w:rsidRDefault="00AF76C0">
            <w:pPr>
              <w:rPr>
                <w:rFonts w:asciiTheme="minorEastAsia" w:eastAsiaTheme="minorEastAsia" w:hAnsiTheme="minorEastAsia"/>
                <w:b/>
                <w:color w:val="000000"/>
                <w:szCs w:val="21"/>
              </w:rPr>
            </w:pPr>
            <w:bookmarkStart w:id="30" w:name="专业代码"/>
            <w:r w:rsidRPr="002A6C4D">
              <w:rPr>
                <w:rFonts w:asciiTheme="minorEastAsia" w:eastAsiaTheme="minorEastAsia" w:hAnsiTheme="minorEastAsia"/>
              </w:rPr>
              <w:t>Q：</w:t>
            </w:r>
            <w:r w:rsidR="002A6C4D" w:rsidRPr="002A6C4D">
              <w:rPr>
                <w:rFonts w:asciiTheme="minorEastAsia" w:eastAsiaTheme="minorEastAsia" w:hAnsiTheme="minorEastAsia"/>
              </w:rPr>
              <w:t>14.02.04</w:t>
            </w:r>
            <w:bookmarkEnd w:id="30"/>
          </w:p>
        </w:tc>
      </w:tr>
      <w:tr w:rsidR="00AF76C0" w:rsidRPr="002A6C4D">
        <w:trPr>
          <w:trHeight w:val="478"/>
          <w:jc w:val="center"/>
        </w:trPr>
        <w:tc>
          <w:tcPr>
            <w:tcW w:w="834" w:type="dxa"/>
            <w:vMerge/>
            <w:vAlign w:val="center"/>
          </w:tcPr>
          <w:p w:rsidR="00AF76C0" w:rsidRPr="002A6C4D" w:rsidRDefault="00AF76C0">
            <w:pPr>
              <w:spacing w:line="400" w:lineRule="exact"/>
              <w:rPr>
                <w:rFonts w:asciiTheme="minorEastAsia" w:eastAsiaTheme="minorEastAsia" w:hAnsiTheme="minorEastAsia"/>
                <w:b/>
                <w:color w:val="000000"/>
                <w:szCs w:val="21"/>
              </w:rPr>
            </w:pPr>
          </w:p>
        </w:tc>
        <w:tc>
          <w:tcPr>
            <w:tcW w:w="835" w:type="dxa"/>
            <w:vAlign w:val="center"/>
          </w:tcPr>
          <w:p w:rsidR="00AF76C0" w:rsidRPr="002A6C4D" w:rsidRDefault="00AF76C0">
            <w:pPr>
              <w:spacing w:line="400" w:lineRule="exact"/>
              <w:rPr>
                <w:rFonts w:asciiTheme="minorEastAsia" w:eastAsiaTheme="minorEastAsia" w:hAnsiTheme="minorEastAsia"/>
                <w:b/>
                <w:color w:val="000000"/>
                <w:szCs w:val="21"/>
              </w:rPr>
            </w:pPr>
            <w:proofErr w:type="spellStart"/>
            <w:r w:rsidRPr="002A6C4D">
              <w:rPr>
                <w:rFonts w:asciiTheme="minorEastAsia" w:eastAsiaTheme="minorEastAsia" w:hAnsiTheme="minorEastAsia" w:hint="eastAsia"/>
                <w:b/>
                <w:color w:val="000000"/>
                <w:szCs w:val="21"/>
              </w:rPr>
              <w:t>Ec</w:t>
            </w:r>
            <w:r w:rsidRPr="002A6C4D">
              <w:rPr>
                <w:rFonts w:asciiTheme="minorEastAsia" w:eastAsiaTheme="minorEastAsia" w:hAnsiTheme="minorEastAsia"/>
                <w:b/>
                <w:color w:val="000000"/>
                <w:szCs w:val="21"/>
              </w:rPr>
              <w:t>MS</w:t>
            </w:r>
            <w:proofErr w:type="spellEnd"/>
          </w:p>
        </w:tc>
        <w:tc>
          <w:tcPr>
            <w:tcW w:w="6052" w:type="dxa"/>
            <w:gridSpan w:val="4"/>
            <w:vAlign w:val="center"/>
          </w:tcPr>
          <w:p w:rsidR="00AF76C0" w:rsidRPr="002A6C4D" w:rsidRDefault="00AF76C0">
            <w:pPr>
              <w:spacing w:line="400" w:lineRule="exact"/>
              <w:rPr>
                <w:rFonts w:asciiTheme="minorEastAsia" w:eastAsiaTheme="minorEastAsia" w:hAnsiTheme="minorEastAsia"/>
                <w:b/>
                <w:color w:val="000000"/>
                <w:szCs w:val="21"/>
              </w:rPr>
            </w:pPr>
          </w:p>
        </w:tc>
        <w:tc>
          <w:tcPr>
            <w:tcW w:w="2006" w:type="dxa"/>
            <w:gridSpan w:val="3"/>
            <w:vAlign w:val="center"/>
          </w:tcPr>
          <w:p w:rsidR="00AF76C0" w:rsidRPr="002A6C4D" w:rsidRDefault="00AF76C0">
            <w:pPr>
              <w:spacing w:line="400" w:lineRule="exact"/>
              <w:rPr>
                <w:rFonts w:asciiTheme="minorEastAsia" w:eastAsiaTheme="minorEastAsia" w:hAnsiTheme="minorEastAsia"/>
                <w:b/>
                <w:color w:val="000000"/>
                <w:szCs w:val="21"/>
              </w:rPr>
            </w:pPr>
          </w:p>
        </w:tc>
      </w:tr>
      <w:tr w:rsidR="00AF76C0" w:rsidRPr="002A6C4D">
        <w:trPr>
          <w:trHeight w:val="478"/>
          <w:jc w:val="center"/>
        </w:trPr>
        <w:tc>
          <w:tcPr>
            <w:tcW w:w="834" w:type="dxa"/>
            <w:vMerge/>
            <w:vAlign w:val="center"/>
          </w:tcPr>
          <w:p w:rsidR="00AF76C0" w:rsidRPr="002A6C4D" w:rsidRDefault="00AF76C0">
            <w:pPr>
              <w:spacing w:line="400" w:lineRule="exact"/>
              <w:rPr>
                <w:rFonts w:asciiTheme="minorEastAsia" w:eastAsiaTheme="minorEastAsia" w:hAnsiTheme="minorEastAsia"/>
                <w:b/>
                <w:color w:val="000000"/>
                <w:szCs w:val="21"/>
              </w:rPr>
            </w:pPr>
          </w:p>
        </w:tc>
        <w:tc>
          <w:tcPr>
            <w:tcW w:w="835" w:type="dxa"/>
            <w:vAlign w:val="center"/>
          </w:tcPr>
          <w:p w:rsidR="00AF76C0" w:rsidRPr="002A6C4D" w:rsidRDefault="00AF76C0">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EMS</w:t>
            </w:r>
          </w:p>
        </w:tc>
        <w:tc>
          <w:tcPr>
            <w:tcW w:w="6052" w:type="dxa"/>
            <w:gridSpan w:val="4"/>
            <w:vAlign w:val="center"/>
          </w:tcPr>
          <w:p w:rsidR="00AF76C0" w:rsidRPr="002A6C4D" w:rsidRDefault="002A6C4D">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rPr>
              <w:t>环保复合保温板（保温隔热隔声板）的生产</w:t>
            </w:r>
            <w:r w:rsidR="00AF76C0" w:rsidRPr="002A6C4D">
              <w:rPr>
                <w:rFonts w:asciiTheme="minorEastAsia" w:eastAsiaTheme="minorEastAsia" w:hAnsiTheme="minorEastAsia"/>
              </w:rPr>
              <w:t>所涉及场所的相关环境管理活动</w:t>
            </w:r>
          </w:p>
        </w:tc>
        <w:tc>
          <w:tcPr>
            <w:tcW w:w="2006" w:type="dxa"/>
            <w:gridSpan w:val="3"/>
            <w:vAlign w:val="center"/>
          </w:tcPr>
          <w:p w:rsidR="00AF76C0" w:rsidRPr="002A6C4D" w:rsidRDefault="00AF76C0">
            <w:pPr>
              <w:rPr>
                <w:rFonts w:asciiTheme="minorEastAsia" w:eastAsiaTheme="minorEastAsia" w:hAnsiTheme="minorEastAsia"/>
              </w:rPr>
            </w:pPr>
            <w:r w:rsidRPr="002A6C4D">
              <w:rPr>
                <w:rFonts w:asciiTheme="minorEastAsia" w:eastAsiaTheme="minorEastAsia" w:hAnsiTheme="minorEastAsia"/>
              </w:rPr>
              <w:t>E：</w:t>
            </w:r>
            <w:r w:rsidR="002A6C4D" w:rsidRPr="002A6C4D">
              <w:rPr>
                <w:rFonts w:asciiTheme="minorEastAsia" w:eastAsiaTheme="minorEastAsia" w:hAnsiTheme="minorEastAsia"/>
              </w:rPr>
              <w:t>14.02.04</w:t>
            </w:r>
          </w:p>
          <w:p w:rsidR="00AF76C0" w:rsidRPr="002A6C4D" w:rsidRDefault="00AF76C0">
            <w:pPr>
              <w:spacing w:line="400" w:lineRule="exact"/>
              <w:rPr>
                <w:rFonts w:asciiTheme="minorEastAsia" w:eastAsiaTheme="minorEastAsia" w:hAnsiTheme="minorEastAsia"/>
                <w:b/>
                <w:color w:val="000000"/>
                <w:szCs w:val="21"/>
              </w:rPr>
            </w:pPr>
          </w:p>
        </w:tc>
      </w:tr>
      <w:tr w:rsidR="00AF76C0" w:rsidRPr="002A6C4D">
        <w:trPr>
          <w:trHeight w:val="478"/>
          <w:jc w:val="center"/>
        </w:trPr>
        <w:tc>
          <w:tcPr>
            <w:tcW w:w="834" w:type="dxa"/>
            <w:vMerge/>
            <w:vAlign w:val="center"/>
          </w:tcPr>
          <w:p w:rsidR="00AF76C0" w:rsidRPr="002A6C4D" w:rsidRDefault="00AF76C0">
            <w:pPr>
              <w:spacing w:line="400" w:lineRule="exact"/>
              <w:rPr>
                <w:rFonts w:asciiTheme="minorEastAsia" w:eastAsiaTheme="minorEastAsia" w:hAnsiTheme="minorEastAsia"/>
                <w:b/>
                <w:color w:val="000000"/>
                <w:szCs w:val="21"/>
              </w:rPr>
            </w:pPr>
          </w:p>
        </w:tc>
        <w:tc>
          <w:tcPr>
            <w:tcW w:w="835" w:type="dxa"/>
            <w:vAlign w:val="center"/>
          </w:tcPr>
          <w:p w:rsidR="00AF76C0" w:rsidRPr="002A6C4D" w:rsidRDefault="00AF76C0">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OHSMS</w:t>
            </w:r>
          </w:p>
        </w:tc>
        <w:tc>
          <w:tcPr>
            <w:tcW w:w="6052" w:type="dxa"/>
            <w:gridSpan w:val="4"/>
            <w:vAlign w:val="center"/>
          </w:tcPr>
          <w:p w:rsidR="00AF76C0" w:rsidRPr="002A6C4D" w:rsidRDefault="002A6C4D">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rPr>
              <w:t>环保复合保温板（保温隔热隔声板）的生产</w:t>
            </w:r>
            <w:r w:rsidR="00AF76C0" w:rsidRPr="002A6C4D">
              <w:rPr>
                <w:rFonts w:asciiTheme="minorEastAsia" w:eastAsiaTheme="minorEastAsia" w:hAnsiTheme="minorEastAsia"/>
              </w:rPr>
              <w:t>所涉及场所的相关职业健康安全管理活动</w:t>
            </w:r>
          </w:p>
        </w:tc>
        <w:tc>
          <w:tcPr>
            <w:tcW w:w="2006" w:type="dxa"/>
            <w:gridSpan w:val="3"/>
            <w:vAlign w:val="center"/>
          </w:tcPr>
          <w:p w:rsidR="00AF76C0" w:rsidRPr="002A6C4D" w:rsidRDefault="00AF76C0">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rPr>
              <w:t>O：</w:t>
            </w:r>
            <w:r w:rsidR="002A6C4D" w:rsidRPr="002A6C4D">
              <w:rPr>
                <w:rFonts w:asciiTheme="minorEastAsia" w:eastAsiaTheme="minorEastAsia" w:hAnsiTheme="minorEastAsia"/>
              </w:rPr>
              <w:t>14.02.04</w:t>
            </w:r>
          </w:p>
        </w:tc>
      </w:tr>
      <w:tr w:rsidR="00AF76C0" w:rsidRPr="002A6C4D">
        <w:trPr>
          <w:trHeight w:val="478"/>
          <w:jc w:val="center"/>
        </w:trPr>
        <w:tc>
          <w:tcPr>
            <w:tcW w:w="834" w:type="dxa"/>
            <w:vMerge/>
            <w:vAlign w:val="center"/>
          </w:tcPr>
          <w:p w:rsidR="00AF76C0" w:rsidRPr="002A6C4D" w:rsidRDefault="00AF76C0">
            <w:pPr>
              <w:spacing w:line="400" w:lineRule="exact"/>
              <w:rPr>
                <w:rFonts w:asciiTheme="minorEastAsia" w:eastAsiaTheme="minorEastAsia" w:hAnsiTheme="minorEastAsia"/>
                <w:b/>
                <w:color w:val="000000"/>
                <w:szCs w:val="21"/>
              </w:rPr>
            </w:pPr>
          </w:p>
        </w:tc>
        <w:tc>
          <w:tcPr>
            <w:tcW w:w="835" w:type="dxa"/>
            <w:vAlign w:val="center"/>
          </w:tcPr>
          <w:p w:rsidR="00AF76C0" w:rsidRPr="002A6C4D" w:rsidRDefault="00AF76C0">
            <w:pPr>
              <w:spacing w:line="400" w:lineRule="exact"/>
              <w:rPr>
                <w:rFonts w:asciiTheme="minorEastAsia" w:eastAsiaTheme="minorEastAsia" w:hAnsiTheme="minorEastAsia"/>
                <w:b/>
                <w:color w:val="000000"/>
                <w:szCs w:val="21"/>
              </w:rPr>
            </w:pPr>
            <w:proofErr w:type="spellStart"/>
            <w:r w:rsidRPr="002A6C4D">
              <w:rPr>
                <w:rFonts w:asciiTheme="minorEastAsia" w:eastAsiaTheme="minorEastAsia" w:hAnsiTheme="minorEastAsia" w:hint="eastAsia"/>
                <w:b/>
                <w:color w:val="000000"/>
                <w:szCs w:val="21"/>
              </w:rPr>
              <w:t>En</w:t>
            </w:r>
            <w:r w:rsidRPr="002A6C4D">
              <w:rPr>
                <w:rFonts w:asciiTheme="minorEastAsia" w:eastAsiaTheme="minorEastAsia" w:hAnsiTheme="minorEastAsia"/>
                <w:b/>
                <w:color w:val="000000"/>
                <w:szCs w:val="21"/>
              </w:rPr>
              <w:t>MS</w:t>
            </w:r>
            <w:proofErr w:type="spellEnd"/>
          </w:p>
        </w:tc>
        <w:tc>
          <w:tcPr>
            <w:tcW w:w="6052" w:type="dxa"/>
            <w:gridSpan w:val="4"/>
            <w:vAlign w:val="center"/>
          </w:tcPr>
          <w:p w:rsidR="00AF76C0" w:rsidRPr="002A6C4D" w:rsidRDefault="00AF76C0">
            <w:pPr>
              <w:spacing w:line="400" w:lineRule="exact"/>
              <w:rPr>
                <w:rFonts w:asciiTheme="minorEastAsia" w:eastAsiaTheme="minorEastAsia" w:hAnsiTheme="minorEastAsia"/>
                <w:b/>
                <w:color w:val="000000"/>
                <w:szCs w:val="21"/>
              </w:rPr>
            </w:pPr>
          </w:p>
        </w:tc>
        <w:tc>
          <w:tcPr>
            <w:tcW w:w="2006" w:type="dxa"/>
            <w:gridSpan w:val="3"/>
            <w:vAlign w:val="center"/>
          </w:tcPr>
          <w:p w:rsidR="00AF76C0" w:rsidRPr="002A6C4D" w:rsidRDefault="00AF76C0">
            <w:pPr>
              <w:spacing w:line="400" w:lineRule="exact"/>
              <w:rPr>
                <w:rFonts w:asciiTheme="minorEastAsia" w:eastAsiaTheme="minorEastAsia" w:hAnsiTheme="minorEastAsia"/>
                <w:b/>
                <w:color w:val="000000"/>
                <w:szCs w:val="21"/>
              </w:rPr>
            </w:pPr>
          </w:p>
        </w:tc>
      </w:tr>
      <w:tr w:rsidR="00AF76C0" w:rsidRPr="002A6C4D">
        <w:trPr>
          <w:trHeight w:val="478"/>
          <w:jc w:val="center"/>
        </w:trPr>
        <w:tc>
          <w:tcPr>
            <w:tcW w:w="834" w:type="dxa"/>
            <w:vMerge/>
            <w:vAlign w:val="center"/>
          </w:tcPr>
          <w:p w:rsidR="00AF76C0" w:rsidRPr="002A6C4D" w:rsidRDefault="00AF76C0">
            <w:pPr>
              <w:spacing w:line="400" w:lineRule="exact"/>
              <w:rPr>
                <w:rFonts w:asciiTheme="minorEastAsia" w:eastAsiaTheme="minorEastAsia" w:hAnsiTheme="minorEastAsia"/>
                <w:b/>
                <w:color w:val="000000"/>
                <w:szCs w:val="21"/>
              </w:rPr>
            </w:pPr>
          </w:p>
        </w:tc>
        <w:tc>
          <w:tcPr>
            <w:tcW w:w="835" w:type="dxa"/>
            <w:vAlign w:val="center"/>
          </w:tcPr>
          <w:p w:rsidR="00AF76C0" w:rsidRPr="002A6C4D" w:rsidRDefault="00AF76C0">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FSMS</w:t>
            </w:r>
          </w:p>
        </w:tc>
        <w:tc>
          <w:tcPr>
            <w:tcW w:w="6052" w:type="dxa"/>
            <w:gridSpan w:val="4"/>
            <w:vAlign w:val="center"/>
          </w:tcPr>
          <w:p w:rsidR="00AF76C0" w:rsidRPr="002A6C4D" w:rsidRDefault="00AF76C0">
            <w:pPr>
              <w:spacing w:line="400" w:lineRule="exact"/>
              <w:rPr>
                <w:rFonts w:asciiTheme="minorEastAsia" w:eastAsiaTheme="minorEastAsia" w:hAnsiTheme="minorEastAsia"/>
                <w:b/>
                <w:color w:val="000000"/>
                <w:szCs w:val="21"/>
              </w:rPr>
            </w:pPr>
          </w:p>
        </w:tc>
        <w:tc>
          <w:tcPr>
            <w:tcW w:w="2006" w:type="dxa"/>
            <w:gridSpan w:val="3"/>
            <w:vAlign w:val="center"/>
          </w:tcPr>
          <w:p w:rsidR="00AF76C0" w:rsidRPr="002A6C4D" w:rsidRDefault="00AF76C0">
            <w:pPr>
              <w:spacing w:line="400" w:lineRule="exact"/>
              <w:rPr>
                <w:rFonts w:asciiTheme="minorEastAsia" w:eastAsiaTheme="minorEastAsia" w:hAnsiTheme="minorEastAsia"/>
                <w:b/>
                <w:color w:val="000000"/>
                <w:szCs w:val="21"/>
              </w:rPr>
            </w:pPr>
          </w:p>
        </w:tc>
      </w:tr>
      <w:tr w:rsidR="00AF76C0" w:rsidRPr="002A6C4D">
        <w:trPr>
          <w:trHeight w:val="478"/>
          <w:jc w:val="center"/>
        </w:trPr>
        <w:tc>
          <w:tcPr>
            <w:tcW w:w="834" w:type="dxa"/>
            <w:vMerge/>
            <w:vAlign w:val="center"/>
          </w:tcPr>
          <w:p w:rsidR="00AF76C0" w:rsidRPr="002A6C4D" w:rsidRDefault="00AF76C0">
            <w:pPr>
              <w:spacing w:line="400" w:lineRule="exact"/>
              <w:rPr>
                <w:rFonts w:asciiTheme="minorEastAsia" w:eastAsiaTheme="minorEastAsia" w:hAnsiTheme="minorEastAsia"/>
                <w:b/>
                <w:color w:val="000000"/>
                <w:szCs w:val="21"/>
              </w:rPr>
            </w:pPr>
          </w:p>
        </w:tc>
        <w:tc>
          <w:tcPr>
            <w:tcW w:w="835" w:type="dxa"/>
            <w:vAlign w:val="center"/>
          </w:tcPr>
          <w:p w:rsidR="00AF76C0" w:rsidRPr="002A6C4D" w:rsidRDefault="00AF76C0">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HACCP</w:t>
            </w:r>
          </w:p>
        </w:tc>
        <w:tc>
          <w:tcPr>
            <w:tcW w:w="6052" w:type="dxa"/>
            <w:gridSpan w:val="4"/>
            <w:vAlign w:val="center"/>
          </w:tcPr>
          <w:p w:rsidR="00AF76C0" w:rsidRPr="002A6C4D" w:rsidRDefault="00AF76C0">
            <w:pPr>
              <w:spacing w:line="400" w:lineRule="exact"/>
              <w:rPr>
                <w:rFonts w:asciiTheme="minorEastAsia" w:eastAsiaTheme="minorEastAsia" w:hAnsiTheme="minorEastAsia"/>
                <w:b/>
                <w:color w:val="000000"/>
                <w:szCs w:val="21"/>
              </w:rPr>
            </w:pPr>
          </w:p>
        </w:tc>
        <w:tc>
          <w:tcPr>
            <w:tcW w:w="2006" w:type="dxa"/>
            <w:gridSpan w:val="3"/>
            <w:vAlign w:val="center"/>
          </w:tcPr>
          <w:p w:rsidR="00AF76C0" w:rsidRPr="002A6C4D" w:rsidRDefault="00AF76C0">
            <w:pPr>
              <w:spacing w:line="400" w:lineRule="exact"/>
              <w:rPr>
                <w:rFonts w:asciiTheme="minorEastAsia" w:eastAsiaTheme="minorEastAsia" w:hAnsiTheme="minorEastAsia"/>
                <w:b/>
                <w:color w:val="000000"/>
                <w:szCs w:val="21"/>
              </w:rPr>
            </w:pPr>
          </w:p>
        </w:tc>
      </w:tr>
      <w:tr w:rsidR="00AF76C0" w:rsidRPr="002A6C4D">
        <w:trPr>
          <w:cantSplit/>
          <w:trHeight w:val="390"/>
          <w:jc w:val="center"/>
        </w:trPr>
        <w:tc>
          <w:tcPr>
            <w:tcW w:w="1669" w:type="dxa"/>
            <w:gridSpan w:val="2"/>
            <w:vMerge w:val="restart"/>
            <w:vAlign w:val="center"/>
          </w:tcPr>
          <w:p w:rsidR="00AF76C0" w:rsidRPr="002A6C4D" w:rsidRDefault="00AF76C0">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产品</w:t>
            </w:r>
            <w:r w:rsidRPr="002A6C4D">
              <w:rPr>
                <w:rFonts w:asciiTheme="minorEastAsia" w:eastAsiaTheme="minorEastAsia" w:hAnsiTheme="minorEastAsia"/>
                <w:color w:val="000000"/>
                <w:szCs w:val="21"/>
              </w:rPr>
              <w:t>/</w:t>
            </w:r>
            <w:r w:rsidRPr="002A6C4D">
              <w:rPr>
                <w:rFonts w:asciiTheme="minorEastAsia" w:eastAsiaTheme="minorEastAsia" w:hAnsiTheme="minorEastAsia" w:hint="eastAsia"/>
                <w:color w:val="000000"/>
                <w:szCs w:val="21"/>
              </w:rPr>
              <w:t>服务</w:t>
            </w:r>
          </w:p>
        </w:tc>
        <w:tc>
          <w:tcPr>
            <w:tcW w:w="6052" w:type="dxa"/>
            <w:gridSpan w:val="4"/>
          </w:tcPr>
          <w:p w:rsidR="00AF76C0" w:rsidRPr="002A6C4D" w:rsidRDefault="00AF76C0">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现场产品与申请范围是否一致：</w:t>
            </w:r>
          </w:p>
        </w:tc>
        <w:tc>
          <w:tcPr>
            <w:tcW w:w="988" w:type="dxa"/>
            <w:gridSpan w:val="2"/>
          </w:tcPr>
          <w:p w:rsidR="00AF76C0" w:rsidRPr="002A6C4D" w:rsidRDefault="002A6C4D" w:rsidP="002A6C4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00AF76C0" w:rsidRPr="002A6C4D">
              <w:rPr>
                <w:rFonts w:asciiTheme="minorEastAsia" w:eastAsiaTheme="minorEastAsia" w:hAnsiTheme="minorEastAsia" w:hint="eastAsia"/>
                <w:color w:val="000000"/>
                <w:szCs w:val="21"/>
              </w:rPr>
              <w:t>是</w:t>
            </w:r>
          </w:p>
        </w:tc>
        <w:tc>
          <w:tcPr>
            <w:tcW w:w="1018" w:type="dxa"/>
          </w:tcPr>
          <w:p w:rsidR="00AF76C0" w:rsidRPr="002A6C4D" w:rsidRDefault="00AF76C0">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AF76C0" w:rsidRPr="002A6C4D">
        <w:trPr>
          <w:cantSplit/>
          <w:trHeight w:val="222"/>
          <w:jc w:val="center"/>
        </w:trPr>
        <w:tc>
          <w:tcPr>
            <w:tcW w:w="1669" w:type="dxa"/>
            <w:gridSpan w:val="2"/>
            <w:vMerge/>
          </w:tcPr>
          <w:p w:rsidR="00AF76C0" w:rsidRPr="002A6C4D" w:rsidRDefault="00AF76C0">
            <w:pPr>
              <w:rPr>
                <w:rFonts w:asciiTheme="minorEastAsia" w:eastAsiaTheme="minorEastAsia" w:hAnsiTheme="minorEastAsia"/>
                <w:color w:val="000000"/>
                <w:spacing w:val="-10"/>
                <w:szCs w:val="21"/>
              </w:rPr>
            </w:pPr>
          </w:p>
        </w:tc>
        <w:tc>
          <w:tcPr>
            <w:tcW w:w="6052" w:type="dxa"/>
            <w:gridSpan w:val="4"/>
          </w:tcPr>
          <w:p w:rsidR="00AF76C0" w:rsidRPr="002A6C4D" w:rsidRDefault="00AF76C0">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现场服务与申请范围是否一致：</w:t>
            </w:r>
          </w:p>
        </w:tc>
        <w:tc>
          <w:tcPr>
            <w:tcW w:w="988" w:type="dxa"/>
            <w:gridSpan w:val="2"/>
          </w:tcPr>
          <w:p w:rsidR="00AF76C0" w:rsidRPr="002A6C4D" w:rsidRDefault="002A6C4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00AF76C0" w:rsidRPr="002A6C4D">
              <w:rPr>
                <w:rFonts w:asciiTheme="minorEastAsia" w:eastAsiaTheme="minorEastAsia" w:hAnsiTheme="minorEastAsia" w:hint="eastAsia"/>
                <w:color w:val="000000"/>
                <w:szCs w:val="21"/>
              </w:rPr>
              <w:t>是</w:t>
            </w:r>
          </w:p>
        </w:tc>
        <w:tc>
          <w:tcPr>
            <w:tcW w:w="1018" w:type="dxa"/>
          </w:tcPr>
          <w:p w:rsidR="00AF76C0" w:rsidRPr="002A6C4D" w:rsidRDefault="00AF76C0">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AF76C0" w:rsidRPr="002A6C4D">
        <w:trPr>
          <w:cantSplit/>
          <w:trHeight w:val="634"/>
          <w:jc w:val="center"/>
        </w:trPr>
        <w:tc>
          <w:tcPr>
            <w:tcW w:w="1669" w:type="dxa"/>
            <w:gridSpan w:val="2"/>
            <w:vMerge/>
          </w:tcPr>
          <w:p w:rsidR="00AF76C0" w:rsidRPr="002A6C4D" w:rsidRDefault="00AF76C0">
            <w:pPr>
              <w:rPr>
                <w:rFonts w:asciiTheme="minorEastAsia" w:eastAsiaTheme="minorEastAsia" w:hAnsiTheme="minorEastAsia"/>
                <w:color w:val="000000"/>
                <w:szCs w:val="21"/>
              </w:rPr>
            </w:pPr>
          </w:p>
        </w:tc>
        <w:tc>
          <w:tcPr>
            <w:tcW w:w="8058" w:type="dxa"/>
            <w:gridSpan w:val="7"/>
          </w:tcPr>
          <w:p w:rsidR="00AF76C0" w:rsidRPr="002A6C4D" w:rsidRDefault="00AF76C0">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如不一致，请简述不一致情况：</w:t>
            </w:r>
          </w:p>
        </w:tc>
      </w:tr>
      <w:tr w:rsidR="00AF76C0" w:rsidRPr="002A6C4D">
        <w:trPr>
          <w:cantSplit/>
          <w:trHeight w:val="348"/>
          <w:jc w:val="center"/>
        </w:trPr>
        <w:tc>
          <w:tcPr>
            <w:tcW w:w="1669" w:type="dxa"/>
            <w:gridSpan w:val="2"/>
            <w:vMerge/>
            <w:vAlign w:val="center"/>
          </w:tcPr>
          <w:p w:rsidR="00AF76C0" w:rsidRPr="002A6C4D" w:rsidRDefault="00AF76C0">
            <w:pPr>
              <w:rPr>
                <w:rFonts w:asciiTheme="minorEastAsia" w:eastAsiaTheme="minorEastAsia" w:hAnsiTheme="minorEastAsia"/>
                <w:color w:val="000000"/>
                <w:szCs w:val="21"/>
              </w:rPr>
            </w:pPr>
          </w:p>
        </w:tc>
        <w:tc>
          <w:tcPr>
            <w:tcW w:w="8058" w:type="dxa"/>
            <w:gridSpan w:val="7"/>
          </w:tcPr>
          <w:p w:rsidR="00AF76C0" w:rsidRPr="002A6C4D" w:rsidRDefault="00AF76C0">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运作方式：</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单班次生产</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多班次生产</w:t>
            </w:r>
          </w:p>
        </w:tc>
      </w:tr>
    </w:tbl>
    <w:p w:rsidR="003935A2" w:rsidRPr="002A6C4D" w:rsidRDefault="003935A2">
      <w:pPr>
        <w:spacing w:before="40" w:after="40"/>
        <w:rPr>
          <w:rFonts w:asciiTheme="minorEastAsia" w:eastAsiaTheme="minorEastAsia" w:hAnsiTheme="minorEastAsia"/>
          <w:szCs w:val="21"/>
          <w:lang w:eastAsia="ja-JP"/>
        </w:rPr>
      </w:pPr>
    </w:p>
    <w:p w:rsidR="003935A2" w:rsidRPr="002A6C4D" w:rsidRDefault="00972EF4">
      <w:pPr>
        <w:pStyle w:val="Body6pt"/>
        <w:rPr>
          <w:rFonts w:asciiTheme="minorEastAsia" w:eastAsiaTheme="minorEastAsia" w:hAnsiTheme="minorEastAsia" w:cs="Arial"/>
          <w:sz w:val="21"/>
          <w:szCs w:val="21"/>
          <w:lang w:val="en-US" w:eastAsia="ja-JP"/>
        </w:rPr>
      </w:pPr>
      <w:r w:rsidRPr="002A6C4D">
        <w:rPr>
          <w:rFonts w:asciiTheme="minorEastAsia" w:eastAsiaTheme="minorEastAsia" w:hAnsiTheme="minorEastAsia"/>
          <w:sz w:val="21"/>
          <w:szCs w:val="21"/>
          <w:lang w:eastAsia="zh-CN"/>
        </w:rPr>
        <w:t>认证覆盖以下各场所/场地及其对应的范围: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044"/>
        <w:gridCol w:w="540"/>
        <w:gridCol w:w="2850"/>
        <w:gridCol w:w="876"/>
        <w:gridCol w:w="668"/>
      </w:tblGrid>
      <w:tr w:rsidR="003935A2" w:rsidRPr="002A6C4D">
        <w:trPr>
          <w:cantSplit/>
          <w:trHeight w:val="283"/>
        </w:trPr>
        <w:tc>
          <w:tcPr>
            <w:tcW w:w="647" w:type="dxa"/>
            <w:shd w:val="clear" w:color="auto" w:fill="F3F3F3"/>
            <w:tcMar>
              <w:left w:w="57" w:type="dxa"/>
              <w:right w:w="57" w:type="dxa"/>
            </w:tcMar>
          </w:tcPr>
          <w:p w:rsidR="003935A2" w:rsidRPr="002A6C4D" w:rsidRDefault="00972EF4">
            <w:pPr>
              <w:pStyle w:val="Header9ptBoldCentered"/>
              <w:spacing w:before="0" w:after="0"/>
              <w:rPr>
                <w:rFonts w:asciiTheme="minorEastAsia" w:eastAsiaTheme="minorEastAsia" w:hAnsiTheme="minorEastAsia" w:cs="Arial"/>
                <w:sz w:val="21"/>
                <w:szCs w:val="21"/>
                <w:lang w:eastAsia="zh-CN"/>
              </w:rPr>
            </w:pPr>
            <w:r w:rsidRPr="002A6C4D">
              <w:rPr>
                <w:rFonts w:asciiTheme="minorEastAsia" w:eastAsiaTheme="minorEastAsia" w:hAnsiTheme="minorEastAsia" w:cs="Arial"/>
                <w:sz w:val="21"/>
                <w:szCs w:val="21"/>
                <w:lang w:eastAsia="zh-CN"/>
              </w:rPr>
              <w:lastRenderedPageBreak/>
              <w:t>场所编号</w:t>
            </w:r>
          </w:p>
          <w:p w:rsidR="003935A2" w:rsidRPr="002A6C4D" w:rsidRDefault="00972EF4">
            <w:pPr>
              <w:pStyle w:val="Header9ptBoldCentered"/>
              <w:spacing w:before="0" w:after="0"/>
              <w:rPr>
                <w:rFonts w:asciiTheme="minorEastAsia" w:eastAsiaTheme="minorEastAsia" w:hAnsiTheme="minorEastAsia" w:cs="Arial"/>
                <w:bCs/>
                <w:sz w:val="21"/>
                <w:szCs w:val="21"/>
                <w:lang w:val="en-US" w:eastAsia="zh-CN"/>
              </w:rPr>
            </w:pPr>
            <w:r w:rsidRPr="002A6C4D">
              <w:rPr>
                <w:rFonts w:asciiTheme="minorEastAsia" w:eastAsiaTheme="minorEastAsia" w:hAnsiTheme="minorEastAsia" w:cs="Arial"/>
                <w:sz w:val="21"/>
                <w:szCs w:val="21"/>
                <w:lang w:eastAsia="zh-CN"/>
              </w:rPr>
              <w:t>(分证书</w:t>
            </w:r>
            <w:r w:rsidRPr="002A6C4D">
              <w:rPr>
                <w:rFonts w:asciiTheme="minorEastAsia" w:eastAsiaTheme="minorEastAsia" w:hAnsiTheme="minorEastAsia" w:cs="Arial" w:hint="eastAsia"/>
                <w:sz w:val="21"/>
                <w:szCs w:val="21"/>
                <w:lang w:val="en-US" w:eastAsia="zh-CN"/>
              </w:rPr>
              <w:t>序</w:t>
            </w:r>
            <w:r w:rsidRPr="002A6C4D">
              <w:rPr>
                <w:rFonts w:asciiTheme="minorEastAsia" w:eastAsiaTheme="minorEastAsia" w:hAnsiTheme="minorEastAsia" w:cs="Arial"/>
                <w:sz w:val="21"/>
                <w:szCs w:val="21"/>
                <w:lang w:eastAsia="zh-CN"/>
              </w:rPr>
              <w:t>号）</w:t>
            </w:r>
          </w:p>
        </w:tc>
        <w:tc>
          <w:tcPr>
            <w:tcW w:w="2267" w:type="dxa"/>
            <w:shd w:val="clear" w:color="auto" w:fill="F3F3F3"/>
            <w:tcMar>
              <w:left w:w="57" w:type="dxa"/>
              <w:right w:w="57" w:type="dxa"/>
            </w:tcMar>
          </w:tcPr>
          <w:p w:rsidR="003935A2" w:rsidRPr="002A6C4D" w:rsidRDefault="00972EF4">
            <w:pPr>
              <w:pStyle w:val="Header9ptBoldCentered"/>
              <w:spacing w:before="0" w:after="0"/>
              <w:jc w:val="left"/>
              <w:rPr>
                <w:rFonts w:asciiTheme="minorEastAsia" w:eastAsiaTheme="minorEastAsia" w:hAnsiTheme="minorEastAsia" w:cs="Arial"/>
                <w:bCs/>
                <w:sz w:val="21"/>
                <w:szCs w:val="21"/>
                <w:lang w:val="en-US"/>
              </w:rPr>
            </w:pPr>
            <w:r w:rsidRPr="002A6C4D">
              <w:rPr>
                <w:rFonts w:asciiTheme="minorEastAsia" w:eastAsiaTheme="minorEastAsia" w:hAnsiTheme="minorEastAsia" w:cs="Arial"/>
                <w:bCs/>
                <w:sz w:val="21"/>
                <w:szCs w:val="21"/>
                <w:lang w:val="en-US" w:eastAsia="zh-CN"/>
              </w:rPr>
              <w:t>组织名称及注册场所地址</w:t>
            </w:r>
          </w:p>
        </w:tc>
        <w:tc>
          <w:tcPr>
            <w:tcW w:w="2044" w:type="dxa"/>
            <w:shd w:val="clear" w:color="auto" w:fill="F3F3F3"/>
            <w:tcMar>
              <w:left w:w="57" w:type="dxa"/>
              <w:right w:w="57" w:type="dxa"/>
            </w:tcMar>
          </w:tcPr>
          <w:p w:rsidR="003935A2" w:rsidRPr="002A6C4D" w:rsidRDefault="00972EF4">
            <w:pPr>
              <w:pStyle w:val="Header9ptBoldCentered"/>
              <w:spacing w:before="0" w:after="0"/>
              <w:jc w:val="left"/>
              <w:rPr>
                <w:rFonts w:asciiTheme="minorEastAsia" w:eastAsiaTheme="minorEastAsia" w:hAnsiTheme="minorEastAsia" w:cs="Arial"/>
                <w:bCs/>
                <w:sz w:val="21"/>
                <w:szCs w:val="21"/>
                <w:lang w:val="en-US"/>
              </w:rPr>
            </w:pPr>
            <w:r w:rsidRPr="002A6C4D">
              <w:rPr>
                <w:rFonts w:asciiTheme="minorEastAsia" w:eastAsiaTheme="minorEastAsia" w:hAnsiTheme="minorEastAsia" w:cs="Arial"/>
                <w:sz w:val="21"/>
                <w:szCs w:val="21"/>
                <w:lang w:eastAsia="zh-CN"/>
              </w:rPr>
              <w:t>经营场所的地址</w:t>
            </w:r>
          </w:p>
        </w:tc>
        <w:tc>
          <w:tcPr>
            <w:tcW w:w="540" w:type="dxa"/>
            <w:shd w:val="clear" w:color="auto" w:fill="F3F3F3"/>
            <w:tcMar>
              <w:left w:w="57" w:type="dxa"/>
              <w:right w:w="57" w:type="dxa"/>
            </w:tcMar>
          </w:tcPr>
          <w:p w:rsidR="003935A2" w:rsidRPr="002A6C4D" w:rsidRDefault="00972EF4">
            <w:pPr>
              <w:pStyle w:val="Header9ptBoldCentered"/>
              <w:spacing w:before="0" w:after="0"/>
              <w:jc w:val="left"/>
              <w:rPr>
                <w:rFonts w:asciiTheme="minorEastAsia" w:eastAsiaTheme="minorEastAsia" w:hAnsiTheme="minorEastAsia" w:cs="Arial"/>
                <w:bCs/>
                <w:sz w:val="21"/>
                <w:szCs w:val="21"/>
                <w:lang w:val="en-US"/>
              </w:rPr>
            </w:pPr>
            <w:r w:rsidRPr="002A6C4D">
              <w:rPr>
                <w:rFonts w:asciiTheme="minorEastAsia" w:eastAsiaTheme="minorEastAsia" w:hAnsiTheme="minorEastAsia" w:cs="Arial"/>
                <w:sz w:val="21"/>
                <w:szCs w:val="21"/>
                <w:lang w:eastAsia="zh-CN"/>
              </w:rPr>
              <w:t>员工人数</w:t>
            </w:r>
          </w:p>
        </w:tc>
        <w:tc>
          <w:tcPr>
            <w:tcW w:w="2850" w:type="dxa"/>
            <w:shd w:val="clear" w:color="auto" w:fill="F3F3F3"/>
            <w:tcMar>
              <w:left w:w="57" w:type="dxa"/>
              <w:right w:w="57" w:type="dxa"/>
            </w:tcMar>
          </w:tcPr>
          <w:p w:rsidR="003935A2" w:rsidRPr="002A6C4D" w:rsidRDefault="00972EF4">
            <w:pPr>
              <w:pStyle w:val="Header9ptBoldCentered"/>
              <w:spacing w:before="0" w:after="0"/>
              <w:jc w:val="left"/>
              <w:rPr>
                <w:rFonts w:asciiTheme="minorEastAsia" w:eastAsiaTheme="minorEastAsia" w:hAnsiTheme="minorEastAsia" w:cs="Arial"/>
                <w:sz w:val="21"/>
                <w:szCs w:val="21"/>
                <w:lang w:eastAsia="zh-CN"/>
              </w:rPr>
            </w:pPr>
            <w:r w:rsidRPr="002A6C4D">
              <w:rPr>
                <w:rFonts w:asciiTheme="minorEastAsia" w:eastAsiaTheme="minorEastAsia" w:hAnsiTheme="minorEastAsia" w:cs="Arial" w:hint="eastAsia"/>
                <w:sz w:val="21"/>
                <w:szCs w:val="21"/>
                <w:lang w:val="en-US" w:eastAsia="zh-CN"/>
              </w:rPr>
              <w:t>审核</w:t>
            </w:r>
            <w:r w:rsidRPr="002A6C4D">
              <w:rPr>
                <w:rFonts w:asciiTheme="minorEastAsia" w:eastAsiaTheme="minorEastAsia" w:hAnsiTheme="minorEastAsia" w:cs="Arial"/>
                <w:sz w:val="21"/>
                <w:szCs w:val="21"/>
                <w:lang w:eastAsia="zh-CN"/>
              </w:rPr>
              <w:t>范围</w:t>
            </w:r>
            <w:r w:rsidRPr="002A6C4D">
              <w:rPr>
                <w:rFonts w:asciiTheme="minorEastAsia" w:eastAsiaTheme="minorEastAsia" w:hAnsiTheme="minorEastAsia" w:cs="Arial" w:hint="eastAsia"/>
                <w:sz w:val="21"/>
                <w:szCs w:val="21"/>
                <w:lang w:eastAsia="zh-CN"/>
              </w:rPr>
              <w:t>（</w:t>
            </w:r>
            <w:r w:rsidRPr="002A6C4D">
              <w:rPr>
                <w:rFonts w:asciiTheme="minorEastAsia" w:eastAsiaTheme="minorEastAsia" w:hAnsiTheme="minorEastAsia" w:cs="Arial" w:hint="eastAsia"/>
                <w:sz w:val="21"/>
                <w:szCs w:val="21"/>
                <w:lang w:val="en-US" w:eastAsia="zh-CN"/>
              </w:rPr>
              <w:t>产品</w:t>
            </w:r>
            <w:r w:rsidRPr="002A6C4D">
              <w:rPr>
                <w:rFonts w:asciiTheme="minorEastAsia" w:eastAsiaTheme="minorEastAsia" w:hAnsiTheme="minorEastAsia" w:cs="Arial"/>
                <w:sz w:val="21"/>
                <w:szCs w:val="21"/>
                <w:lang w:eastAsia="zh-CN"/>
              </w:rPr>
              <w:t>和过程</w:t>
            </w:r>
            <w:r w:rsidRPr="002A6C4D">
              <w:rPr>
                <w:rFonts w:asciiTheme="minorEastAsia" w:eastAsiaTheme="minorEastAsia" w:hAnsiTheme="minorEastAsia" w:cs="Arial" w:hint="eastAsia"/>
                <w:sz w:val="21"/>
                <w:szCs w:val="21"/>
                <w:lang w:eastAsia="zh-CN"/>
              </w:rPr>
              <w:t>）</w:t>
            </w:r>
          </w:p>
          <w:p w:rsidR="003935A2" w:rsidRPr="002A6C4D" w:rsidRDefault="00972EF4">
            <w:pPr>
              <w:pStyle w:val="Header9ptBoldCentered"/>
              <w:spacing w:before="0" w:after="0"/>
              <w:jc w:val="left"/>
              <w:rPr>
                <w:rFonts w:asciiTheme="minorEastAsia" w:eastAsiaTheme="minorEastAsia" w:hAnsiTheme="minorEastAsia" w:cs="Arial"/>
                <w:sz w:val="21"/>
                <w:szCs w:val="21"/>
                <w:lang w:val="en-US" w:eastAsia="zh-CN"/>
              </w:rPr>
            </w:pPr>
            <w:r w:rsidRPr="002A6C4D">
              <w:rPr>
                <w:rFonts w:asciiTheme="minorEastAsia" w:eastAsiaTheme="minorEastAsia" w:hAnsiTheme="minorEastAsia" w:cs="Arial" w:hint="eastAsia"/>
                <w:sz w:val="21"/>
                <w:szCs w:val="21"/>
                <w:lang w:eastAsia="zh-CN"/>
              </w:rPr>
              <w:t>（</w:t>
            </w:r>
            <w:r w:rsidRPr="002A6C4D">
              <w:rPr>
                <w:rFonts w:asciiTheme="minorEastAsia" w:eastAsiaTheme="minorEastAsia" w:hAnsiTheme="minorEastAsia" w:cs="Arial" w:hint="eastAsia"/>
                <w:sz w:val="21"/>
                <w:szCs w:val="21"/>
                <w:lang w:val="en-US" w:eastAsia="zh-CN"/>
              </w:rPr>
              <w:t>注：</w:t>
            </w:r>
            <w:r w:rsidRPr="002A6C4D">
              <w:rPr>
                <w:rFonts w:asciiTheme="minorEastAsia" w:eastAsiaTheme="minorEastAsia" w:hAnsiTheme="minorEastAsia" w:hint="eastAsia"/>
                <w:color w:val="000000"/>
                <w:sz w:val="21"/>
                <w:szCs w:val="21"/>
                <w:lang w:val="en-US" w:eastAsia="zh-CN"/>
              </w:rPr>
              <w:t>FSMS/HACCP</w:t>
            </w:r>
            <w:r w:rsidRPr="002A6C4D">
              <w:rPr>
                <w:rFonts w:asciiTheme="minorEastAsia" w:eastAsiaTheme="minorEastAsia" w:hAnsiTheme="minorEastAsia" w:cs="宋体" w:hint="eastAsia"/>
                <w:color w:val="000000"/>
                <w:sz w:val="21"/>
                <w:szCs w:val="21"/>
                <w:lang w:val="en-US" w:eastAsia="zh-CN"/>
              </w:rPr>
              <w:t>要明确到车间</w:t>
            </w:r>
            <w:r w:rsidRPr="002A6C4D">
              <w:rPr>
                <w:rFonts w:asciiTheme="minorEastAsia" w:eastAsiaTheme="minorEastAsia" w:hAnsiTheme="minorEastAsia" w:cs="Arial" w:hint="eastAsia"/>
                <w:sz w:val="21"/>
                <w:szCs w:val="21"/>
                <w:lang w:eastAsia="zh-CN"/>
              </w:rPr>
              <w:t>）</w:t>
            </w:r>
          </w:p>
        </w:tc>
        <w:tc>
          <w:tcPr>
            <w:tcW w:w="876" w:type="dxa"/>
            <w:shd w:val="clear" w:color="auto" w:fill="F3F3F3"/>
            <w:tcMar>
              <w:left w:w="57" w:type="dxa"/>
              <w:right w:w="57" w:type="dxa"/>
            </w:tcMar>
          </w:tcPr>
          <w:p w:rsidR="003935A2" w:rsidRPr="002A6C4D" w:rsidRDefault="00972EF4">
            <w:pPr>
              <w:pStyle w:val="Header9ptBoldCentered"/>
              <w:spacing w:before="0" w:after="0"/>
              <w:jc w:val="left"/>
              <w:rPr>
                <w:rFonts w:asciiTheme="minorEastAsia" w:eastAsiaTheme="minorEastAsia" w:hAnsiTheme="minorEastAsia" w:cs="Arial"/>
                <w:bCs/>
                <w:sz w:val="21"/>
                <w:szCs w:val="21"/>
                <w:lang w:val="en-US"/>
              </w:rPr>
            </w:pPr>
            <w:r w:rsidRPr="002A6C4D">
              <w:rPr>
                <w:rFonts w:asciiTheme="minorEastAsia" w:eastAsiaTheme="minorEastAsia" w:hAnsiTheme="minorEastAsia"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3935A2" w:rsidRPr="002A6C4D" w:rsidRDefault="00972EF4">
            <w:pPr>
              <w:pStyle w:val="Header9ptBoldCentered"/>
              <w:spacing w:before="0" w:after="0"/>
              <w:jc w:val="left"/>
              <w:rPr>
                <w:rFonts w:asciiTheme="minorEastAsia" w:eastAsiaTheme="minorEastAsia" w:hAnsiTheme="minorEastAsia" w:cs="Arial"/>
                <w:bCs/>
                <w:sz w:val="21"/>
                <w:szCs w:val="21"/>
                <w:lang w:val="en-US"/>
              </w:rPr>
            </w:pPr>
            <w:r w:rsidRPr="002A6C4D">
              <w:rPr>
                <w:rFonts w:asciiTheme="minorEastAsia" w:eastAsiaTheme="minorEastAsia" w:hAnsiTheme="minorEastAsia" w:cs="Arial"/>
                <w:sz w:val="21"/>
                <w:szCs w:val="21"/>
                <w:lang w:eastAsia="zh-CN"/>
              </w:rPr>
              <w:t>被审核了</w:t>
            </w:r>
          </w:p>
        </w:tc>
      </w:tr>
      <w:tr w:rsidR="003935A2" w:rsidRPr="002A6C4D">
        <w:trPr>
          <w:cantSplit/>
          <w:trHeight w:val="445"/>
        </w:trPr>
        <w:tc>
          <w:tcPr>
            <w:tcW w:w="647" w:type="dxa"/>
            <w:vAlign w:val="center"/>
          </w:tcPr>
          <w:p w:rsidR="003935A2" w:rsidRPr="002A6C4D" w:rsidRDefault="00972EF4">
            <w:pPr>
              <w:spacing w:before="40" w:after="40"/>
              <w:rPr>
                <w:rFonts w:asciiTheme="minorEastAsia" w:eastAsiaTheme="minorEastAsia" w:hAnsiTheme="minorEastAsia"/>
                <w:szCs w:val="21"/>
                <w:lang w:eastAsia="ja-JP"/>
              </w:rPr>
            </w:pPr>
            <w:r w:rsidRPr="002A6C4D">
              <w:rPr>
                <w:rFonts w:asciiTheme="minorEastAsia" w:eastAsiaTheme="minorEastAsia" w:hAnsiTheme="minorEastAsia"/>
                <w:szCs w:val="21"/>
                <w:lang w:eastAsia="ja-JP"/>
              </w:rPr>
              <w:t>01</w:t>
            </w:r>
          </w:p>
        </w:tc>
        <w:tc>
          <w:tcPr>
            <w:tcW w:w="2267" w:type="dxa"/>
          </w:tcPr>
          <w:p w:rsidR="003935A2" w:rsidRPr="002A6C4D" w:rsidRDefault="002A6C4D">
            <w:pPr>
              <w:spacing w:before="40" w:after="40"/>
              <w:rPr>
                <w:rFonts w:asciiTheme="minorEastAsia" w:eastAsiaTheme="minorEastAsia" w:hAnsiTheme="minorEastAsia"/>
                <w:szCs w:val="21"/>
              </w:rPr>
            </w:pPr>
            <w:r w:rsidRPr="002A6C4D">
              <w:rPr>
                <w:rFonts w:asciiTheme="minorEastAsia" w:eastAsiaTheme="minorEastAsia" w:hAnsiTheme="minorEastAsia" w:cs="宋体" w:hint="eastAsia"/>
                <w:color w:val="000000"/>
                <w:kern w:val="0"/>
                <w:szCs w:val="21"/>
              </w:rPr>
              <w:t>重庆国特新型节能建材有限公司</w:t>
            </w:r>
            <w:r w:rsidR="00972EF4" w:rsidRPr="002A6C4D">
              <w:rPr>
                <w:rFonts w:asciiTheme="minorEastAsia" w:eastAsiaTheme="minorEastAsia" w:hAnsiTheme="minorEastAsia" w:hint="eastAsia"/>
                <w:szCs w:val="21"/>
              </w:rPr>
              <w:t>/</w:t>
            </w:r>
            <w:r w:rsidRPr="002A6C4D">
              <w:rPr>
                <w:rFonts w:asciiTheme="minorEastAsia" w:eastAsiaTheme="minorEastAsia" w:hAnsiTheme="minorEastAsia" w:cs="宋体" w:hint="eastAsia"/>
                <w:color w:val="000000"/>
                <w:kern w:val="0"/>
                <w:szCs w:val="21"/>
              </w:rPr>
              <w:t>重庆市巴南区木洞镇保安村四社</w:t>
            </w:r>
          </w:p>
        </w:tc>
        <w:tc>
          <w:tcPr>
            <w:tcW w:w="2044" w:type="dxa"/>
          </w:tcPr>
          <w:p w:rsidR="003935A2" w:rsidRPr="002A6C4D" w:rsidRDefault="002A6C4D">
            <w:pPr>
              <w:spacing w:before="40" w:after="40"/>
              <w:rPr>
                <w:rFonts w:asciiTheme="minorEastAsia" w:eastAsiaTheme="minorEastAsia" w:hAnsiTheme="minorEastAsia"/>
                <w:szCs w:val="21"/>
                <w:lang w:val="de-DE" w:eastAsia="ja-JP"/>
              </w:rPr>
            </w:pPr>
            <w:r w:rsidRPr="002A6C4D">
              <w:rPr>
                <w:rFonts w:asciiTheme="minorEastAsia" w:eastAsiaTheme="minorEastAsia" w:hAnsiTheme="minorEastAsia" w:cs="宋体" w:hint="eastAsia"/>
                <w:color w:val="000000"/>
                <w:kern w:val="0"/>
                <w:szCs w:val="21"/>
              </w:rPr>
              <w:t>重庆市江津区双福新区H19-3/03号地块4号厂房</w:t>
            </w:r>
          </w:p>
        </w:tc>
        <w:tc>
          <w:tcPr>
            <w:tcW w:w="540" w:type="dxa"/>
            <w:vAlign w:val="center"/>
          </w:tcPr>
          <w:p w:rsidR="003935A2" w:rsidRPr="002A6C4D" w:rsidRDefault="002A6C4D">
            <w:pPr>
              <w:spacing w:before="40" w:after="40"/>
              <w:rPr>
                <w:rFonts w:asciiTheme="minorEastAsia" w:eastAsiaTheme="minorEastAsia" w:hAnsiTheme="minorEastAsia"/>
                <w:szCs w:val="21"/>
              </w:rPr>
            </w:pPr>
            <w:r w:rsidRPr="002A6C4D">
              <w:rPr>
                <w:rFonts w:asciiTheme="minorEastAsia" w:eastAsiaTheme="minorEastAsia" w:hAnsiTheme="minorEastAsia" w:hint="eastAsia"/>
                <w:szCs w:val="21"/>
              </w:rPr>
              <w:t>40</w:t>
            </w:r>
          </w:p>
        </w:tc>
        <w:tc>
          <w:tcPr>
            <w:tcW w:w="2850" w:type="dxa"/>
            <w:vAlign w:val="center"/>
          </w:tcPr>
          <w:p w:rsidR="003935A2" w:rsidRPr="002A6C4D" w:rsidRDefault="00972EF4">
            <w:pPr>
              <w:rPr>
                <w:rFonts w:asciiTheme="minorEastAsia" w:eastAsiaTheme="minorEastAsia" w:hAnsiTheme="minorEastAsia"/>
              </w:rPr>
            </w:pPr>
            <w:r w:rsidRPr="002A6C4D">
              <w:rPr>
                <w:rFonts w:asciiTheme="minorEastAsia" w:eastAsiaTheme="minorEastAsia" w:hAnsiTheme="minorEastAsia"/>
              </w:rPr>
              <w:t>Q：</w:t>
            </w:r>
            <w:r w:rsidR="002A6C4D" w:rsidRPr="002A6C4D">
              <w:rPr>
                <w:rFonts w:asciiTheme="minorEastAsia" w:eastAsiaTheme="minorEastAsia" w:hAnsiTheme="minorEastAsia"/>
              </w:rPr>
              <w:t>环保复合保温板（保温隔热隔声板）的生产</w:t>
            </w:r>
            <w:r w:rsidRPr="002A6C4D">
              <w:rPr>
                <w:rFonts w:asciiTheme="minorEastAsia" w:eastAsiaTheme="minorEastAsia" w:hAnsiTheme="minorEastAsia" w:hint="eastAsia"/>
              </w:rPr>
              <w:t>。</w:t>
            </w:r>
          </w:p>
          <w:p w:rsidR="003935A2" w:rsidRPr="002A6C4D" w:rsidRDefault="00972EF4">
            <w:pPr>
              <w:rPr>
                <w:rFonts w:asciiTheme="minorEastAsia" w:eastAsiaTheme="minorEastAsia" w:hAnsiTheme="minorEastAsia"/>
              </w:rPr>
            </w:pPr>
            <w:r w:rsidRPr="002A6C4D">
              <w:rPr>
                <w:rFonts w:asciiTheme="minorEastAsia" w:eastAsiaTheme="minorEastAsia" w:hAnsiTheme="minorEastAsia"/>
              </w:rPr>
              <w:t>E：</w:t>
            </w:r>
            <w:r w:rsidR="002A6C4D" w:rsidRPr="002A6C4D">
              <w:rPr>
                <w:rFonts w:asciiTheme="minorEastAsia" w:eastAsiaTheme="minorEastAsia" w:hAnsiTheme="minorEastAsia"/>
              </w:rPr>
              <w:t>环保复合保温板（保温隔热隔声板）的生产</w:t>
            </w:r>
            <w:r w:rsidRPr="002A6C4D">
              <w:rPr>
                <w:rFonts w:asciiTheme="minorEastAsia" w:eastAsiaTheme="minorEastAsia" w:hAnsiTheme="minorEastAsia"/>
              </w:rPr>
              <w:t>所涉及场所的相关环境管理活动</w:t>
            </w:r>
            <w:r w:rsidRPr="002A6C4D">
              <w:rPr>
                <w:rFonts w:asciiTheme="minorEastAsia" w:eastAsiaTheme="minorEastAsia" w:hAnsiTheme="minorEastAsia" w:hint="eastAsia"/>
              </w:rPr>
              <w:t>。</w:t>
            </w:r>
          </w:p>
          <w:p w:rsidR="003935A2" w:rsidRPr="002A6C4D" w:rsidRDefault="00972EF4">
            <w:pPr>
              <w:rPr>
                <w:rFonts w:asciiTheme="minorEastAsia" w:eastAsiaTheme="minorEastAsia" w:hAnsiTheme="minorEastAsia" w:cs="Arial"/>
                <w:szCs w:val="21"/>
              </w:rPr>
            </w:pPr>
            <w:r w:rsidRPr="002A6C4D">
              <w:rPr>
                <w:rFonts w:asciiTheme="minorEastAsia" w:eastAsiaTheme="minorEastAsia" w:hAnsiTheme="minorEastAsia"/>
              </w:rPr>
              <w:t>O：</w:t>
            </w:r>
            <w:r w:rsidR="002A6C4D" w:rsidRPr="002A6C4D">
              <w:rPr>
                <w:rFonts w:asciiTheme="minorEastAsia" w:eastAsiaTheme="minorEastAsia" w:hAnsiTheme="minorEastAsia"/>
              </w:rPr>
              <w:t>环保复合保温板（保温隔热隔声板）的生产</w:t>
            </w:r>
            <w:r w:rsidRPr="002A6C4D">
              <w:rPr>
                <w:rFonts w:asciiTheme="minorEastAsia" w:eastAsiaTheme="minorEastAsia" w:hAnsiTheme="minorEastAsia"/>
              </w:rPr>
              <w:t>所涉及场所的相关职业健康安全管理活动</w:t>
            </w:r>
            <w:r w:rsidRPr="002A6C4D">
              <w:rPr>
                <w:rFonts w:asciiTheme="minorEastAsia" w:eastAsiaTheme="minorEastAsia" w:hAnsiTheme="minorEastAsia" w:hint="eastAsia"/>
              </w:rPr>
              <w:t>。</w:t>
            </w:r>
          </w:p>
        </w:tc>
        <w:tc>
          <w:tcPr>
            <w:tcW w:w="876" w:type="dxa"/>
            <w:vAlign w:val="center"/>
          </w:tcPr>
          <w:p w:rsidR="003935A2" w:rsidRPr="002A6C4D" w:rsidRDefault="00972EF4">
            <w:pPr>
              <w:spacing w:before="40" w:after="40"/>
              <w:rPr>
                <w:rFonts w:asciiTheme="minorEastAsia" w:eastAsiaTheme="minorEastAsia" w:hAnsiTheme="minorEastAsia"/>
                <w:sz w:val="20"/>
                <w:szCs w:val="20"/>
              </w:rPr>
            </w:pPr>
            <w:r w:rsidRPr="002A6C4D">
              <w:rPr>
                <w:rFonts w:asciiTheme="minorEastAsia" w:eastAsiaTheme="minorEastAsia" w:hAnsiTheme="minorEastAsia" w:hint="eastAsia"/>
                <w:sz w:val="20"/>
                <w:szCs w:val="20"/>
                <w:lang w:val="en-GB" w:eastAsia="de-DE"/>
              </w:rPr>
              <w:t>GB/T19001-2016</w:t>
            </w:r>
            <w:r w:rsidRPr="002A6C4D">
              <w:rPr>
                <w:rFonts w:asciiTheme="minorEastAsia" w:eastAsiaTheme="minorEastAsia" w:hAnsiTheme="minorEastAsia" w:hint="eastAsia"/>
                <w:sz w:val="20"/>
                <w:szCs w:val="20"/>
              </w:rPr>
              <w:t>；</w:t>
            </w:r>
          </w:p>
          <w:p w:rsidR="003935A2" w:rsidRPr="002A6C4D" w:rsidRDefault="00972EF4">
            <w:pPr>
              <w:spacing w:before="40" w:after="40"/>
              <w:rPr>
                <w:rFonts w:asciiTheme="minorEastAsia" w:eastAsiaTheme="minorEastAsia" w:hAnsiTheme="minorEastAsia"/>
                <w:sz w:val="20"/>
                <w:szCs w:val="20"/>
              </w:rPr>
            </w:pPr>
            <w:r w:rsidRPr="002A6C4D">
              <w:rPr>
                <w:rFonts w:asciiTheme="minorEastAsia" w:eastAsiaTheme="minorEastAsia" w:hAnsiTheme="minorEastAsia" w:hint="eastAsia"/>
                <w:sz w:val="20"/>
                <w:szCs w:val="20"/>
                <w:lang w:val="en-GB" w:eastAsia="de-DE"/>
              </w:rPr>
              <w:t>GB/T24001-2016</w:t>
            </w:r>
            <w:r w:rsidRPr="002A6C4D">
              <w:rPr>
                <w:rFonts w:asciiTheme="minorEastAsia" w:eastAsiaTheme="minorEastAsia" w:hAnsiTheme="minorEastAsia" w:hint="eastAsia"/>
                <w:sz w:val="20"/>
                <w:szCs w:val="20"/>
              </w:rPr>
              <w:t>；</w:t>
            </w:r>
          </w:p>
          <w:p w:rsidR="003935A2" w:rsidRPr="002A6C4D" w:rsidRDefault="00972EF4">
            <w:pPr>
              <w:spacing w:before="40" w:after="40"/>
              <w:rPr>
                <w:rFonts w:asciiTheme="minorEastAsia" w:eastAsiaTheme="minorEastAsia" w:hAnsiTheme="minorEastAsia"/>
                <w:szCs w:val="21"/>
                <w:lang w:eastAsia="ja-JP"/>
              </w:rPr>
            </w:pPr>
            <w:r w:rsidRPr="002A6C4D">
              <w:rPr>
                <w:rFonts w:asciiTheme="minorEastAsia" w:eastAsiaTheme="minorEastAsia" w:hAnsiTheme="minorEastAsia" w:hint="eastAsia"/>
                <w:sz w:val="20"/>
                <w:szCs w:val="20"/>
                <w:lang w:val="en-GB" w:eastAsia="de-DE"/>
              </w:rPr>
              <w:t>GB/T45001-2020</w:t>
            </w:r>
          </w:p>
        </w:tc>
        <w:tc>
          <w:tcPr>
            <w:tcW w:w="668" w:type="dxa"/>
            <w:shd w:val="clear" w:color="auto" w:fill="FFFFFF"/>
          </w:tcPr>
          <w:p w:rsidR="003935A2" w:rsidRPr="002A6C4D" w:rsidRDefault="00972EF4">
            <w:pPr>
              <w:rPr>
                <w:rFonts w:asciiTheme="minorEastAsia" w:eastAsiaTheme="minorEastAsia" w:hAnsiTheme="minorEastAsia"/>
                <w:szCs w:val="21"/>
              </w:rPr>
            </w:pPr>
            <w:r w:rsidRPr="002A6C4D">
              <w:rPr>
                <w:rFonts w:asciiTheme="minorEastAsia" w:eastAsiaTheme="minorEastAsia" w:hAnsiTheme="minorEastAsia" w:cs="宋体" w:hint="eastAsia"/>
                <w:szCs w:val="21"/>
              </w:rPr>
              <w:t>■</w:t>
            </w:r>
          </w:p>
        </w:tc>
      </w:tr>
      <w:tr w:rsidR="003935A2" w:rsidRPr="002A6C4D">
        <w:trPr>
          <w:cantSplit/>
        </w:trPr>
        <w:tc>
          <w:tcPr>
            <w:tcW w:w="647" w:type="dxa"/>
            <w:vAlign w:val="center"/>
          </w:tcPr>
          <w:p w:rsidR="003935A2" w:rsidRPr="002A6C4D" w:rsidRDefault="00972EF4">
            <w:pPr>
              <w:spacing w:before="40" w:after="40"/>
              <w:rPr>
                <w:rFonts w:asciiTheme="minorEastAsia" w:eastAsiaTheme="minorEastAsia" w:hAnsiTheme="minorEastAsia"/>
                <w:szCs w:val="21"/>
                <w:lang w:eastAsia="ja-JP"/>
              </w:rPr>
            </w:pPr>
            <w:r w:rsidRPr="002A6C4D">
              <w:rPr>
                <w:rFonts w:asciiTheme="minorEastAsia" w:eastAsiaTheme="minorEastAsia" w:hAnsiTheme="minorEastAsia"/>
                <w:szCs w:val="21"/>
                <w:lang w:eastAsia="ja-JP"/>
              </w:rPr>
              <w:t>02</w:t>
            </w:r>
          </w:p>
        </w:tc>
        <w:tc>
          <w:tcPr>
            <w:tcW w:w="2267"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2044"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540"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2850"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876" w:type="dxa"/>
            <w:vAlign w:val="center"/>
          </w:tcPr>
          <w:p w:rsidR="003935A2" w:rsidRPr="002A6C4D" w:rsidRDefault="003935A2">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360237495"/>
          </w:sdtPr>
          <w:sdtContent>
            <w:tc>
              <w:tcPr>
                <w:tcW w:w="668" w:type="dxa"/>
                <w:shd w:val="clear" w:color="auto" w:fill="FFFFFF"/>
              </w:tcPr>
              <w:p w:rsidR="003935A2" w:rsidRPr="002A6C4D" w:rsidRDefault="00972EF4">
                <w:pPr>
                  <w:rPr>
                    <w:rFonts w:asciiTheme="minorEastAsia" w:eastAsiaTheme="minorEastAsia" w:hAnsiTheme="minorEastAsia"/>
                    <w:szCs w:val="21"/>
                  </w:rPr>
                </w:pPr>
                <w:r w:rsidRPr="002A6C4D">
                  <w:rPr>
                    <w:rFonts w:asciiTheme="minorEastAsia" w:eastAsiaTheme="minorEastAsia" w:hAnsi="Segoe UI Symbol" w:cs="Segoe UI Symbol"/>
                    <w:szCs w:val="21"/>
                  </w:rPr>
                  <w:t>☐</w:t>
                </w:r>
              </w:p>
            </w:tc>
          </w:sdtContent>
        </w:sdt>
      </w:tr>
      <w:tr w:rsidR="003935A2" w:rsidRPr="002A6C4D">
        <w:trPr>
          <w:cantSplit/>
        </w:trPr>
        <w:tc>
          <w:tcPr>
            <w:tcW w:w="647" w:type="dxa"/>
            <w:vAlign w:val="center"/>
          </w:tcPr>
          <w:p w:rsidR="003935A2" w:rsidRPr="002A6C4D" w:rsidRDefault="00972EF4">
            <w:pPr>
              <w:spacing w:before="40" w:after="40"/>
              <w:rPr>
                <w:rFonts w:asciiTheme="minorEastAsia" w:eastAsiaTheme="minorEastAsia" w:hAnsiTheme="minorEastAsia"/>
                <w:szCs w:val="21"/>
                <w:lang w:eastAsia="ja-JP"/>
              </w:rPr>
            </w:pPr>
            <w:r w:rsidRPr="002A6C4D">
              <w:rPr>
                <w:rFonts w:asciiTheme="minorEastAsia" w:eastAsiaTheme="minorEastAsia" w:hAnsiTheme="minorEastAsia"/>
                <w:szCs w:val="21"/>
                <w:lang w:eastAsia="ja-JP"/>
              </w:rPr>
              <w:t>03</w:t>
            </w:r>
          </w:p>
        </w:tc>
        <w:tc>
          <w:tcPr>
            <w:tcW w:w="2267"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2044"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540"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2850"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876" w:type="dxa"/>
            <w:vAlign w:val="center"/>
          </w:tcPr>
          <w:p w:rsidR="003935A2" w:rsidRPr="002A6C4D" w:rsidRDefault="003935A2">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022285066"/>
          </w:sdtPr>
          <w:sdtContent>
            <w:tc>
              <w:tcPr>
                <w:tcW w:w="668" w:type="dxa"/>
                <w:shd w:val="clear" w:color="auto" w:fill="FFFFFF"/>
              </w:tcPr>
              <w:p w:rsidR="003935A2" w:rsidRPr="002A6C4D" w:rsidRDefault="00972EF4">
                <w:pPr>
                  <w:rPr>
                    <w:rFonts w:asciiTheme="minorEastAsia" w:eastAsiaTheme="minorEastAsia" w:hAnsiTheme="minorEastAsia"/>
                    <w:szCs w:val="21"/>
                  </w:rPr>
                </w:pPr>
                <w:r w:rsidRPr="002A6C4D">
                  <w:rPr>
                    <w:rFonts w:asciiTheme="minorEastAsia" w:eastAsiaTheme="minorEastAsia" w:hAnsi="Segoe UI Symbol" w:cs="Segoe UI Symbol"/>
                    <w:szCs w:val="21"/>
                  </w:rPr>
                  <w:t>☐</w:t>
                </w:r>
              </w:p>
            </w:tc>
          </w:sdtContent>
        </w:sdt>
      </w:tr>
      <w:tr w:rsidR="003935A2" w:rsidRPr="002A6C4D">
        <w:trPr>
          <w:cantSplit/>
        </w:trPr>
        <w:tc>
          <w:tcPr>
            <w:tcW w:w="647" w:type="dxa"/>
            <w:vAlign w:val="center"/>
          </w:tcPr>
          <w:p w:rsidR="003935A2" w:rsidRPr="002A6C4D" w:rsidRDefault="00972EF4">
            <w:pPr>
              <w:spacing w:before="40" w:after="40"/>
              <w:rPr>
                <w:rFonts w:asciiTheme="minorEastAsia" w:eastAsiaTheme="minorEastAsia" w:hAnsiTheme="minorEastAsia"/>
                <w:szCs w:val="21"/>
                <w:lang w:eastAsia="ja-JP"/>
              </w:rPr>
            </w:pPr>
            <w:r w:rsidRPr="002A6C4D">
              <w:rPr>
                <w:rFonts w:asciiTheme="minorEastAsia" w:eastAsiaTheme="minorEastAsia" w:hAnsiTheme="minorEastAsia"/>
                <w:szCs w:val="21"/>
                <w:lang w:eastAsia="ja-JP"/>
              </w:rPr>
              <w:t>04</w:t>
            </w:r>
          </w:p>
        </w:tc>
        <w:tc>
          <w:tcPr>
            <w:tcW w:w="2267"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2044"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540"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2850"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876" w:type="dxa"/>
            <w:vAlign w:val="center"/>
          </w:tcPr>
          <w:p w:rsidR="003935A2" w:rsidRPr="002A6C4D" w:rsidRDefault="003935A2">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648588699"/>
          </w:sdtPr>
          <w:sdtContent>
            <w:tc>
              <w:tcPr>
                <w:tcW w:w="668" w:type="dxa"/>
                <w:shd w:val="clear" w:color="auto" w:fill="FFFFFF"/>
              </w:tcPr>
              <w:p w:rsidR="003935A2" w:rsidRPr="002A6C4D" w:rsidRDefault="00972EF4">
                <w:pPr>
                  <w:rPr>
                    <w:rFonts w:asciiTheme="minorEastAsia" w:eastAsiaTheme="minorEastAsia" w:hAnsiTheme="minorEastAsia"/>
                    <w:szCs w:val="21"/>
                  </w:rPr>
                </w:pPr>
                <w:r w:rsidRPr="002A6C4D">
                  <w:rPr>
                    <w:rFonts w:asciiTheme="minorEastAsia" w:eastAsiaTheme="minorEastAsia" w:hAnsi="Segoe UI Symbol" w:cs="Segoe UI Symbol"/>
                    <w:szCs w:val="21"/>
                  </w:rPr>
                  <w:t>☐</w:t>
                </w:r>
              </w:p>
            </w:tc>
          </w:sdtContent>
        </w:sdt>
      </w:tr>
      <w:tr w:rsidR="003935A2" w:rsidRPr="002A6C4D">
        <w:trPr>
          <w:cantSplit/>
        </w:trPr>
        <w:tc>
          <w:tcPr>
            <w:tcW w:w="647" w:type="dxa"/>
            <w:vAlign w:val="center"/>
          </w:tcPr>
          <w:p w:rsidR="003935A2" w:rsidRPr="002A6C4D" w:rsidRDefault="00972EF4">
            <w:pPr>
              <w:spacing w:before="40" w:after="40"/>
              <w:rPr>
                <w:rFonts w:asciiTheme="minorEastAsia" w:eastAsiaTheme="minorEastAsia" w:hAnsiTheme="minorEastAsia"/>
                <w:szCs w:val="21"/>
                <w:lang w:eastAsia="ja-JP"/>
              </w:rPr>
            </w:pPr>
            <w:r w:rsidRPr="002A6C4D">
              <w:rPr>
                <w:rFonts w:asciiTheme="minorEastAsia" w:eastAsiaTheme="minorEastAsia" w:hAnsiTheme="minorEastAsia"/>
                <w:szCs w:val="21"/>
                <w:lang w:eastAsia="ja-JP"/>
              </w:rPr>
              <w:t>05</w:t>
            </w:r>
          </w:p>
        </w:tc>
        <w:tc>
          <w:tcPr>
            <w:tcW w:w="2267"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2044"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540"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2850" w:type="dxa"/>
            <w:vAlign w:val="center"/>
          </w:tcPr>
          <w:p w:rsidR="003935A2" w:rsidRPr="002A6C4D" w:rsidRDefault="003935A2">
            <w:pPr>
              <w:spacing w:before="40" w:after="40"/>
              <w:rPr>
                <w:rFonts w:asciiTheme="minorEastAsia" w:eastAsiaTheme="minorEastAsia" w:hAnsiTheme="minorEastAsia"/>
                <w:szCs w:val="21"/>
                <w:lang w:eastAsia="ja-JP"/>
              </w:rPr>
            </w:pPr>
          </w:p>
        </w:tc>
        <w:tc>
          <w:tcPr>
            <w:tcW w:w="876" w:type="dxa"/>
            <w:vAlign w:val="center"/>
          </w:tcPr>
          <w:p w:rsidR="003935A2" w:rsidRPr="002A6C4D" w:rsidRDefault="003935A2">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2090650732"/>
          </w:sdtPr>
          <w:sdtContent>
            <w:tc>
              <w:tcPr>
                <w:tcW w:w="668" w:type="dxa"/>
                <w:shd w:val="clear" w:color="auto" w:fill="FFFFFF"/>
              </w:tcPr>
              <w:p w:rsidR="003935A2" w:rsidRPr="002A6C4D" w:rsidRDefault="00972EF4">
                <w:pPr>
                  <w:rPr>
                    <w:rFonts w:asciiTheme="minorEastAsia" w:eastAsiaTheme="minorEastAsia" w:hAnsiTheme="minorEastAsia"/>
                    <w:szCs w:val="21"/>
                  </w:rPr>
                </w:pPr>
                <w:r w:rsidRPr="002A6C4D">
                  <w:rPr>
                    <w:rFonts w:ascii="MS Gothic" w:eastAsia="MS Gothic" w:hAnsi="MS Gothic" w:cs="MS Gothic" w:hint="eastAsia"/>
                    <w:szCs w:val="21"/>
                  </w:rPr>
                  <w:t>☐</w:t>
                </w:r>
              </w:p>
            </w:tc>
          </w:sdtContent>
        </w:sdt>
      </w:tr>
    </w:tbl>
    <w:p w:rsidR="003935A2" w:rsidRPr="002A6C4D" w:rsidRDefault="003935A2" w:rsidP="00F117D5">
      <w:pPr>
        <w:snapToGrid w:val="0"/>
        <w:spacing w:beforeLines="50"/>
        <w:ind w:firstLineChars="115" w:firstLine="224"/>
        <w:rPr>
          <w:rFonts w:asciiTheme="minorEastAsia" w:eastAsiaTheme="minorEastAsia" w:hAnsiTheme="minorEastAsia"/>
          <w:b/>
          <w:color w:val="000000"/>
          <w:spacing w:val="-8"/>
          <w:szCs w:val="21"/>
        </w:rPr>
      </w:pPr>
    </w:p>
    <w:p w:rsidR="003935A2" w:rsidRPr="002A6C4D" w:rsidRDefault="00972EF4" w:rsidP="00F117D5">
      <w:pPr>
        <w:spacing w:beforeLines="50" w:line="360" w:lineRule="exact"/>
        <w:rPr>
          <w:rFonts w:asciiTheme="minorEastAsia" w:eastAsiaTheme="minorEastAsia" w:hAnsiTheme="minorEastAsia"/>
          <w:b/>
          <w:color w:val="000000"/>
          <w:spacing w:val="-6"/>
          <w:szCs w:val="21"/>
        </w:rPr>
      </w:pPr>
      <w:r w:rsidRPr="002A6C4D">
        <w:rPr>
          <w:rFonts w:asciiTheme="minorEastAsia" w:eastAsiaTheme="minorEastAsia" w:hAnsiTheme="minorEastAsia"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3935A2" w:rsidRPr="002A6C4D">
        <w:trPr>
          <w:cantSplit/>
          <w:trHeight w:val="392"/>
          <w:jc w:val="center"/>
        </w:trPr>
        <w:tc>
          <w:tcPr>
            <w:tcW w:w="6015" w:type="dxa"/>
            <w:shd w:val="clear" w:color="auto" w:fill="auto"/>
            <w:vAlign w:val="center"/>
          </w:tcPr>
          <w:p w:rsidR="003935A2" w:rsidRPr="002A6C4D" w:rsidRDefault="00972EF4">
            <w:pPr>
              <w:pStyle w:val="Header9ptBoldCentered"/>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cs="宋体" w:hint="eastAsia"/>
                <w:b w:val="0"/>
                <w:bCs/>
                <w:color w:val="000000"/>
                <w:sz w:val="21"/>
                <w:szCs w:val="21"/>
                <w:lang w:eastAsia="zh-CN"/>
              </w:rPr>
              <w:t>《</w:t>
            </w:r>
            <w:r w:rsidRPr="002A6C4D">
              <w:rPr>
                <w:rFonts w:asciiTheme="minorEastAsia" w:eastAsiaTheme="minorEastAsia" w:hAnsiTheme="minorEastAsia" w:cs="宋体" w:hint="eastAsia"/>
                <w:b w:val="0"/>
                <w:bCs/>
                <w:color w:val="000000"/>
                <w:sz w:val="21"/>
                <w:szCs w:val="21"/>
              </w:rPr>
              <w:t>营业执照</w:t>
            </w:r>
            <w:r w:rsidRPr="002A6C4D">
              <w:rPr>
                <w:rFonts w:asciiTheme="minorEastAsia" w:eastAsiaTheme="minorEastAsia" w:hAnsiTheme="minorEastAsia" w:cs="宋体" w:hint="eastAsia"/>
                <w:b w:val="0"/>
                <w:bCs/>
                <w:color w:val="000000"/>
                <w:sz w:val="21"/>
                <w:szCs w:val="21"/>
                <w:lang w:eastAsia="zh-CN"/>
              </w:rPr>
              <w:t>》</w:t>
            </w:r>
            <w:r w:rsidRPr="002A6C4D">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3935A2" w:rsidRPr="002A6C4D" w:rsidRDefault="00972EF4">
            <w:pPr>
              <w:pStyle w:val="Header9ptBoldCentered"/>
              <w:jc w:val="left"/>
              <w:rPr>
                <w:rFonts w:asciiTheme="minorEastAsia" w:eastAsiaTheme="minorEastAsia" w:hAnsiTheme="minorEastAsia"/>
                <w:color w:val="000000"/>
                <w:sz w:val="21"/>
                <w:szCs w:val="21"/>
                <w:lang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3935A2" w:rsidRPr="002A6C4D">
        <w:trPr>
          <w:cantSplit/>
          <w:trHeight w:val="392"/>
          <w:jc w:val="center"/>
        </w:trPr>
        <w:tc>
          <w:tcPr>
            <w:tcW w:w="6015" w:type="dxa"/>
            <w:shd w:val="clear" w:color="auto" w:fill="auto"/>
            <w:vAlign w:val="center"/>
          </w:tcPr>
          <w:p w:rsidR="003935A2" w:rsidRPr="002A6C4D" w:rsidRDefault="00972EF4">
            <w:pPr>
              <w:pStyle w:val="Header9ptBoldCentered"/>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hint="eastAsia"/>
                <w:b w:val="0"/>
                <w:bCs/>
                <w:sz w:val="20"/>
                <w:lang w:val="en-GB" w:eastAsia="zh-CN"/>
              </w:rPr>
              <w:t>营业执照范围是否包括了认证范围</w:t>
            </w:r>
          </w:p>
        </w:tc>
        <w:tc>
          <w:tcPr>
            <w:tcW w:w="1048" w:type="dxa"/>
            <w:shd w:val="clear" w:color="auto" w:fill="auto"/>
            <w:vAlign w:val="center"/>
          </w:tcPr>
          <w:p w:rsidR="003935A2" w:rsidRPr="002A6C4D" w:rsidRDefault="00972EF4">
            <w:pPr>
              <w:pStyle w:val="Header9ptBoldCentered"/>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3935A2" w:rsidRPr="002A6C4D">
        <w:trPr>
          <w:cantSplit/>
          <w:trHeight w:val="392"/>
          <w:jc w:val="center"/>
        </w:trPr>
        <w:tc>
          <w:tcPr>
            <w:tcW w:w="6015" w:type="dxa"/>
            <w:shd w:val="clear" w:color="auto" w:fill="auto"/>
            <w:vAlign w:val="center"/>
          </w:tcPr>
          <w:p w:rsidR="003935A2" w:rsidRPr="002A6C4D" w:rsidRDefault="00972EF4">
            <w:pPr>
              <w:pStyle w:val="Header9ptBoldCentered"/>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hint="eastAsia"/>
                <w:b w:val="0"/>
                <w:bCs/>
                <w:sz w:val="20"/>
                <w:lang w:val="en-GB" w:eastAsia="zh-CN"/>
              </w:rPr>
              <w:t>营业执照地址是否与认证申请的注册地址一致</w:t>
            </w:r>
          </w:p>
        </w:tc>
        <w:tc>
          <w:tcPr>
            <w:tcW w:w="1048" w:type="dxa"/>
            <w:shd w:val="clear" w:color="auto" w:fill="auto"/>
            <w:vAlign w:val="center"/>
          </w:tcPr>
          <w:p w:rsidR="003935A2" w:rsidRPr="002A6C4D" w:rsidRDefault="00972EF4">
            <w:pPr>
              <w:pStyle w:val="Header9ptBoldCentered"/>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3935A2" w:rsidRPr="002A6C4D">
        <w:trPr>
          <w:cantSplit/>
          <w:trHeight w:val="392"/>
          <w:jc w:val="center"/>
        </w:trPr>
        <w:tc>
          <w:tcPr>
            <w:tcW w:w="6015" w:type="dxa"/>
            <w:shd w:val="clear" w:color="auto" w:fill="auto"/>
            <w:vAlign w:val="center"/>
          </w:tcPr>
          <w:p w:rsidR="003935A2" w:rsidRPr="002A6C4D" w:rsidRDefault="00972EF4">
            <w:pPr>
              <w:pStyle w:val="Header9ptBoldCentered"/>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cs="宋体" w:hint="eastAsia"/>
                <w:b w:val="0"/>
                <w:bCs/>
                <w:color w:val="000000"/>
                <w:sz w:val="21"/>
                <w:szCs w:val="21"/>
              </w:rPr>
              <w:t>生产许可证是否有效</w:t>
            </w:r>
          </w:p>
        </w:tc>
        <w:tc>
          <w:tcPr>
            <w:tcW w:w="1048" w:type="dxa"/>
            <w:shd w:val="clear" w:color="auto" w:fill="auto"/>
            <w:vAlign w:val="center"/>
          </w:tcPr>
          <w:p w:rsidR="003935A2" w:rsidRPr="002A6C4D" w:rsidRDefault="00972EF4">
            <w:pPr>
              <w:pStyle w:val="Header9ptBoldCentered"/>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3935A2" w:rsidRPr="002A6C4D">
        <w:trPr>
          <w:cantSplit/>
          <w:trHeight w:val="392"/>
          <w:jc w:val="center"/>
        </w:trPr>
        <w:tc>
          <w:tcPr>
            <w:tcW w:w="6015" w:type="dxa"/>
            <w:shd w:val="clear" w:color="auto" w:fill="auto"/>
            <w:vAlign w:val="center"/>
          </w:tcPr>
          <w:p w:rsidR="003935A2" w:rsidRPr="002A6C4D" w:rsidRDefault="00972EF4">
            <w:pPr>
              <w:pStyle w:val="Header9ptBoldCentered"/>
              <w:jc w:val="left"/>
              <w:rPr>
                <w:rFonts w:asciiTheme="minorEastAsia" w:eastAsiaTheme="minorEastAsia" w:hAnsiTheme="minorEastAsia"/>
                <w:b w:val="0"/>
                <w:bCs/>
                <w:color w:val="000000"/>
                <w:sz w:val="21"/>
                <w:szCs w:val="21"/>
              </w:rPr>
            </w:pPr>
            <w:r w:rsidRPr="002A6C4D">
              <w:rPr>
                <w:rFonts w:asciiTheme="minorEastAsia" w:eastAsiaTheme="minorEastAsia" w:hAnsiTheme="minorEastAsia"/>
                <w:b w:val="0"/>
                <w:bCs/>
                <w:color w:val="000000"/>
                <w:sz w:val="21"/>
                <w:szCs w:val="21"/>
              </w:rPr>
              <w:t>3C</w:t>
            </w:r>
            <w:r w:rsidRPr="002A6C4D">
              <w:rPr>
                <w:rFonts w:asciiTheme="minorEastAsia" w:eastAsiaTheme="minorEastAsia" w:hAnsiTheme="minorEastAsia" w:hint="eastAsia"/>
                <w:b w:val="0"/>
                <w:bCs/>
                <w:color w:val="000000"/>
                <w:sz w:val="21"/>
                <w:szCs w:val="21"/>
                <w:lang w:val="en-US" w:eastAsia="zh-CN"/>
              </w:rPr>
              <w:t>认证</w:t>
            </w:r>
            <w:r w:rsidRPr="002A6C4D">
              <w:rPr>
                <w:rFonts w:asciiTheme="minorEastAsia" w:eastAsiaTheme="minorEastAsia" w:hAnsiTheme="minorEastAsia" w:cs="宋体" w:hint="eastAsia"/>
                <w:b w:val="0"/>
                <w:bCs/>
                <w:color w:val="000000"/>
                <w:sz w:val="21"/>
                <w:szCs w:val="21"/>
              </w:rPr>
              <w:t>证书是否有效</w:t>
            </w:r>
          </w:p>
        </w:tc>
        <w:tc>
          <w:tcPr>
            <w:tcW w:w="1048" w:type="dxa"/>
            <w:shd w:val="clear" w:color="auto" w:fill="auto"/>
            <w:vAlign w:val="center"/>
          </w:tcPr>
          <w:p w:rsidR="003935A2" w:rsidRPr="002A6C4D" w:rsidRDefault="00972EF4">
            <w:pPr>
              <w:pStyle w:val="Header9ptBoldCentered"/>
              <w:jc w:val="left"/>
              <w:rPr>
                <w:rFonts w:asciiTheme="minorEastAsia" w:eastAsiaTheme="minorEastAsia" w:hAnsiTheme="minorEastAsia"/>
                <w:color w:val="000000"/>
                <w:sz w:val="21"/>
                <w:szCs w:val="21"/>
                <w:lang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3935A2" w:rsidRPr="002A6C4D">
        <w:trPr>
          <w:cantSplit/>
          <w:trHeight w:val="392"/>
          <w:jc w:val="center"/>
        </w:trPr>
        <w:tc>
          <w:tcPr>
            <w:tcW w:w="6015" w:type="dxa"/>
            <w:shd w:val="clear" w:color="auto" w:fill="auto"/>
            <w:vAlign w:val="center"/>
          </w:tcPr>
          <w:p w:rsidR="003935A2" w:rsidRPr="002A6C4D" w:rsidRDefault="00972EF4">
            <w:pPr>
              <w:pStyle w:val="Header9ptBoldCentered"/>
              <w:jc w:val="left"/>
              <w:rPr>
                <w:rFonts w:asciiTheme="minorEastAsia" w:eastAsiaTheme="minorEastAsia" w:hAnsiTheme="minorEastAsia"/>
                <w:b w:val="0"/>
                <w:bCs/>
                <w:color w:val="000000"/>
                <w:sz w:val="21"/>
                <w:szCs w:val="21"/>
              </w:rPr>
            </w:pPr>
            <w:r w:rsidRPr="002A6C4D">
              <w:rPr>
                <w:rFonts w:asciiTheme="minorEastAsia" w:eastAsiaTheme="minorEastAsia" w:hAnsiTheme="minorEastAsia" w:cs="宋体" w:hint="eastAsia"/>
                <w:b w:val="0"/>
                <w:bCs/>
                <w:color w:val="000000"/>
                <w:sz w:val="21"/>
                <w:szCs w:val="21"/>
              </w:rPr>
              <w:t>安全生产许可证是否有效</w:t>
            </w:r>
          </w:p>
        </w:tc>
        <w:tc>
          <w:tcPr>
            <w:tcW w:w="1048" w:type="dxa"/>
            <w:shd w:val="clear" w:color="auto" w:fill="auto"/>
            <w:vAlign w:val="center"/>
          </w:tcPr>
          <w:p w:rsidR="003935A2" w:rsidRPr="002A6C4D" w:rsidRDefault="00972EF4">
            <w:pPr>
              <w:pStyle w:val="Header9ptBoldCentered"/>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3935A2" w:rsidRPr="002A6C4D">
        <w:trPr>
          <w:cantSplit/>
          <w:trHeight w:val="392"/>
          <w:jc w:val="center"/>
        </w:trPr>
        <w:tc>
          <w:tcPr>
            <w:tcW w:w="6015" w:type="dxa"/>
            <w:shd w:val="clear" w:color="auto" w:fill="auto"/>
            <w:vAlign w:val="center"/>
          </w:tcPr>
          <w:p w:rsidR="003935A2" w:rsidRPr="002A6C4D" w:rsidRDefault="00972EF4">
            <w:pPr>
              <w:pStyle w:val="Header9ptBoldCentered"/>
              <w:jc w:val="left"/>
              <w:rPr>
                <w:rFonts w:asciiTheme="minorEastAsia" w:eastAsiaTheme="minorEastAsia" w:hAnsiTheme="minorEastAsia"/>
                <w:b w:val="0"/>
                <w:bCs/>
                <w:color w:val="000000"/>
                <w:sz w:val="21"/>
                <w:szCs w:val="21"/>
              </w:rPr>
            </w:pPr>
            <w:r w:rsidRPr="002A6C4D">
              <w:rPr>
                <w:rFonts w:asciiTheme="minorEastAsia" w:eastAsiaTheme="minorEastAsia" w:hAnsiTheme="minorEastAsia" w:cs="宋体" w:hint="eastAsia"/>
                <w:b w:val="0"/>
                <w:bCs/>
                <w:color w:val="000000"/>
                <w:sz w:val="21"/>
                <w:szCs w:val="21"/>
                <w:lang w:val="en-US" w:eastAsia="zh-CN"/>
              </w:rPr>
              <w:t>食品</w:t>
            </w:r>
            <w:r w:rsidRPr="002A6C4D">
              <w:rPr>
                <w:rFonts w:asciiTheme="minorEastAsia" w:eastAsiaTheme="minorEastAsia" w:hAnsiTheme="minorEastAsia"/>
                <w:b w:val="0"/>
                <w:bCs/>
                <w:color w:val="000000"/>
                <w:sz w:val="21"/>
                <w:szCs w:val="21"/>
                <w:lang w:val="en-US" w:eastAsia="zh-CN"/>
              </w:rPr>
              <w:t>□</w:t>
            </w:r>
            <w:r w:rsidRPr="002A6C4D">
              <w:rPr>
                <w:rFonts w:asciiTheme="minorEastAsia" w:eastAsiaTheme="minorEastAsia" w:hAnsiTheme="minorEastAsia" w:cs="宋体" w:hint="eastAsia"/>
                <w:b w:val="0"/>
                <w:bCs/>
                <w:color w:val="000000"/>
                <w:sz w:val="21"/>
                <w:szCs w:val="21"/>
              </w:rPr>
              <w:t>生产</w:t>
            </w:r>
            <w:r w:rsidRPr="002A6C4D">
              <w:rPr>
                <w:rFonts w:asciiTheme="minorEastAsia" w:eastAsiaTheme="minorEastAsia" w:hAnsiTheme="minorEastAsia" w:hint="eastAsia"/>
                <w:b w:val="0"/>
                <w:bCs/>
                <w:color w:val="000000"/>
                <w:sz w:val="21"/>
                <w:szCs w:val="21"/>
                <w:lang w:val="en-US" w:eastAsia="zh-CN"/>
              </w:rPr>
              <w:t>/</w:t>
            </w:r>
            <w:r w:rsidRPr="002A6C4D">
              <w:rPr>
                <w:rFonts w:asciiTheme="minorEastAsia" w:eastAsiaTheme="minorEastAsia" w:hAnsiTheme="minorEastAsia"/>
                <w:b w:val="0"/>
                <w:bCs/>
                <w:color w:val="000000"/>
                <w:sz w:val="21"/>
                <w:szCs w:val="21"/>
                <w:lang w:val="en-US" w:eastAsia="zh-CN"/>
              </w:rPr>
              <w:t>□</w:t>
            </w:r>
            <w:r w:rsidRPr="002A6C4D">
              <w:rPr>
                <w:rFonts w:asciiTheme="minorEastAsia" w:eastAsiaTheme="minorEastAsia" w:hAnsiTheme="minorEastAsia" w:cs="宋体" w:hint="eastAsia"/>
                <w:b w:val="0"/>
                <w:bCs/>
                <w:color w:val="000000"/>
                <w:sz w:val="21"/>
                <w:szCs w:val="21"/>
                <w:lang w:val="en-US" w:eastAsia="zh-CN"/>
              </w:rPr>
              <w:t>经营</w:t>
            </w:r>
            <w:r w:rsidRPr="002A6C4D">
              <w:rPr>
                <w:rFonts w:asciiTheme="minorEastAsia" w:eastAsiaTheme="minorEastAsia" w:hAnsiTheme="minorEastAsia" w:hint="eastAsia"/>
                <w:b w:val="0"/>
                <w:bCs/>
                <w:color w:val="000000"/>
                <w:sz w:val="21"/>
                <w:szCs w:val="21"/>
                <w:lang w:val="en-US" w:eastAsia="zh-CN"/>
              </w:rPr>
              <w:t>/</w:t>
            </w:r>
            <w:r w:rsidRPr="002A6C4D">
              <w:rPr>
                <w:rFonts w:asciiTheme="minorEastAsia" w:eastAsiaTheme="minorEastAsia" w:hAnsiTheme="minorEastAsia"/>
                <w:b w:val="0"/>
                <w:bCs/>
                <w:color w:val="000000"/>
                <w:sz w:val="21"/>
                <w:szCs w:val="21"/>
                <w:lang w:val="en-US" w:eastAsia="zh-CN"/>
              </w:rPr>
              <w:t>□</w:t>
            </w:r>
            <w:r w:rsidRPr="002A6C4D">
              <w:rPr>
                <w:rFonts w:asciiTheme="minorEastAsia" w:eastAsiaTheme="minorEastAsia" w:hAnsiTheme="minorEastAsia" w:cs="宋体" w:hint="eastAsia"/>
                <w:b w:val="0"/>
                <w:bCs/>
                <w:color w:val="000000"/>
                <w:sz w:val="21"/>
                <w:szCs w:val="21"/>
                <w:lang w:val="en-US" w:eastAsia="zh-CN"/>
              </w:rPr>
              <w:t>流通许可证</w:t>
            </w:r>
            <w:r w:rsidRPr="002A6C4D">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3935A2" w:rsidRPr="002A6C4D" w:rsidRDefault="00972EF4">
            <w:pPr>
              <w:pStyle w:val="Header9ptBoldCentered"/>
              <w:jc w:val="left"/>
              <w:rPr>
                <w:rFonts w:asciiTheme="minorEastAsia" w:eastAsiaTheme="minorEastAsia" w:hAnsiTheme="minorEastAsia"/>
                <w:color w:val="000000"/>
                <w:sz w:val="21"/>
                <w:szCs w:val="21"/>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3935A2" w:rsidRPr="002A6C4D">
        <w:trPr>
          <w:cantSplit/>
          <w:trHeight w:val="392"/>
          <w:jc w:val="center"/>
        </w:trPr>
        <w:tc>
          <w:tcPr>
            <w:tcW w:w="6015" w:type="dxa"/>
            <w:shd w:val="clear" w:color="auto" w:fill="auto"/>
            <w:vAlign w:val="center"/>
          </w:tcPr>
          <w:p w:rsidR="003935A2" w:rsidRPr="002A6C4D" w:rsidRDefault="00972EF4">
            <w:pPr>
              <w:pStyle w:val="Header9ptBoldCentered"/>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hint="eastAsia"/>
                <w:b w:val="0"/>
                <w:bCs/>
                <w:sz w:val="20"/>
                <w:lang w:val="en-GB" w:eastAsia="zh-CN"/>
              </w:rPr>
              <w:t>生产场所是否与与认证申请的经营地址一致</w:t>
            </w:r>
          </w:p>
        </w:tc>
        <w:tc>
          <w:tcPr>
            <w:tcW w:w="1048" w:type="dxa"/>
            <w:shd w:val="clear" w:color="auto" w:fill="auto"/>
            <w:vAlign w:val="center"/>
          </w:tcPr>
          <w:p w:rsidR="003935A2" w:rsidRPr="002A6C4D" w:rsidRDefault="00972EF4">
            <w:pPr>
              <w:pStyle w:val="Header9ptBoldCentered"/>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3935A2" w:rsidRPr="002A6C4D">
        <w:trPr>
          <w:cantSplit/>
          <w:trHeight w:val="392"/>
          <w:jc w:val="center"/>
        </w:trPr>
        <w:tc>
          <w:tcPr>
            <w:tcW w:w="6015" w:type="dxa"/>
            <w:shd w:val="clear" w:color="auto" w:fill="auto"/>
            <w:vAlign w:val="center"/>
          </w:tcPr>
          <w:p w:rsidR="003935A2" w:rsidRPr="002A6C4D" w:rsidRDefault="00972EF4">
            <w:pPr>
              <w:pStyle w:val="Header9ptBoldCentered"/>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hint="eastAsia"/>
                <w:b w:val="0"/>
                <w:bCs/>
                <w:sz w:val="20"/>
                <w:lang w:val="en-US" w:eastAsia="zh-CN"/>
              </w:rPr>
              <w:t>其他</w:t>
            </w:r>
            <w:r w:rsidRPr="002A6C4D">
              <w:rPr>
                <w:rFonts w:asciiTheme="minorEastAsia" w:eastAsiaTheme="minorEastAsia" w:hAnsiTheme="minorEastAsia" w:hint="eastAsia"/>
                <w:b w:val="0"/>
                <w:bCs/>
                <w:sz w:val="20"/>
                <w:lang w:val="en-GB" w:eastAsia="zh-CN"/>
              </w:rPr>
              <w:t>行政许可文件和备案证明是否有效</w:t>
            </w:r>
          </w:p>
        </w:tc>
        <w:tc>
          <w:tcPr>
            <w:tcW w:w="1048" w:type="dxa"/>
            <w:shd w:val="clear" w:color="auto" w:fill="auto"/>
            <w:vAlign w:val="center"/>
          </w:tcPr>
          <w:p w:rsidR="003935A2" w:rsidRPr="002A6C4D" w:rsidRDefault="00972EF4">
            <w:pPr>
              <w:pStyle w:val="Header9ptBoldCentered"/>
              <w:jc w:val="left"/>
              <w:rPr>
                <w:rFonts w:asciiTheme="minorEastAsia" w:eastAsiaTheme="minorEastAsia" w:hAnsiTheme="minorEastAsia"/>
                <w:color w:val="000000"/>
                <w:sz w:val="21"/>
                <w:szCs w:val="21"/>
                <w:lang w:val="en-US"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r w:rsidR="003935A2" w:rsidRPr="002A6C4D">
        <w:trPr>
          <w:cantSplit/>
          <w:trHeight w:val="392"/>
          <w:jc w:val="center"/>
        </w:trPr>
        <w:tc>
          <w:tcPr>
            <w:tcW w:w="6015" w:type="dxa"/>
            <w:shd w:val="clear" w:color="auto" w:fill="auto"/>
            <w:vAlign w:val="center"/>
          </w:tcPr>
          <w:p w:rsidR="003935A2" w:rsidRPr="002A6C4D" w:rsidRDefault="00972EF4">
            <w:pPr>
              <w:pStyle w:val="Header9ptBoldCentered"/>
              <w:jc w:val="left"/>
              <w:rPr>
                <w:rFonts w:asciiTheme="minorEastAsia" w:eastAsiaTheme="minorEastAsia" w:hAnsiTheme="minorEastAsia"/>
                <w:b w:val="0"/>
                <w:bCs/>
                <w:sz w:val="20"/>
                <w:lang w:val="en-GB" w:eastAsia="zh-CN"/>
              </w:rPr>
            </w:pPr>
            <w:r w:rsidRPr="002A6C4D">
              <w:rPr>
                <w:rFonts w:asciiTheme="minorEastAsia" w:eastAsiaTheme="minorEastAsia" w:hAnsiTheme="minorEastAsia" w:hint="eastAsia"/>
                <w:b w:val="0"/>
                <w:bCs/>
                <w:sz w:val="20"/>
                <w:lang w:val="en-US" w:eastAsia="zh-CN"/>
              </w:rPr>
              <w:t>其他</w:t>
            </w:r>
            <w:r w:rsidRPr="002A6C4D">
              <w:rPr>
                <w:rFonts w:asciiTheme="minorEastAsia" w:eastAsiaTheme="minorEastAsia" w:hAnsiTheme="minorEastAsia" w:hint="eastAsia"/>
                <w:b w:val="0"/>
                <w:bCs/>
                <w:sz w:val="20"/>
                <w:lang w:val="en-GB" w:eastAsia="zh-CN"/>
              </w:rPr>
              <w:t>行政许可文件和备案证明是否与申请认证的范围一致</w:t>
            </w:r>
          </w:p>
        </w:tc>
        <w:tc>
          <w:tcPr>
            <w:tcW w:w="1048" w:type="dxa"/>
            <w:shd w:val="clear" w:color="auto" w:fill="auto"/>
            <w:vAlign w:val="center"/>
          </w:tcPr>
          <w:p w:rsidR="003935A2" w:rsidRPr="002A6C4D" w:rsidRDefault="00972EF4">
            <w:pPr>
              <w:pStyle w:val="Header9ptBoldCentered"/>
              <w:jc w:val="left"/>
              <w:rPr>
                <w:rFonts w:asciiTheme="minorEastAsia" w:eastAsiaTheme="minorEastAsia" w:hAnsiTheme="minorEastAsia"/>
                <w:color w:val="000000"/>
                <w:sz w:val="21"/>
                <w:szCs w:val="21"/>
                <w:lang w:val="en-US" w:eastAsia="zh-CN"/>
              </w:rPr>
            </w:pPr>
            <w:r w:rsidRPr="002A6C4D">
              <w:rPr>
                <w:rFonts w:asciiTheme="minorEastAsia" w:eastAsiaTheme="minorEastAsia" w:hAnsiTheme="minorEastAsia" w:hint="eastAsia"/>
                <w:color w:val="000000"/>
                <w:sz w:val="21"/>
                <w:szCs w:val="21"/>
                <w:lang w:eastAsia="zh-CN"/>
              </w:rPr>
              <w:t>□</w:t>
            </w:r>
            <w:r w:rsidRPr="002A6C4D">
              <w:rPr>
                <w:rFonts w:asciiTheme="minorEastAsia" w:eastAsiaTheme="minorEastAsia" w:hAnsiTheme="minorEastAsia" w:hint="eastAsia"/>
                <w:color w:val="000000"/>
                <w:sz w:val="21"/>
                <w:szCs w:val="21"/>
              </w:rPr>
              <w:t>是</w:t>
            </w:r>
          </w:p>
        </w:tc>
        <w:tc>
          <w:tcPr>
            <w:tcW w:w="1063" w:type="dxa"/>
            <w:shd w:val="clear" w:color="auto" w:fill="auto"/>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p>
        </w:tc>
        <w:tc>
          <w:tcPr>
            <w:tcW w:w="1637" w:type="dxa"/>
            <w:shd w:val="clear" w:color="auto" w:fill="auto"/>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   </w:t>
            </w:r>
            <w:r w:rsidRPr="002A6C4D">
              <w:rPr>
                <w:rFonts w:asciiTheme="minorEastAsia" w:eastAsiaTheme="minorEastAsia" w:hAnsiTheme="minorEastAsia" w:hint="eastAsia"/>
                <w:color w:val="000000"/>
                <w:spacing w:val="-10"/>
                <w:szCs w:val="21"/>
              </w:rPr>
              <w:t>■不适用</w:t>
            </w:r>
          </w:p>
        </w:tc>
      </w:tr>
    </w:tbl>
    <w:p w:rsidR="003935A2" w:rsidRPr="002A6C4D" w:rsidRDefault="003935A2" w:rsidP="00F117D5">
      <w:pPr>
        <w:snapToGrid w:val="0"/>
        <w:spacing w:beforeLines="50"/>
        <w:ind w:firstLineChars="115" w:firstLine="224"/>
        <w:rPr>
          <w:rFonts w:asciiTheme="minorEastAsia" w:eastAsiaTheme="minorEastAsia" w:hAnsiTheme="minorEastAsia"/>
          <w:b/>
          <w:color w:val="000000"/>
          <w:spacing w:val="-8"/>
          <w:szCs w:val="21"/>
        </w:rPr>
      </w:pPr>
    </w:p>
    <w:p w:rsidR="003935A2" w:rsidRPr="002A6C4D" w:rsidRDefault="00972EF4" w:rsidP="00F117D5">
      <w:pPr>
        <w:spacing w:beforeLines="50" w:afterLines="50" w:line="36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五、管理体系策划情况</w:t>
      </w:r>
    </w:p>
    <w:p w:rsidR="003935A2" w:rsidRPr="002A6C4D" w:rsidRDefault="00972EF4" w:rsidP="00F117D5">
      <w:pPr>
        <w:spacing w:beforeLines="50" w:afterLines="50" w:line="36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3935A2" w:rsidRPr="002A6C4D">
        <w:trPr>
          <w:cantSplit/>
          <w:trHeight w:val="390"/>
          <w:jc w:val="center"/>
        </w:trPr>
        <w:tc>
          <w:tcPr>
            <w:tcW w:w="9676" w:type="dxa"/>
            <w:gridSpan w:val="7"/>
            <w:vAlign w:val="center"/>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b/>
                <w:color w:val="000000"/>
                <w:spacing w:val="-10"/>
                <w:szCs w:val="21"/>
              </w:rPr>
              <w:t>1</w:t>
            </w:r>
            <w:r w:rsidRPr="002A6C4D">
              <w:rPr>
                <w:rFonts w:asciiTheme="minorEastAsia" w:eastAsiaTheme="minorEastAsia" w:hAnsiTheme="minorEastAsia" w:hint="eastAsia"/>
                <w:b/>
                <w:color w:val="000000"/>
                <w:spacing w:val="-10"/>
                <w:szCs w:val="21"/>
              </w:rPr>
              <w:t>、内外部环境</w:t>
            </w:r>
          </w:p>
        </w:tc>
      </w:tr>
      <w:tr w:rsidR="003935A2" w:rsidRPr="002A6C4D">
        <w:trPr>
          <w:cantSplit/>
          <w:trHeight w:val="390"/>
          <w:jc w:val="center"/>
        </w:trPr>
        <w:tc>
          <w:tcPr>
            <w:tcW w:w="7398" w:type="dxa"/>
            <w:gridSpan w:val="3"/>
            <w:vAlign w:val="center"/>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是否确定了与其宗旨和战略方向相关并影响其实现管理体系预期结果的能力的各种外部和内部因素</w:t>
            </w:r>
          </w:p>
        </w:tc>
        <w:tc>
          <w:tcPr>
            <w:tcW w:w="964"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rPr>
          <w:cantSplit/>
          <w:trHeight w:val="390"/>
          <w:jc w:val="center"/>
        </w:trPr>
        <w:tc>
          <w:tcPr>
            <w:tcW w:w="7398" w:type="dxa"/>
            <w:gridSpan w:val="3"/>
            <w:vAlign w:val="center"/>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lastRenderedPageBreak/>
              <w:t>是否对这些内部和外部因素的相关信息进行监视和评审</w:t>
            </w:r>
          </w:p>
        </w:tc>
        <w:tc>
          <w:tcPr>
            <w:tcW w:w="964"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rPr>
          <w:cantSplit/>
          <w:trHeight w:val="390"/>
          <w:jc w:val="center"/>
        </w:trPr>
        <w:tc>
          <w:tcPr>
            <w:tcW w:w="9676" w:type="dxa"/>
            <w:gridSpan w:val="7"/>
            <w:vAlign w:val="center"/>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b/>
                <w:color w:val="000000"/>
                <w:spacing w:val="-10"/>
                <w:szCs w:val="21"/>
              </w:rPr>
              <w:t>2</w:t>
            </w:r>
            <w:r w:rsidRPr="002A6C4D">
              <w:rPr>
                <w:rFonts w:asciiTheme="minorEastAsia" w:eastAsiaTheme="minorEastAsia" w:hAnsiTheme="minorEastAsia" w:hint="eastAsia"/>
                <w:b/>
                <w:color w:val="000000"/>
                <w:spacing w:val="-10"/>
                <w:szCs w:val="21"/>
              </w:rPr>
              <w:t>、相关方需求和期望</w:t>
            </w:r>
          </w:p>
        </w:tc>
      </w:tr>
      <w:tr w:rsidR="003935A2" w:rsidRPr="002A6C4D">
        <w:trPr>
          <w:cantSplit/>
          <w:trHeight w:val="390"/>
          <w:jc w:val="center"/>
        </w:trPr>
        <w:tc>
          <w:tcPr>
            <w:tcW w:w="7398" w:type="dxa"/>
            <w:gridSpan w:val="3"/>
            <w:vAlign w:val="center"/>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是否确定了与管理体系有关的相关方</w:t>
            </w:r>
          </w:p>
        </w:tc>
        <w:tc>
          <w:tcPr>
            <w:tcW w:w="964"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rPr>
          <w:cantSplit/>
          <w:trHeight w:val="390"/>
          <w:jc w:val="center"/>
        </w:trPr>
        <w:tc>
          <w:tcPr>
            <w:tcW w:w="7398" w:type="dxa"/>
            <w:gridSpan w:val="3"/>
            <w:vAlign w:val="center"/>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是否识别了与管理体系有关的相关方的要求</w:t>
            </w:r>
          </w:p>
        </w:tc>
        <w:tc>
          <w:tcPr>
            <w:tcW w:w="964"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rPr>
          <w:cantSplit/>
          <w:trHeight w:val="390"/>
          <w:jc w:val="center"/>
        </w:trPr>
        <w:tc>
          <w:tcPr>
            <w:tcW w:w="9676" w:type="dxa"/>
            <w:gridSpan w:val="7"/>
            <w:vAlign w:val="center"/>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b/>
                <w:color w:val="000000"/>
                <w:spacing w:val="-10"/>
                <w:szCs w:val="21"/>
              </w:rPr>
              <w:t>3</w:t>
            </w:r>
            <w:r w:rsidRPr="002A6C4D">
              <w:rPr>
                <w:rFonts w:asciiTheme="minorEastAsia" w:eastAsiaTheme="minorEastAsia" w:hAnsiTheme="minorEastAsia" w:hint="eastAsia"/>
                <w:b/>
                <w:color w:val="000000"/>
                <w:spacing w:val="-10"/>
                <w:szCs w:val="21"/>
              </w:rPr>
              <w:t>、管理体系覆盖的范围</w:t>
            </w:r>
          </w:p>
        </w:tc>
      </w:tr>
      <w:tr w:rsidR="003935A2" w:rsidRPr="002A6C4D">
        <w:trPr>
          <w:cantSplit/>
          <w:trHeight w:val="390"/>
          <w:jc w:val="center"/>
        </w:trPr>
        <w:tc>
          <w:tcPr>
            <w:tcW w:w="7372" w:type="dxa"/>
            <w:vAlign w:val="center"/>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是否确定了管理体系覆盖范围</w:t>
            </w:r>
          </w:p>
        </w:tc>
        <w:tc>
          <w:tcPr>
            <w:tcW w:w="990" w:type="dxa"/>
            <w:gridSpan w:val="3"/>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rPr>
          <w:cantSplit/>
          <w:trHeight w:val="390"/>
          <w:jc w:val="center"/>
        </w:trPr>
        <w:tc>
          <w:tcPr>
            <w:tcW w:w="7372" w:type="dxa"/>
            <w:vAlign w:val="center"/>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质量管理体系覆盖范围是否考虑了标准</w:t>
            </w:r>
            <w:r w:rsidRPr="002A6C4D">
              <w:rPr>
                <w:rFonts w:asciiTheme="minorEastAsia" w:eastAsiaTheme="minorEastAsia" w:hAnsiTheme="minorEastAsia"/>
                <w:color w:val="000000"/>
                <w:spacing w:val="-10"/>
                <w:szCs w:val="21"/>
              </w:rPr>
              <w:t>a)-c)</w:t>
            </w:r>
            <w:r w:rsidRPr="002A6C4D">
              <w:rPr>
                <w:rFonts w:asciiTheme="minorEastAsia" w:eastAsiaTheme="minorEastAsia" w:hAnsiTheme="minorEastAsia" w:hint="eastAsia"/>
                <w:color w:val="000000"/>
                <w:spacing w:val="-10"/>
                <w:szCs w:val="21"/>
              </w:rPr>
              <w:t>的要求</w:t>
            </w:r>
          </w:p>
        </w:tc>
        <w:tc>
          <w:tcPr>
            <w:tcW w:w="990" w:type="dxa"/>
            <w:gridSpan w:val="3"/>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rPr>
          <w:cantSplit/>
          <w:trHeight w:val="390"/>
          <w:jc w:val="center"/>
        </w:trPr>
        <w:tc>
          <w:tcPr>
            <w:tcW w:w="7372" w:type="dxa"/>
            <w:vAlign w:val="center"/>
          </w:tcPr>
          <w:p w:rsidR="003935A2" w:rsidRPr="002A6C4D" w:rsidRDefault="00972EF4">
            <w:pPr>
              <w:widowControl/>
              <w:spacing w:before="40"/>
              <w:jc w:val="left"/>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质量管理体系覆盖了</w:t>
            </w:r>
            <w:r w:rsidRPr="002A6C4D">
              <w:rPr>
                <w:rFonts w:asciiTheme="minorEastAsia" w:eastAsiaTheme="minorEastAsia" w:hAnsiTheme="minorEastAsia"/>
              </w:rPr>
              <w:t>多场所</w:t>
            </w:r>
            <w:r w:rsidRPr="002A6C4D">
              <w:rPr>
                <w:rFonts w:asciiTheme="minorEastAsia" w:eastAsiaTheme="minorEastAsia" w:hAnsiTheme="minorEastAsia" w:hint="eastAsia"/>
              </w:rPr>
              <w:t>/临时场</w:t>
            </w:r>
            <w:r w:rsidRPr="002A6C4D">
              <w:rPr>
                <w:rFonts w:asciiTheme="minorEastAsia" w:eastAsiaTheme="minorEastAsia" w:hAnsiTheme="minorEastAsia"/>
              </w:rPr>
              <w:t>的</w:t>
            </w:r>
            <w:r w:rsidRPr="002A6C4D">
              <w:rPr>
                <w:rFonts w:asciiTheme="minorEastAsia" w:eastAsiaTheme="minorEastAsia" w:hAnsiTheme="minorEastAsia" w:hint="eastAsia"/>
              </w:rPr>
              <w:t>运行控制</w:t>
            </w:r>
            <w:r w:rsidRPr="002A6C4D">
              <w:rPr>
                <w:rFonts w:asciiTheme="minorEastAsia" w:eastAsiaTheme="minorEastAsia" w:hAnsiTheme="minorEastAsia"/>
              </w:rPr>
              <w:t>（</w:t>
            </w:r>
            <w:r w:rsidRPr="002A6C4D">
              <w:rPr>
                <w:rFonts w:asciiTheme="minorEastAsia" w:eastAsiaTheme="minorEastAsia" w:hAnsiTheme="minorEastAsia" w:hint="eastAsia"/>
              </w:rPr>
              <w:t>适用</w:t>
            </w:r>
            <w:r w:rsidRPr="002A6C4D">
              <w:rPr>
                <w:rFonts w:asciiTheme="minorEastAsia" w:eastAsiaTheme="minorEastAsia" w:hAnsiTheme="minorEastAsia"/>
              </w:rPr>
              <w:t>时）</w:t>
            </w:r>
          </w:p>
        </w:tc>
        <w:tc>
          <w:tcPr>
            <w:tcW w:w="990" w:type="dxa"/>
            <w:gridSpan w:val="3"/>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14" w:type="dxa"/>
            <w:gridSpan w:val="3"/>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rPr>
          <w:cantSplit/>
          <w:trHeight w:val="390"/>
          <w:jc w:val="center"/>
        </w:trPr>
        <w:tc>
          <w:tcPr>
            <w:tcW w:w="9676" w:type="dxa"/>
            <w:gridSpan w:val="7"/>
            <w:vAlign w:val="center"/>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b/>
                <w:color w:val="000000"/>
                <w:spacing w:val="-10"/>
                <w:szCs w:val="21"/>
              </w:rPr>
              <w:t>4</w:t>
            </w:r>
            <w:r w:rsidRPr="002A6C4D">
              <w:rPr>
                <w:rFonts w:asciiTheme="minorEastAsia" w:eastAsiaTheme="minorEastAsia" w:hAnsiTheme="minorEastAsia" w:hint="eastAsia"/>
                <w:b/>
                <w:color w:val="000000"/>
                <w:spacing w:val="-10"/>
                <w:szCs w:val="21"/>
              </w:rPr>
              <w:t>、管理方针</w:t>
            </w:r>
          </w:p>
        </w:tc>
      </w:tr>
      <w:tr w:rsidR="003935A2" w:rsidRPr="002A6C4D">
        <w:trPr>
          <w:cantSplit/>
          <w:trHeight w:val="321"/>
          <w:jc w:val="center"/>
        </w:trPr>
        <w:tc>
          <w:tcPr>
            <w:tcW w:w="7398" w:type="dxa"/>
            <w:gridSpan w:val="3"/>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管理方针已</w:t>
            </w:r>
            <w:r w:rsidRPr="002A6C4D">
              <w:rPr>
                <w:rFonts w:asciiTheme="minorEastAsia" w:eastAsiaTheme="minorEastAsia" w:hAnsiTheme="minorEastAsia" w:hint="eastAsia"/>
                <w:color w:val="000000"/>
                <w:szCs w:val="21"/>
              </w:rPr>
              <w:t>形成文件，并宣贯到全员并被相关方获取</w:t>
            </w:r>
          </w:p>
        </w:tc>
        <w:tc>
          <w:tcPr>
            <w:tcW w:w="970" w:type="dxa"/>
            <w:gridSpan w:val="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■是</w:t>
            </w:r>
          </w:p>
        </w:tc>
        <w:tc>
          <w:tcPr>
            <w:tcW w:w="1308" w:type="dxa"/>
            <w:gridSpan w:val="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□否</w:t>
            </w:r>
          </w:p>
        </w:tc>
      </w:tr>
      <w:tr w:rsidR="003935A2" w:rsidRPr="002A6C4D">
        <w:trPr>
          <w:cantSplit/>
          <w:trHeight w:val="321"/>
          <w:jc w:val="center"/>
        </w:trPr>
        <w:tc>
          <w:tcPr>
            <w:tcW w:w="9676" w:type="dxa"/>
            <w:gridSpan w:val="7"/>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b/>
                <w:color w:val="000000"/>
                <w:spacing w:val="-10"/>
                <w:szCs w:val="21"/>
              </w:rPr>
              <w:t>5</w:t>
            </w:r>
            <w:r w:rsidRPr="002A6C4D">
              <w:rPr>
                <w:rFonts w:asciiTheme="minorEastAsia" w:eastAsiaTheme="minorEastAsia" w:hAnsiTheme="minorEastAsia" w:hint="eastAsia"/>
                <w:b/>
                <w:color w:val="000000"/>
                <w:spacing w:val="-10"/>
                <w:szCs w:val="21"/>
              </w:rPr>
              <w:t>、风险和机遇</w:t>
            </w:r>
          </w:p>
        </w:tc>
      </w:tr>
      <w:tr w:rsidR="003935A2" w:rsidRPr="002A6C4D">
        <w:trPr>
          <w:cantSplit/>
          <w:trHeight w:val="90"/>
          <w:jc w:val="center"/>
        </w:trPr>
        <w:tc>
          <w:tcPr>
            <w:tcW w:w="7391" w:type="dxa"/>
            <w:gridSpan w:val="2"/>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color w:val="000000"/>
                <w:szCs w:val="21"/>
              </w:rPr>
              <w:t>是否识别了组织的风险和机遇</w:t>
            </w:r>
          </w:p>
        </w:tc>
        <w:tc>
          <w:tcPr>
            <w:tcW w:w="1005" w:type="dxa"/>
            <w:gridSpan w:val="4"/>
          </w:tcPr>
          <w:p w:rsidR="003935A2" w:rsidRPr="002A6C4D" w:rsidRDefault="00252CC1">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7"/>
              </w:sdtPr>
              <w:sdtContent>
                <w:r w:rsidR="00972EF4" w:rsidRPr="002A6C4D">
                  <w:rPr>
                    <w:rFonts w:asciiTheme="minorEastAsia" w:eastAsiaTheme="minorEastAsia" w:hAnsiTheme="minorEastAsia" w:cs="宋体" w:hint="eastAsia"/>
                    <w:color w:val="000000"/>
                    <w:kern w:val="0"/>
                  </w:rPr>
                  <w:t>■</w:t>
                </w:r>
              </w:sdtContent>
            </w:sdt>
            <w:r w:rsidR="00972EF4" w:rsidRPr="002A6C4D">
              <w:rPr>
                <w:rFonts w:asciiTheme="minorEastAsia" w:eastAsiaTheme="minorEastAsia" w:hAnsiTheme="minorEastAsia" w:hint="eastAsia"/>
                <w:color w:val="000000"/>
                <w:szCs w:val="21"/>
              </w:rPr>
              <w:t>是</w:t>
            </w:r>
          </w:p>
        </w:tc>
        <w:tc>
          <w:tcPr>
            <w:tcW w:w="1280" w:type="dxa"/>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□否</w:t>
            </w:r>
          </w:p>
        </w:tc>
      </w:tr>
      <w:tr w:rsidR="003935A2" w:rsidRPr="002A6C4D">
        <w:trPr>
          <w:cantSplit/>
          <w:trHeight w:val="321"/>
          <w:jc w:val="center"/>
        </w:trPr>
        <w:tc>
          <w:tcPr>
            <w:tcW w:w="7391" w:type="dxa"/>
            <w:gridSpan w:val="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是否针对风险和机遇策划了应对措施</w:t>
            </w:r>
          </w:p>
        </w:tc>
        <w:tc>
          <w:tcPr>
            <w:tcW w:w="1005" w:type="dxa"/>
            <w:gridSpan w:val="4"/>
          </w:tcPr>
          <w:p w:rsidR="003935A2" w:rsidRPr="002A6C4D" w:rsidRDefault="00252CC1">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6"/>
              </w:sdtPr>
              <w:sdtContent>
                <w:r w:rsidR="00972EF4" w:rsidRPr="002A6C4D">
                  <w:rPr>
                    <w:rFonts w:asciiTheme="minorEastAsia" w:eastAsiaTheme="minorEastAsia" w:hAnsiTheme="minorEastAsia" w:cs="宋体" w:hint="eastAsia"/>
                    <w:color w:val="000000"/>
                    <w:kern w:val="0"/>
                  </w:rPr>
                  <w:t>■</w:t>
                </w:r>
              </w:sdtContent>
            </w:sdt>
            <w:r w:rsidR="00972EF4" w:rsidRPr="002A6C4D">
              <w:rPr>
                <w:rFonts w:asciiTheme="minorEastAsia" w:eastAsiaTheme="minorEastAsia" w:hAnsiTheme="minorEastAsia" w:hint="eastAsia"/>
                <w:color w:val="000000"/>
                <w:szCs w:val="21"/>
              </w:rPr>
              <w:t>是</w:t>
            </w:r>
          </w:p>
        </w:tc>
        <w:tc>
          <w:tcPr>
            <w:tcW w:w="1280" w:type="dxa"/>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□否</w:t>
            </w:r>
          </w:p>
        </w:tc>
      </w:tr>
      <w:tr w:rsidR="003935A2" w:rsidRPr="002A6C4D">
        <w:trPr>
          <w:cantSplit/>
          <w:trHeight w:val="321"/>
          <w:jc w:val="center"/>
        </w:trPr>
        <w:tc>
          <w:tcPr>
            <w:tcW w:w="9676" w:type="dxa"/>
            <w:gridSpan w:val="7"/>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6、管理目标</w:t>
            </w:r>
          </w:p>
        </w:tc>
      </w:tr>
      <w:tr w:rsidR="003935A2" w:rsidRPr="002A6C4D">
        <w:trPr>
          <w:cantSplit/>
          <w:trHeight w:val="321"/>
          <w:jc w:val="center"/>
        </w:trPr>
        <w:tc>
          <w:tcPr>
            <w:tcW w:w="7398" w:type="dxa"/>
            <w:gridSpan w:val="3"/>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Cs/>
                <w:color w:val="000000"/>
                <w:spacing w:val="-10"/>
                <w:szCs w:val="21"/>
              </w:rPr>
              <w:t>管理目标</w:t>
            </w:r>
            <w:r w:rsidRPr="002A6C4D">
              <w:rPr>
                <w:rFonts w:asciiTheme="minorEastAsia" w:eastAsiaTheme="minorEastAsia" w:hAnsiTheme="minorEastAsia" w:hint="eastAsia"/>
                <w:bCs/>
                <w:color w:val="000000"/>
                <w:szCs w:val="21"/>
              </w:rPr>
              <w:t>是</w:t>
            </w:r>
            <w:r w:rsidRPr="002A6C4D">
              <w:rPr>
                <w:rFonts w:asciiTheme="minorEastAsia" w:eastAsiaTheme="minorEastAsia" w:hAnsiTheme="minorEastAsia" w:hint="eastAsia"/>
                <w:color w:val="000000"/>
                <w:szCs w:val="21"/>
              </w:rPr>
              <w:t>否</w:t>
            </w:r>
            <w:r w:rsidRPr="002A6C4D">
              <w:rPr>
                <w:rFonts w:asciiTheme="minorEastAsia" w:eastAsiaTheme="minorEastAsia" w:hAnsiTheme="minorEastAsia" w:hint="eastAsia"/>
                <w:b/>
                <w:color w:val="000000"/>
                <w:spacing w:val="-10"/>
                <w:szCs w:val="21"/>
              </w:rPr>
              <w:t>已</w:t>
            </w:r>
            <w:r w:rsidRPr="002A6C4D">
              <w:rPr>
                <w:rFonts w:asciiTheme="minorEastAsia" w:eastAsiaTheme="minorEastAsia" w:hAnsiTheme="minorEastAsia" w:hint="eastAsia"/>
                <w:color w:val="000000"/>
                <w:szCs w:val="21"/>
              </w:rPr>
              <w:t>形成文件，已分解到相关职能和层次</w:t>
            </w:r>
          </w:p>
        </w:tc>
        <w:tc>
          <w:tcPr>
            <w:tcW w:w="970" w:type="dxa"/>
            <w:gridSpan w:val="2"/>
          </w:tcPr>
          <w:p w:rsidR="003935A2" w:rsidRPr="002A6C4D" w:rsidRDefault="00252CC1">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9"/>
              </w:sdtPr>
              <w:sdtContent>
                <w:r w:rsidR="00972EF4" w:rsidRPr="002A6C4D">
                  <w:rPr>
                    <w:rFonts w:asciiTheme="minorEastAsia" w:eastAsiaTheme="minorEastAsia" w:hAnsiTheme="minorEastAsia" w:cs="宋体" w:hint="eastAsia"/>
                    <w:color w:val="000000"/>
                    <w:kern w:val="0"/>
                  </w:rPr>
                  <w:t>■</w:t>
                </w:r>
              </w:sdtContent>
            </w:sdt>
            <w:r w:rsidR="00972EF4" w:rsidRPr="002A6C4D">
              <w:rPr>
                <w:rFonts w:asciiTheme="minorEastAsia" w:eastAsiaTheme="minorEastAsia" w:hAnsiTheme="minorEastAsia" w:hint="eastAsia"/>
                <w:color w:val="000000"/>
                <w:szCs w:val="21"/>
              </w:rPr>
              <w:t>是</w:t>
            </w:r>
          </w:p>
        </w:tc>
        <w:tc>
          <w:tcPr>
            <w:tcW w:w="1308" w:type="dxa"/>
            <w:gridSpan w:val="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□否</w:t>
            </w:r>
          </w:p>
        </w:tc>
      </w:tr>
      <w:tr w:rsidR="003935A2" w:rsidRPr="002A6C4D">
        <w:trPr>
          <w:cantSplit/>
          <w:trHeight w:val="321"/>
          <w:jc w:val="center"/>
        </w:trPr>
        <w:tc>
          <w:tcPr>
            <w:tcW w:w="7398" w:type="dxa"/>
            <w:gridSpan w:val="3"/>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Cs/>
                <w:color w:val="000000"/>
                <w:spacing w:val="-10"/>
                <w:szCs w:val="21"/>
              </w:rPr>
              <w:t>已对管理目标</w:t>
            </w:r>
            <w:r w:rsidRPr="002A6C4D">
              <w:rPr>
                <w:rFonts w:asciiTheme="minorEastAsia" w:eastAsiaTheme="minorEastAsia" w:hAnsiTheme="minorEastAsia" w:hint="eastAsia"/>
                <w:bCs/>
                <w:color w:val="000000"/>
                <w:szCs w:val="21"/>
              </w:rPr>
              <w:t>完成情况进行统计和分析</w:t>
            </w:r>
          </w:p>
        </w:tc>
        <w:tc>
          <w:tcPr>
            <w:tcW w:w="970" w:type="dxa"/>
            <w:gridSpan w:val="2"/>
          </w:tcPr>
          <w:p w:rsidR="003935A2" w:rsidRPr="002A6C4D" w:rsidRDefault="00252CC1">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8"/>
              </w:sdtPr>
              <w:sdtContent>
                <w:r w:rsidR="00972EF4" w:rsidRPr="002A6C4D">
                  <w:rPr>
                    <w:rFonts w:asciiTheme="minorEastAsia" w:eastAsiaTheme="minorEastAsia" w:hAnsiTheme="minorEastAsia" w:cs="宋体" w:hint="eastAsia"/>
                    <w:color w:val="000000"/>
                    <w:kern w:val="0"/>
                  </w:rPr>
                  <w:t>■</w:t>
                </w:r>
              </w:sdtContent>
            </w:sdt>
            <w:r w:rsidR="00972EF4" w:rsidRPr="002A6C4D">
              <w:rPr>
                <w:rFonts w:asciiTheme="minorEastAsia" w:eastAsiaTheme="minorEastAsia" w:hAnsiTheme="minorEastAsia" w:hint="eastAsia"/>
                <w:color w:val="000000"/>
                <w:szCs w:val="21"/>
              </w:rPr>
              <w:t>是</w:t>
            </w:r>
          </w:p>
        </w:tc>
        <w:tc>
          <w:tcPr>
            <w:tcW w:w="1308" w:type="dxa"/>
            <w:gridSpan w:val="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□否</w:t>
            </w:r>
          </w:p>
        </w:tc>
      </w:tr>
      <w:tr w:rsidR="003935A2" w:rsidRPr="002A6C4D">
        <w:trPr>
          <w:cantSplit/>
          <w:trHeight w:val="363"/>
          <w:jc w:val="center"/>
        </w:trPr>
        <w:tc>
          <w:tcPr>
            <w:tcW w:w="9676" w:type="dxa"/>
            <w:gridSpan w:val="7"/>
          </w:tcPr>
          <w:p w:rsidR="003935A2" w:rsidRPr="002A6C4D" w:rsidRDefault="00972EF4">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7</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法律法规和其他要求（合规义务）</w:t>
            </w:r>
          </w:p>
        </w:tc>
      </w:tr>
      <w:tr w:rsidR="003935A2" w:rsidRPr="002A6C4D">
        <w:trPr>
          <w:cantSplit/>
          <w:trHeight w:val="363"/>
          <w:jc w:val="center"/>
        </w:trPr>
        <w:tc>
          <w:tcPr>
            <w:tcW w:w="7398" w:type="dxa"/>
            <w:gridSpan w:val="3"/>
          </w:tcPr>
          <w:p w:rsidR="003935A2" w:rsidRPr="002A6C4D" w:rsidRDefault="00972EF4">
            <w:pPr>
              <w:ind w:firstLineChars="100" w:firstLine="210"/>
              <w:rPr>
                <w:rFonts w:asciiTheme="minorEastAsia" w:eastAsiaTheme="minorEastAsia" w:hAnsiTheme="minorEastAsia"/>
                <w:b/>
                <w:color w:val="000000"/>
                <w:szCs w:val="21"/>
              </w:rPr>
            </w:pPr>
            <w:r w:rsidRPr="002A6C4D">
              <w:rPr>
                <w:rFonts w:asciiTheme="minorEastAsia" w:eastAsiaTheme="minorEastAsia" w:hAnsiTheme="minorEastAsia" w:hint="eastAsia"/>
                <w:color w:val="000000"/>
                <w:szCs w:val="21"/>
              </w:rPr>
              <w:t>是否建立了法律法规获取渠道，识别和收集了相关的法律法规</w:t>
            </w:r>
          </w:p>
        </w:tc>
        <w:tc>
          <w:tcPr>
            <w:tcW w:w="970" w:type="dxa"/>
            <w:gridSpan w:val="2"/>
          </w:tcPr>
          <w:p w:rsidR="003935A2" w:rsidRPr="002A6C4D" w:rsidRDefault="00252CC1">
            <w:pPr>
              <w:rPr>
                <w:rFonts w:asciiTheme="minorEastAsia" w:eastAsiaTheme="minorEastAsia" w:hAnsiTheme="minorEastAsia"/>
                <w:color w:val="000000"/>
                <w:szCs w:val="21"/>
              </w:rPr>
            </w:pPr>
            <w:sdt>
              <w:sdtPr>
                <w:rPr>
                  <w:rFonts w:asciiTheme="minorEastAsia" w:eastAsiaTheme="minorEastAsia" w:hAnsiTheme="minorEastAsia"/>
                  <w:szCs w:val="21"/>
                </w:rPr>
                <w:id w:val="436627671"/>
              </w:sdtPr>
              <w:sdtContent>
                <w:r w:rsidR="00972EF4" w:rsidRPr="002A6C4D">
                  <w:rPr>
                    <w:rFonts w:asciiTheme="minorEastAsia" w:eastAsiaTheme="minorEastAsia" w:hAnsiTheme="minorEastAsia" w:cs="宋体" w:hint="eastAsia"/>
                    <w:color w:val="000000"/>
                    <w:kern w:val="0"/>
                  </w:rPr>
                  <w:t>■</w:t>
                </w:r>
              </w:sdtContent>
            </w:sdt>
            <w:r w:rsidR="00972EF4" w:rsidRPr="002A6C4D">
              <w:rPr>
                <w:rFonts w:asciiTheme="minorEastAsia" w:eastAsiaTheme="minorEastAsia" w:hAnsiTheme="minorEastAsia" w:hint="eastAsia"/>
                <w:color w:val="000000"/>
                <w:szCs w:val="21"/>
              </w:rPr>
              <w:t>是</w:t>
            </w:r>
          </w:p>
        </w:tc>
        <w:tc>
          <w:tcPr>
            <w:tcW w:w="1308" w:type="dxa"/>
            <w:gridSpan w:val="2"/>
            <w:vAlign w:val="center"/>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rPr>
          <w:cantSplit/>
          <w:trHeight w:val="392"/>
          <w:jc w:val="center"/>
        </w:trPr>
        <w:tc>
          <w:tcPr>
            <w:tcW w:w="7398" w:type="dxa"/>
            <w:gridSpan w:val="3"/>
          </w:tcPr>
          <w:p w:rsidR="003935A2" w:rsidRPr="002A6C4D" w:rsidRDefault="00972EF4">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8</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组织结构、部门等职责是否已规定和沟通</w:t>
            </w:r>
          </w:p>
        </w:tc>
        <w:tc>
          <w:tcPr>
            <w:tcW w:w="970" w:type="dxa"/>
            <w:gridSpan w:val="2"/>
          </w:tcPr>
          <w:p w:rsidR="003935A2" w:rsidRPr="002A6C4D" w:rsidRDefault="00252CC1">
            <w:pPr>
              <w:rPr>
                <w:rFonts w:asciiTheme="minorEastAsia" w:eastAsiaTheme="minorEastAsia" w:hAnsiTheme="minorEastAsia"/>
                <w:b/>
                <w:color w:val="000000"/>
                <w:spacing w:val="-10"/>
                <w:szCs w:val="21"/>
              </w:rPr>
            </w:pPr>
            <w:sdt>
              <w:sdtPr>
                <w:rPr>
                  <w:rFonts w:asciiTheme="minorEastAsia" w:eastAsiaTheme="minorEastAsia" w:hAnsiTheme="minorEastAsia"/>
                  <w:szCs w:val="21"/>
                </w:rPr>
                <w:id w:val="436627670"/>
              </w:sdtPr>
              <w:sdtContent>
                <w:r w:rsidR="00972EF4" w:rsidRPr="002A6C4D">
                  <w:rPr>
                    <w:rFonts w:asciiTheme="minorEastAsia" w:eastAsiaTheme="minorEastAsia" w:hAnsiTheme="minorEastAsia" w:cs="宋体" w:hint="eastAsia"/>
                    <w:color w:val="000000"/>
                    <w:kern w:val="0"/>
                  </w:rPr>
                  <w:t>■</w:t>
                </w:r>
              </w:sdtContent>
            </w:sdt>
            <w:r w:rsidR="00972EF4" w:rsidRPr="002A6C4D">
              <w:rPr>
                <w:rFonts w:asciiTheme="minorEastAsia" w:eastAsiaTheme="minorEastAsia" w:hAnsiTheme="minorEastAsia" w:hint="eastAsia"/>
                <w:color w:val="000000"/>
                <w:szCs w:val="21"/>
              </w:rPr>
              <w:t>是</w:t>
            </w:r>
          </w:p>
        </w:tc>
        <w:tc>
          <w:tcPr>
            <w:tcW w:w="1308" w:type="dxa"/>
            <w:gridSpan w:val="2"/>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zCs w:val="21"/>
              </w:rPr>
              <w:t>□否</w:t>
            </w:r>
          </w:p>
        </w:tc>
      </w:tr>
      <w:tr w:rsidR="003935A2" w:rsidRPr="002A6C4D">
        <w:trPr>
          <w:cantSplit/>
          <w:trHeight w:val="412"/>
          <w:jc w:val="center"/>
        </w:trPr>
        <w:tc>
          <w:tcPr>
            <w:tcW w:w="7398" w:type="dxa"/>
            <w:gridSpan w:val="3"/>
          </w:tcPr>
          <w:p w:rsidR="003935A2" w:rsidRPr="002A6C4D" w:rsidRDefault="00972EF4">
            <w:pPr>
              <w:numPr>
                <w:ilvl w:val="0"/>
                <w:numId w:val="2"/>
              </w:num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对管理体系</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综合绩效是否建立了监视测量程序或制度</w:t>
            </w:r>
          </w:p>
        </w:tc>
        <w:tc>
          <w:tcPr>
            <w:tcW w:w="970" w:type="dxa"/>
            <w:gridSpan w:val="2"/>
          </w:tcPr>
          <w:p w:rsidR="003935A2" w:rsidRPr="002A6C4D" w:rsidRDefault="00252CC1">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72"/>
              </w:sdtPr>
              <w:sdtContent>
                <w:r w:rsidR="00972EF4" w:rsidRPr="002A6C4D">
                  <w:rPr>
                    <w:rFonts w:asciiTheme="minorEastAsia" w:eastAsiaTheme="minorEastAsia" w:hAnsiTheme="minorEastAsia" w:cs="宋体" w:hint="eastAsia"/>
                    <w:color w:val="000000"/>
                    <w:kern w:val="0"/>
                  </w:rPr>
                  <w:t>■</w:t>
                </w:r>
              </w:sdtContent>
            </w:sdt>
            <w:r w:rsidR="00972EF4" w:rsidRPr="002A6C4D">
              <w:rPr>
                <w:rFonts w:asciiTheme="minorEastAsia" w:eastAsiaTheme="minorEastAsia" w:hAnsiTheme="minorEastAsia" w:hint="eastAsia"/>
                <w:color w:val="000000"/>
                <w:szCs w:val="21"/>
              </w:rPr>
              <w:t>是</w:t>
            </w:r>
          </w:p>
        </w:tc>
        <w:tc>
          <w:tcPr>
            <w:tcW w:w="1308" w:type="dxa"/>
            <w:gridSpan w:val="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rPr>
          <w:cantSplit/>
          <w:trHeight w:val="412"/>
          <w:jc w:val="center"/>
        </w:trPr>
        <w:tc>
          <w:tcPr>
            <w:tcW w:w="7398" w:type="dxa"/>
            <w:gridSpan w:val="3"/>
          </w:tcPr>
          <w:p w:rsidR="003935A2" w:rsidRPr="002A6C4D" w:rsidRDefault="00972EF4" w:rsidP="002A6C4D">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10.</w:t>
            </w:r>
            <w:r w:rsidRPr="002A6C4D">
              <w:rPr>
                <w:rFonts w:asciiTheme="minorEastAsia" w:eastAsiaTheme="minorEastAsia" w:hAnsiTheme="minorEastAsia" w:hint="eastAsia"/>
                <w:b/>
                <w:color w:val="000000"/>
                <w:szCs w:val="21"/>
                <w:u w:val="single"/>
              </w:rPr>
              <w:t>于202</w:t>
            </w:r>
            <w:r w:rsidR="002A6C4D">
              <w:rPr>
                <w:rFonts w:asciiTheme="minorEastAsia" w:eastAsiaTheme="minorEastAsia" w:hAnsiTheme="minorEastAsia" w:hint="eastAsia"/>
                <w:b/>
                <w:color w:val="000000"/>
                <w:szCs w:val="21"/>
                <w:u w:val="single"/>
              </w:rPr>
              <w:t>1</w:t>
            </w:r>
            <w:r w:rsidRPr="002A6C4D">
              <w:rPr>
                <w:rFonts w:asciiTheme="minorEastAsia" w:eastAsiaTheme="minorEastAsia" w:hAnsiTheme="minorEastAsia" w:hint="eastAsia"/>
                <w:b/>
                <w:color w:val="000000"/>
                <w:szCs w:val="21"/>
                <w:u w:val="single"/>
              </w:rPr>
              <w:t>年</w:t>
            </w:r>
            <w:r w:rsidR="002A6C4D">
              <w:rPr>
                <w:rFonts w:asciiTheme="minorEastAsia" w:eastAsiaTheme="minorEastAsia" w:hAnsiTheme="minorEastAsia" w:hint="eastAsia"/>
                <w:b/>
                <w:color w:val="000000"/>
                <w:szCs w:val="21"/>
                <w:u w:val="single"/>
              </w:rPr>
              <w:t>10</w:t>
            </w:r>
            <w:r w:rsidRPr="002A6C4D">
              <w:rPr>
                <w:rFonts w:asciiTheme="minorEastAsia" w:eastAsiaTheme="minorEastAsia" w:hAnsiTheme="minorEastAsia" w:hint="eastAsia"/>
                <w:b/>
                <w:color w:val="000000"/>
                <w:szCs w:val="21"/>
                <w:u w:val="single"/>
              </w:rPr>
              <w:t>月</w:t>
            </w:r>
            <w:r w:rsidR="002A6C4D">
              <w:rPr>
                <w:rFonts w:asciiTheme="minorEastAsia" w:eastAsiaTheme="minorEastAsia" w:hAnsiTheme="minorEastAsia" w:hint="eastAsia"/>
                <w:b/>
                <w:color w:val="000000"/>
                <w:szCs w:val="21"/>
                <w:u w:val="single"/>
              </w:rPr>
              <w:t>5</w:t>
            </w:r>
            <w:r w:rsidRPr="002A6C4D">
              <w:rPr>
                <w:rFonts w:asciiTheme="minorEastAsia" w:eastAsiaTheme="minorEastAsia" w:hAnsiTheme="minorEastAsia" w:hint="eastAsia"/>
                <w:b/>
                <w:color w:val="000000"/>
                <w:szCs w:val="21"/>
                <w:u w:val="single"/>
              </w:rPr>
              <w:t>日</w:t>
            </w:r>
            <w:r w:rsidRPr="002A6C4D">
              <w:rPr>
                <w:rFonts w:asciiTheme="minorEastAsia" w:eastAsiaTheme="minorEastAsia" w:hAnsiTheme="minorEastAsia"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w:t>
            </w:r>
            <w:r w:rsidRPr="002A6C4D">
              <w:rPr>
                <w:rFonts w:asciiTheme="minorEastAsia" w:eastAsiaTheme="minorEastAsia" w:hAnsiTheme="minorEastAsia" w:hint="eastAsia"/>
                <w:b/>
                <w:color w:val="000000"/>
                <w:szCs w:val="21"/>
              </w:rPr>
              <w:t>是</w:t>
            </w:r>
          </w:p>
        </w:tc>
        <w:tc>
          <w:tcPr>
            <w:tcW w:w="1308" w:type="dxa"/>
            <w:gridSpan w:val="2"/>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zCs w:val="21"/>
              </w:rPr>
              <w:t>□否</w:t>
            </w:r>
          </w:p>
        </w:tc>
      </w:tr>
      <w:tr w:rsidR="003935A2" w:rsidRPr="002A6C4D">
        <w:trPr>
          <w:cantSplit/>
          <w:trHeight w:val="412"/>
          <w:jc w:val="center"/>
        </w:trPr>
        <w:tc>
          <w:tcPr>
            <w:tcW w:w="7398" w:type="dxa"/>
            <w:gridSpan w:val="3"/>
          </w:tcPr>
          <w:p w:rsidR="003935A2" w:rsidRPr="002A6C4D" w:rsidRDefault="00972EF4" w:rsidP="00113FD5">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11.已根据策划和标准要求于</w:t>
            </w:r>
            <w:r w:rsidRPr="002A6C4D">
              <w:rPr>
                <w:rFonts w:asciiTheme="minorEastAsia" w:eastAsiaTheme="minorEastAsia" w:hAnsiTheme="minorEastAsia" w:hint="eastAsia"/>
                <w:b/>
                <w:color w:val="000000"/>
                <w:szCs w:val="21"/>
                <w:u w:val="single"/>
              </w:rPr>
              <w:t>2022年</w:t>
            </w:r>
            <w:r w:rsidR="00113FD5">
              <w:rPr>
                <w:rFonts w:asciiTheme="minorEastAsia" w:eastAsiaTheme="minorEastAsia" w:hAnsiTheme="minorEastAsia" w:hint="eastAsia"/>
                <w:b/>
                <w:color w:val="000000"/>
                <w:szCs w:val="21"/>
                <w:u w:val="single"/>
              </w:rPr>
              <w:t>4</w:t>
            </w:r>
            <w:r w:rsidRPr="002A6C4D">
              <w:rPr>
                <w:rFonts w:asciiTheme="minorEastAsia" w:eastAsiaTheme="minorEastAsia" w:hAnsiTheme="minorEastAsia" w:hint="eastAsia"/>
                <w:b/>
                <w:color w:val="000000"/>
                <w:szCs w:val="21"/>
                <w:u w:val="single"/>
              </w:rPr>
              <w:t>月</w:t>
            </w:r>
            <w:r w:rsidR="00113FD5">
              <w:rPr>
                <w:rFonts w:asciiTheme="minorEastAsia" w:eastAsiaTheme="minorEastAsia" w:hAnsiTheme="minorEastAsia" w:hint="eastAsia"/>
                <w:b/>
                <w:color w:val="000000"/>
                <w:szCs w:val="21"/>
                <w:u w:val="single"/>
              </w:rPr>
              <w:t>18</w:t>
            </w:r>
            <w:r w:rsidRPr="002A6C4D">
              <w:rPr>
                <w:rFonts w:asciiTheme="minorEastAsia" w:eastAsiaTheme="minorEastAsia" w:hAnsiTheme="minorEastAsia" w:hint="eastAsia"/>
                <w:b/>
                <w:color w:val="000000"/>
                <w:szCs w:val="21"/>
                <w:u w:val="single"/>
              </w:rPr>
              <w:t>日</w:t>
            </w:r>
            <w:r w:rsidRPr="002A6C4D">
              <w:rPr>
                <w:rFonts w:asciiTheme="minorEastAsia" w:eastAsiaTheme="minorEastAsia" w:hAnsiTheme="minorEastAsia" w:hint="eastAsia"/>
                <w:b/>
                <w:color w:val="000000"/>
                <w:szCs w:val="21"/>
              </w:rPr>
              <w:t>由有能力的人实施了内部审核，覆盖所有场所、部门和过程，</w:t>
            </w:r>
            <w:r w:rsidRPr="002A6C4D">
              <w:rPr>
                <w:rFonts w:asciiTheme="minorEastAsia" w:eastAsiaTheme="minorEastAsia" w:hAnsiTheme="minorEastAsia" w:hint="eastAsia"/>
                <w:b/>
                <w:color w:val="000000"/>
                <w:szCs w:val="21"/>
                <w:lang w:val="en-GB"/>
              </w:rPr>
              <w:t>组织通过内审验证了管理体系的</w:t>
            </w:r>
            <w:r w:rsidRPr="002A6C4D">
              <w:rPr>
                <w:rFonts w:asciiTheme="minorEastAsia" w:eastAsiaTheme="minorEastAsia" w:hAnsiTheme="minorEastAsia" w:hint="eastAsia"/>
                <w:b/>
                <w:color w:val="000000"/>
                <w:szCs w:val="21"/>
              </w:rPr>
              <w:t>符合性</w:t>
            </w:r>
            <w:r w:rsidRPr="002A6C4D">
              <w:rPr>
                <w:rFonts w:asciiTheme="minorEastAsia" w:eastAsiaTheme="minorEastAsia" w:hAnsiTheme="minorEastAsia" w:hint="eastAsia"/>
                <w:b/>
                <w:color w:val="000000"/>
                <w:szCs w:val="21"/>
                <w:lang w:val="en-GB"/>
              </w:rPr>
              <w:t>及有效性，</w:t>
            </w:r>
            <w:r w:rsidRPr="002A6C4D">
              <w:rPr>
                <w:rFonts w:asciiTheme="minorEastAsia" w:eastAsiaTheme="minorEastAsia" w:hAnsiTheme="minorEastAsia" w:hint="eastAsia"/>
                <w:b/>
                <w:color w:val="000000"/>
                <w:szCs w:val="21"/>
              </w:rPr>
              <w:t>并对不符合项制订和采取了纠正措施。</w:t>
            </w:r>
          </w:p>
        </w:tc>
        <w:tc>
          <w:tcPr>
            <w:tcW w:w="970" w:type="dxa"/>
            <w:gridSpan w:val="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08" w:type="dxa"/>
            <w:gridSpan w:val="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rPr>
          <w:cantSplit/>
          <w:trHeight w:val="412"/>
          <w:jc w:val="center"/>
        </w:trPr>
        <w:tc>
          <w:tcPr>
            <w:tcW w:w="7398" w:type="dxa"/>
            <w:gridSpan w:val="3"/>
          </w:tcPr>
          <w:p w:rsidR="003935A2" w:rsidRPr="002A6C4D" w:rsidRDefault="00972EF4" w:rsidP="00113FD5">
            <w:pPr>
              <w:pStyle w:val="Header9ptBoldCentered"/>
              <w:spacing w:before="40" w:after="40"/>
              <w:jc w:val="left"/>
              <w:rPr>
                <w:rFonts w:asciiTheme="minorEastAsia" w:eastAsiaTheme="minorEastAsia" w:hAnsiTheme="minorEastAsia"/>
                <w:color w:val="000000"/>
                <w:sz w:val="21"/>
                <w:szCs w:val="21"/>
                <w:lang w:val="en-GB" w:eastAsia="zh-CN"/>
              </w:rPr>
            </w:pPr>
            <w:r w:rsidRPr="002A6C4D">
              <w:rPr>
                <w:rFonts w:asciiTheme="minorEastAsia" w:eastAsiaTheme="minorEastAsia" w:hAnsiTheme="minorEastAsia" w:hint="eastAsia"/>
                <w:color w:val="000000"/>
                <w:sz w:val="21"/>
                <w:szCs w:val="21"/>
                <w:lang w:val="en-US" w:eastAsia="zh-CN"/>
              </w:rPr>
              <w:t xml:space="preserve">12.已根据策划于 </w:t>
            </w:r>
            <w:r w:rsidRPr="002A6C4D">
              <w:rPr>
                <w:rFonts w:asciiTheme="minorEastAsia" w:eastAsiaTheme="minorEastAsia" w:hAnsiTheme="minorEastAsia" w:hint="eastAsia"/>
                <w:color w:val="000000"/>
                <w:sz w:val="21"/>
                <w:szCs w:val="21"/>
                <w:u w:val="single"/>
                <w:lang w:val="en-US" w:eastAsia="zh-CN"/>
              </w:rPr>
              <w:t>2022 年</w:t>
            </w:r>
            <w:r w:rsidR="00113FD5">
              <w:rPr>
                <w:rFonts w:asciiTheme="minorEastAsia" w:eastAsiaTheme="minorEastAsia" w:hAnsiTheme="minorEastAsia" w:hint="eastAsia"/>
                <w:color w:val="000000"/>
                <w:sz w:val="21"/>
                <w:szCs w:val="21"/>
                <w:u w:val="single"/>
                <w:lang w:val="en-US" w:eastAsia="zh-CN"/>
              </w:rPr>
              <w:t>4</w:t>
            </w:r>
            <w:r w:rsidRPr="002A6C4D">
              <w:rPr>
                <w:rFonts w:asciiTheme="minorEastAsia" w:eastAsiaTheme="minorEastAsia" w:hAnsiTheme="minorEastAsia" w:hint="eastAsia"/>
                <w:color w:val="000000"/>
                <w:sz w:val="21"/>
                <w:szCs w:val="21"/>
                <w:u w:val="single"/>
                <w:lang w:val="en-US" w:eastAsia="zh-CN"/>
              </w:rPr>
              <w:t>月</w:t>
            </w:r>
            <w:r w:rsidR="00113FD5">
              <w:rPr>
                <w:rFonts w:asciiTheme="minorEastAsia" w:eastAsiaTheme="minorEastAsia" w:hAnsiTheme="minorEastAsia" w:hint="eastAsia"/>
                <w:color w:val="000000"/>
                <w:sz w:val="21"/>
                <w:szCs w:val="21"/>
                <w:u w:val="single"/>
                <w:lang w:val="en-US" w:eastAsia="zh-CN"/>
              </w:rPr>
              <w:t>25</w:t>
            </w:r>
            <w:r w:rsidRPr="002A6C4D">
              <w:rPr>
                <w:rFonts w:asciiTheme="minorEastAsia" w:eastAsiaTheme="minorEastAsia" w:hAnsiTheme="minorEastAsia" w:hint="eastAsia"/>
                <w:color w:val="000000"/>
                <w:sz w:val="21"/>
                <w:szCs w:val="21"/>
                <w:u w:val="single"/>
                <w:lang w:val="en-US" w:eastAsia="zh-CN"/>
              </w:rPr>
              <w:t>日</w:t>
            </w:r>
            <w:r w:rsidRPr="002A6C4D">
              <w:rPr>
                <w:rFonts w:asciiTheme="minorEastAsia" w:eastAsiaTheme="minorEastAsia" w:hAnsiTheme="minorEastAsia"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308" w:type="dxa"/>
            <w:gridSpan w:val="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rPr>
          <w:cantSplit/>
          <w:trHeight w:val="392"/>
          <w:jc w:val="center"/>
        </w:trPr>
        <w:tc>
          <w:tcPr>
            <w:tcW w:w="7398" w:type="dxa"/>
            <w:gridSpan w:val="3"/>
          </w:tcPr>
          <w:p w:rsidR="003935A2" w:rsidRPr="002A6C4D" w:rsidRDefault="00972EF4" w:rsidP="00113FD5">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其他补充说明</w:t>
            </w:r>
          </w:p>
        </w:tc>
        <w:tc>
          <w:tcPr>
            <w:tcW w:w="970" w:type="dxa"/>
            <w:gridSpan w:val="2"/>
          </w:tcPr>
          <w:p w:rsidR="003935A2" w:rsidRPr="002A6C4D" w:rsidRDefault="003935A2">
            <w:pPr>
              <w:rPr>
                <w:rFonts w:asciiTheme="minorEastAsia" w:eastAsiaTheme="minorEastAsia" w:hAnsiTheme="minorEastAsia"/>
                <w:b/>
                <w:color w:val="000000"/>
                <w:spacing w:val="-10"/>
                <w:szCs w:val="21"/>
              </w:rPr>
            </w:pPr>
          </w:p>
        </w:tc>
        <w:tc>
          <w:tcPr>
            <w:tcW w:w="1308" w:type="dxa"/>
            <w:gridSpan w:val="2"/>
          </w:tcPr>
          <w:p w:rsidR="003935A2" w:rsidRPr="002A6C4D" w:rsidRDefault="003935A2">
            <w:pPr>
              <w:rPr>
                <w:rFonts w:asciiTheme="minorEastAsia" w:eastAsiaTheme="minorEastAsia" w:hAnsiTheme="minorEastAsia"/>
                <w:b/>
                <w:color w:val="000000"/>
                <w:szCs w:val="21"/>
              </w:rPr>
            </w:pPr>
          </w:p>
        </w:tc>
      </w:tr>
    </w:tbl>
    <w:p w:rsidR="003935A2" w:rsidRPr="002A6C4D" w:rsidRDefault="00972EF4" w:rsidP="00F117D5">
      <w:pPr>
        <w:spacing w:beforeLines="50" w:line="32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3935A2" w:rsidRPr="002A6C4D">
        <w:trPr>
          <w:cantSplit/>
          <w:trHeight w:hRule="exact" w:val="340"/>
        </w:trPr>
        <w:tc>
          <w:tcPr>
            <w:tcW w:w="9763" w:type="dxa"/>
            <w:gridSpan w:val="4"/>
            <w:shd w:val="clear" w:color="auto" w:fill="F3F3F3"/>
            <w:vAlign w:val="center"/>
          </w:tcPr>
          <w:p w:rsidR="003935A2" w:rsidRPr="002A6C4D" w:rsidRDefault="00972EF4">
            <w:pPr>
              <w:spacing w:before="40" w:after="40"/>
              <w:rPr>
                <w:rFonts w:asciiTheme="minorEastAsia" w:eastAsiaTheme="minorEastAsia" w:hAnsiTheme="minorEastAsia"/>
                <w:szCs w:val="21"/>
              </w:rPr>
            </w:pPr>
            <w:r w:rsidRPr="002A6C4D">
              <w:rPr>
                <w:rFonts w:asciiTheme="minorEastAsia" w:eastAsiaTheme="minorEastAsia" w:hAnsiTheme="minorEastAsia"/>
                <w:b/>
                <w:szCs w:val="21"/>
              </w:rPr>
              <w:t xml:space="preserve">ISO 9001:2015认证的基本条款 </w:t>
            </w:r>
            <w:r w:rsidRPr="002A6C4D">
              <w:rPr>
                <w:rFonts w:asciiTheme="minorEastAsia" w:eastAsiaTheme="minorEastAsia" w:hAnsiTheme="minorEastAsia"/>
                <w:b/>
                <w:color w:val="0000FF"/>
                <w:szCs w:val="21"/>
              </w:rPr>
              <w:t>(如不适用请删除)</w:t>
            </w:r>
          </w:p>
        </w:tc>
      </w:tr>
      <w:tr w:rsidR="003935A2" w:rsidRPr="002A6C4D">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3935A2" w:rsidRPr="002A6C4D" w:rsidRDefault="00972EF4">
            <w:pPr>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QMS</w:t>
            </w:r>
            <w:r w:rsidRPr="002A6C4D">
              <w:rPr>
                <w:rFonts w:asciiTheme="minorEastAsia" w:eastAsiaTheme="minorEastAsia" w:hAnsiTheme="minorEastAsia" w:hint="eastAsia"/>
                <w:b/>
                <w:color w:val="000000"/>
                <w:szCs w:val="21"/>
              </w:rPr>
              <w:t>过程和范围识别</w:t>
            </w:r>
          </w:p>
        </w:tc>
      </w:tr>
      <w:tr w:rsidR="003935A2" w:rsidRPr="002A6C4D">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1</w:t>
            </w:r>
            <w:r w:rsidRPr="002A6C4D">
              <w:rPr>
                <w:rFonts w:asciiTheme="minorEastAsia" w:eastAsiaTheme="minorEastAsia" w:hAnsiTheme="minorEastAsia" w:hint="eastAsia"/>
                <w:color w:val="000000"/>
                <w:szCs w:val="21"/>
              </w:rPr>
              <w:t>）是否阐明了质量管理体系的实施范围</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2</w:t>
            </w:r>
            <w:r w:rsidRPr="002A6C4D">
              <w:rPr>
                <w:rFonts w:asciiTheme="minorEastAsia" w:eastAsiaTheme="minorEastAsia" w:hAnsiTheme="minorEastAsia" w:hint="eastAsia"/>
                <w:color w:val="000000"/>
                <w:szCs w:val="21"/>
              </w:rPr>
              <w:t>）质量管理体系的不适用条款</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有</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□无</w:t>
            </w:r>
          </w:p>
        </w:tc>
      </w:tr>
      <w:tr w:rsidR="003935A2" w:rsidRPr="002A6C4D">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3</w:t>
            </w:r>
            <w:r w:rsidRPr="002A6C4D">
              <w:rPr>
                <w:rFonts w:asciiTheme="minorEastAsia" w:eastAsiaTheme="minorEastAsia" w:hAnsiTheme="minorEastAsia" w:hint="eastAsia"/>
                <w:color w:val="000000"/>
                <w:szCs w:val="21"/>
              </w:rPr>
              <w:t>）不适用条款理由的详细说明</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□不合理</w:t>
            </w:r>
          </w:p>
        </w:tc>
      </w:tr>
      <w:tr w:rsidR="003935A2" w:rsidRPr="002A6C4D" w:rsidTr="00113FD5">
        <w:tblPrEx>
          <w:jc w:val="center"/>
          <w:tblCellMar>
            <w:left w:w="108" w:type="dxa"/>
            <w:right w:w="108" w:type="dxa"/>
          </w:tblCellMar>
        </w:tblPrEx>
        <w:trPr>
          <w:cantSplit/>
          <w:trHeight w:val="332"/>
          <w:jc w:val="center"/>
        </w:trPr>
        <w:tc>
          <w:tcPr>
            <w:tcW w:w="7063" w:type="dxa"/>
            <w:gridSpan w:val="2"/>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（4）是否充分识别了过程并采用了过程方法进行控制</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3935A2" w:rsidRPr="002A6C4D" w:rsidRDefault="00972EF4">
            <w:pPr>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生产/服务过程识别与控制情况</w:t>
            </w:r>
          </w:p>
        </w:tc>
      </w:tr>
      <w:tr w:rsidR="003935A2" w:rsidRPr="002A6C4D">
        <w:tblPrEx>
          <w:jc w:val="center"/>
          <w:tblCellMar>
            <w:left w:w="108" w:type="dxa"/>
            <w:right w:w="108" w:type="dxa"/>
          </w:tblCellMar>
        </w:tblPrEx>
        <w:trPr>
          <w:cantSplit/>
          <w:trHeight w:val="352"/>
          <w:jc w:val="center"/>
        </w:trPr>
        <w:tc>
          <w:tcPr>
            <w:tcW w:w="2872"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关键过程（</w:t>
            </w:r>
            <w:r w:rsidRPr="002A6C4D">
              <w:rPr>
                <w:rFonts w:asciiTheme="minorEastAsia" w:eastAsiaTheme="minorEastAsia" w:hAnsiTheme="minorEastAsia"/>
                <w:color w:val="000000"/>
                <w:spacing w:val="-10"/>
                <w:szCs w:val="21"/>
              </w:rPr>
              <w:t>QMS</w:t>
            </w:r>
            <w:r w:rsidRPr="002A6C4D">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3935A2" w:rsidRPr="00D304CB" w:rsidRDefault="00D304CB">
            <w:pPr>
              <w:rPr>
                <w:rFonts w:asciiTheme="minorEastAsia" w:eastAsiaTheme="minorEastAsia" w:hAnsiTheme="minorEastAsia"/>
                <w:color w:val="000000"/>
                <w:szCs w:val="21"/>
              </w:rPr>
            </w:pPr>
            <w:r w:rsidRPr="00D304CB">
              <w:rPr>
                <w:rFonts w:asciiTheme="minorEastAsia" w:eastAsiaTheme="minorEastAsia" w:hAnsiTheme="minorEastAsia" w:hint="eastAsia"/>
                <w:color w:val="000000"/>
              </w:rPr>
              <w:t>计量分配、热熔发泡、挤出成型</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□不合理</w:t>
            </w:r>
          </w:p>
        </w:tc>
      </w:tr>
      <w:tr w:rsidR="003935A2" w:rsidRPr="002A6C4D">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lastRenderedPageBreak/>
              <w:t>需要确认过程（</w:t>
            </w:r>
            <w:r w:rsidRPr="002A6C4D">
              <w:rPr>
                <w:rFonts w:asciiTheme="minorEastAsia" w:eastAsiaTheme="minorEastAsia" w:hAnsiTheme="minorEastAsia"/>
                <w:color w:val="000000"/>
                <w:szCs w:val="21"/>
              </w:rPr>
              <w:t>QMS</w:t>
            </w: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3935A2" w:rsidRPr="002A6C4D" w:rsidRDefault="00D304CB">
            <w:pPr>
              <w:rPr>
                <w:rFonts w:asciiTheme="minorEastAsia" w:eastAsiaTheme="minorEastAsia" w:hAnsiTheme="minorEastAsia"/>
                <w:color w:val="000000"/>
                <w:spacing w:val="-10"/>
                <w:szCs w:val="21"/>
              </w:rPr>
            </w:pPr>
            <w:r w:rsidRPr="00D304CB">
              <w:rPr>
                <w:rFonts w:asciiTheme="minorEastAsia" w:eastAsiaTheme="minorEastAsia" w:hAnsiTheme="minorEastAsia" w:hint="eastAsia"/>
                <w:color w:val="000000"/>
              </w:rPr>
              <w:t>挤出成型</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□不合理</w:t>
            </w:r>
          </w:p>
        </w:tc>
      </w:tr>
      <w:tr w:rsidR="003935A2" w:rsidRPr="002A6C4D">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外包过程（</w:t>
            </w:r>
            <w:r w:rsidRPr="002A6C4D">
              <w:rPr>
                <w:rFonts w:asciiTheme="minorEastAsia" w:eastAsiaTheme="minorEastAsia" w:hAnsiTheme="minorEastAsia"/>
                <w:color w:val="000000"/>
                <w:spacing w:val="-10"/>
                <w:szCs w:val="21"/>
              </w:rPr>
              <w:t>QMS</w:t>
            </w:r>
            <w:r w:rsidRPr="002A6C4D">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3935A2" w:rsidRPr="002A6C4D" w:rsidRDefault="00D304CB">
            <w:pPr>
              <w:rPr>
                <w:rFonts w:asciiTheme="minorEastAsia" w:eastAsiaTheme="minorEastAsia" w:hAnsiTheme="minorEastAsia"/>
                <w:color w:val="000000"/>
                <w:spacing w:val="-10"/>
                <w:szCs w:val="21"/>
              </w:rPr>
            </w:pPr>
            <w:r>
              <w:rPr>
                <w:rFonts w:asciiTheme="minorEastAsia" w:eastAsiaTheme="minorEastAsia" w:hAnsiTheme="minorEastAsia"/>
                <w:color w:val="000000"/>
                <w:spacing w:val="-10"/>
                <w:szCs w:val="21"/>
              </w:rPr>
              <w:t>无</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□不合理</w:t>
            </w:r>
          </w:p>
        </w:tc>
      </w:tr>
      <w:tr w:rsidR="003935A2" w:rsidRPr="002A6C4D">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基础设施管理</w:t>
            </w:r>
          </w:p>
        </w:tc>
        <w:tc>
          <w:tcPr>
            <w:tcW w:w="4191"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 xml:space="preserve">是否满足生产/服务的需要且完好运行     </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特种设备管理</w:t>
            </w:r>
          </w:p>
        </w:tc>
        <w:tc>
          <w:tcPr>
            <w:tcW w:w="4191"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 xml:space="preserve">是否按法规要求检测和备案要且完好运行     </w:t>
            </w:r>
          </w:p>
        </w:tc>
        <w:tc>
          <w:tcPr>
            <w:tcW w:w="1063" w:type="dxa"/>
            <w:shd w:val="clear" w:color="auto" w:fill="DBEEF3" w:themeFill="accent5" w:themeFillTint="32"/>
          </w:tcPr>
          <w:p w:rsidR="003935A2" w:rsidRPr="002A6C4D" w:rsidRDefault="00D304CB">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00972EF4"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监视和测量资源</w:t>
            </w:r>
          </w:p>
        </w:tc>
        <w:tc>
          <w:tcPr>
            <w:tcW w:w="4191"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是否满足产品检测的需要                </w:t>
            </w:r>
          </w:p>
        </w:tc>
        <w:tc>
          <w:tcPr>
            <w:tcW w:w="1063" w:type="dxa"/>
            <w:shd w:val="clear" w:color="auto" w:fill="DBEEF3" w:themeFill="accent5" w:themeFillTint="32"/>
          </w:tcPr>
          <w:p w:rsidR="003935A2" w:rsidRPr="002A6C4D" w:rsidRDefault="00D304CB">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00972EF4"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满足</w:t>
            </w:r>
            <w:r w:rsidRPr="002A6C4D">
              <w:rPr>
                <w:rFonts w:asciiTheme="minorEastAsia" w:eastAsiaTheme="minorEastAsia" w:hAnsiTheme="minorEastAsia" w:hint="eastAsia"/>
                <w:color w:val="000000"/>
                <w:spacing w:val="-10"/>
                <w:szCs w:val="21"/>
              </w:rPr>
              <w:t>生产/服务</w:t>
            </w:r>
            <w:r w:rsidRPr="002A6C4D">
              <w:rPr>
                <w:rFonts w:asciiTheme="minorEastAsia" w:eastAsiaTheme="minorEastAsia" w:hAnsiTheme="minorEastAsia" w:hint="eastAsia"/>
                <w:color w:val="000000"/>
                <w:szCs w:val="21"/>
              </w:rPr>
              <w:t>所需工作环境</w:t>
            </w:r>
          </w:p>
        </w:tc>
        <w:tc>
          <w:tcPr>
            <w:tcW w:w="4191"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 xml:space="preserve">是否满足生产/服务的需要               </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生产/服务质量控制情况</w:t>
            </w:r>
          </w:p>
        </w:tc>
      </w:tr>
      <w:tr w:rsidR="003935A2" w:rsidRPr="002A6C4D">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3935A2" w:rsidRPr="002A6C4D" w:rsidRDefault="00972EF4">
            <w:pPr>
              <w:ind w:leftChars="-1" w:left="-1" w:hanging="1"/>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受审核方认证范围内的产品的技术标准，及符合性证据</w:t>
            </w:r>
          </w:p>
          <w:p w:rsidR="003935A2" w:rsidRPr="002A6C4D" w:rsidRDefault="00972EF4">
            <w:pPr>
              <w:ind w:leftChars="-1" w:left="-1" w:hanging="1"/>
              <w:jc w:val="left"/>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color w:val="000000"/>
                <w:spacing w:val="-10"/>
                <w:szCs w:val="21"/>
              </w:rPr>
              <w:t>QMS</w:t>
            </w:r>
            <w:r w:rsidRPr="002A6C4D">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3935A2" w:rsidRPr="002A6C4D" w:rsidRDefault="00D304CB">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w:t>
            </w:r>
            <w:r w:rsidR="00972EF4" w:rsidRPr="002A6C4D">
              <w:rPr>
                <w:rFonts w:asciiTheme="minorEastAsia" w:eastAsiaTheme="minorEastAsia" w:hAnsiTheme="minorEastAsia" w:hint="eastAsia"/>
                <w:color w:val="000000"/>
                <w:spacing w:val="-10"/>
                <w:szCs w:val="21"/>
              </w:rPr>
              <w:t xml:space="preserve"> 产品技术标准                          </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正确</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□不正确</w:t>
            </w:r>
          </w:p>
        </w:tc>
      </w:tr>
      <w:tr w:rsidR="003935A2" w:rsidRPr="002A6C4D">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935A2" w:rsidRPr="002A6C4D" w:rsidRDefault="003935A2">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3935A2" w:rsidRPr="002A6C4D" w:rsidRDefault="00D304CB">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w:t>
            </w:r>
            <w:r w:rsidR="00972EF4" w:rsidRPr="002A6C4D">
              <w:rPr>
                <w:rFonts w:asciiTheme="minorEastAsia" w:eastAsiaTheme="minorEastAsia" w:hAnsiTheme="minorEastAsia" w:hint="eastAsia"/>
                <w:color w:val="000000"/>
                <w:spacing w:val="-10"/>
                <w:szCs w:val="21"/>
              </w:rPr>
              <w:t xml:space="preserve"> 技术要求（合同）                  </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F117D5" w:rsidRPr="002A6C4D">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117D5" w:rsidRPr="002A6C4D" w:rsidRDefault="00F117D5">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F117D5" w:rsidRPr="00F117D5" w:rsidRDefault="00F117D5">
            <w:pPr>
              <w:rPr>
                <w:rFonts w:asciiTheme="minorEastAsia" w:eastAsiaTheme="minorEastAsia" w:hAnsiTheme="minorEastAsia"/>
                <w:spacing w:val="-10"/>
                <w:szCs w:val="21"/>
              </w:rPr>
            </w:pPr>
            <w:r w:rsidRPr="00F117D5">
              <w:rPr>
                <w:rFonts w:asciiTheme="minorEastAsia" w:eastAsiaTheme="minorEastAsia" w:hAnsiTheme="minorEastAsia" w:hint="eastAsia"/>
                <w:szCs w:val="21"/>
              </w:rPr>
              <w:t xml:space="preserve">是否需要型式试验                 </w:t>
            </w:r>
          </w:p>
        </w:tc>
        <w:tc>
          <w:tcPr>
            <w:tcW w:w="1063" w:type="dxa"/>
            <w:shd w:val="clear" w:color="auto" w:fill="DBEEF3" w:themeFill="accent5" w:themeFillTint="32"/>
          </w:tcPr>
          <w:p w:rsidR="00F117D5" w:rsidRPr="002A6C4D" w:rsidRDefault="00F117D5" w:rsidP="00730CE6">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F117D5" w:rsidRPr="002A6C4D" w:rsidRDefault="00F117D5" w:rsidP="00730CE6">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F117D5" w:rsidRPr="002A6C4D">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117D5" w:rsidRPr="002A6C4D" w:rsidRDefault="00F117D5">
            <w:pPr>
              <w:rPr>
                <w:rFonts w:asciiTheme="minorEastAsia" w:eastAsiaTheme="minorEastAsia" w:hAnsiTheme="minorEastAsia"/>
                <w:color w:val="000000"/>
                <w:spacing w:val="-10"/>
                <w:szCs w:val="21"/>
              </w:rPr>
            </w:pPr>
          </w:p>
        </w:tc>
        <w:tc>
          <w:tcPr>
            <w:tcW w:w="4191" w:type="dxa"/>
            <w:shd w:val="clear" w:color="auto" w:fill="DBEEF3" w:themeFill="accent5" w:themeFillTint="32"/>
          </w:tcPr>
          <w:p w:rsidR="00F117D5" w:rsidRPr="00F117D5" w:rsidRDefault="00F117D5">
            <w:pPr>
              <w:rPr>
                <w:rFonts w:asciiTheme="minorEastAsia" w:eastAsiaTheme="minorEastAsia" w:hAnsiTheme="minorEastAsia"/>
                <w:spacing w:val="-10"/>
                <w:szCs w:val="21"/>
              </w:rPr>
            </w:pPr>
            <w:r w:rsidRPr="00F117D5">
              <w:rPr>
                <w:rFonts w:asciiTheme="minorEastAsia" w:eastAsiaTheme="minorEastAsia" w:hAnsiTheme="minorEastAsia" w:hint="eastAsia"/>
                <w:szCs w:val="21"/>
              </w:rPr>
              <w:t xml:space="preserve">是否有型式试验报告               </w:t>
            </w:r>
          </w:p>
        </w:tc>
        <w:tc>
          <w:tcPr>
            <w:tcW w:w="1063" w:type="dxa"/>
            <w:shd w:val="clear" w:color="auto" w:fill="DBEEF3" w:themeFill="accent5" w:themeFillTint="32"/>
          </w:tcPr>
          <w:p w:rsidR="00F117D5" w:rsidRPr="002A6C4D" w:rsidRDefault="00F117D5" w:rsidP="00730CE6">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F117D5" w:rsidRPr="002A6C4D" w:rsidRDefault="00F117D5" w:rsidP="00730CE6">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3935A2" w:rsidRPr="002A6C4D" w:rsidRDefault="00972EF4">
            <w:pPr>
              <w:ind w:leftChars="80" w:left="168"/>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市场抽查及质量事故（</w:t>
            </w:r>
            <w:r w:rsidRPr="002A6C4D">
              <w:rPr>
                <w:rFonts w:asciiTheme="minorEastAsia" w:eastAsiaTheme="minorEastAsia" w:hAnsiTheme="minorEastAsia"/>
                <w:color w:val="000000"/>
                <w:spacing w:val="-10"/>
                <w:szCs w:val="21"/>
              </w:rPr>
              <w:t>QMS</w:t>
            </w:r>
            <w:r w:rsidRPr="002A6C4D">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 xml:space="preserve">是否受到行政主管部门的处罚       </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935A2" w:rsidRPr="002A6C4D" w:rsidRDefault="003935A2">
            <w:pPr>
              <w:ind w:leftChars="80" w:left="168"/>
              <w:rPr>
                <w:rFonts w:asciiTheme="minorEastAsia" w:eastAsiaTheme="minorEastAsia" w:hAnsiTheme="minorEastAsia"/>
                <w:color w:val="000000"/>
                <w:spacing w:val="-10"/>
                <w:szCs w:val="21"/>
              </w:rPr>
            </w:pPr>
          </w:p>
        </w:tc>
        <w:tc>
          <w:tcPr>
            <w:tcW w:w="4191"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 xml:space="preserve">是否因质量问题受到媒体的曝光        </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935A2" w:rsidRPr="002A6C4D" w:rsidRDefault="003935A2">
            <w:pPr>
              <w:rPr>
                <w:rFonts w:asciiTheme="minorEastAsia" w:eastAsiaTheme="minorEastAsia" w:hAnsiTheme="minorEastAsia"/>
                <w:szCs w:val="21"/>
              </w:rPr>
            </w:pPr>
          </w:p>
        </w:tc>
        <w:tc>
          <w:tcPr>
            <w:tcW w:w="4191"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是否发生了重大质量事故/召回         </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935A2" w:rsidRPr="002A6C4D" w:rsidRDefault="003935A2">
            <w:pPr>
              <w:rPr>
                <w:rFonts w:asciiTheme="minorEastAsia" w:eastAsiaTheme="minorEastAsia" w:hAnsiTheme="minorEastAsia"/>
                <w:color w:val="000000"/>
                <w:szCs w:val="21"/>
              </w:rPr>
            </w:pPr>
          </w:p>
        </w:tc>
        <w:tc>
          <w:tcPr>
            <w:tcW w:w="4191"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是否有重大顾客投诉                  </w:t>
            </w:r>
          </w:p>
        </w:tc>
        <w:tc>
          <w:tcPr>
            <w:tcW w:w="1063"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cantSplit/>
          <w:trHeight w:val="308"/>
          <w:jc w:val="center"/>
        </w:trPr>
        <w:tc>
          <w:tcPr>
            <w:tcW w:w="2872" w:type="dxa"/>
            <w:shd w:val="clear" w:color="auto" w:fill="DBEEF3" w:themeFill="accent5" w:themeFillTint="32"/>
          </w:tcPr>
          <w:p w:rsidR="003935A2" w:rsidRPr="002A6C4D" w:rsidRDefault="00972EF4">
            <w:pPr>
              <w:spacing w:line="360" w:lineRule="auto"/>
              <w:rPr>
                <w:rFonts w:asciiTheme="minorEastAsia" w:eastAsiaTheme="minorEastAsia" w:hAnsiTheme="minorEastAsia"/>
                <w:b/>
                <w:color w:val="000000"/>
                <w:sz w:val="20"/>
                <w:szCs w:val="20"/>
              </w:rPr>
            </w:pPr>
            <w:r w:rsidRPr="002A6C4D">
              <w:rPr>
                <w:rFonts w:asciiTheme="minorEastAsia" w:eastAsiaTheme="minorEastAsia" w:hAnsiTheme="minorEastAsia" w:hint="eastAsia"/>
                <w:b/>
                <w:color w:val="000000"/>
                <w:sz w:val="20"/>
                <w:szCs w:val="20"/>
              </w:rPr>
              <w:t>质量管理体系宜重点关注</w:t>
            </w:r>
          </w:p>
          <w:p w:rsidR="003935A2" w:rsidRPr="002A6C4D" w:rsidRDefault="003935A2">
            <w:pPr>
              <w:spacing w:line="360" w:lineRule="auto"/>
              <w:rPr>
                <w:rFonts w:asciiTheme="minorEastAsia" w:eastAsiaTheme="minorEastAsia" w:hAnsiTheme="minorEastAsia"/>
                <w:b/>
                <w:color w:val="000000"/>
                <w:sz w:val="20"/>
                <w:szCs w:val="20"/>
              </w:rPr>
            </w:pPr>
          </w:p>
        </w:tc>
        <w:tc>
          <w:tcPr>
            <w:tcW w:w="6891" w:type="dxa"/>
            <w:gridSpan w:val="3"/>
            <w:shd w:val="clear" w:color="auto" w:fill="DBEEF3" w:themeFill="accent5" w:themeFillTint="32"/>
          </w:tcPr>
          <w:p w:rsidR="003935A2" w:rsidRPr="002A6C4D" w:rsidRDefault="00972EF4">
            <w:pPr>
              <w:spacing w:line="360" w:lineRule="auto"/>
              <w:rPr>
                <w:rFonts w:asciiTheme="minorEastAsia" w:eastAsiaTheme="minorEastAsia" w:hAnsiTheme="minorEastAsia"/>
                <w:b/>
                <w:color w:val="000000"/>
                <w:sz w:val="20"/>
                <w:szCs w:val="20"/>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b/>
                <w:color w:val="000000"/>
                <w:sz w:val="20"/>
                <w:szCs w:val="20"/>
              </w:rPr>
              <w:t>设计、■关键生产</w:t>
            </w:r>
            <w:r w:rsidRPr="002A6C4D">
              <w:rPr>
                <w:rFonts w:asciiTheme="minorEastAsia" w:eastAsiaTheme="minorEastAsia" w:hAnsiTheme="minorEastAsia"/>
                <w:b/>
                <w:color w:val="000000"/>
                <w:sz w:val="20"/>
                <w:szCs w:val="20"/>
              </w:rPr>
              <w:t>/</w:t>
            </w:r>
            <w:r w:rsidRPr="002A6C4D">
              <w:rPr>
                <w:rFonts w:asciiTheme="minorEastAsia" w:eastAsiaTheme="minorEastAsia" w:hAnsiTheme="minorEastAsia" w:hint="eastAsia"/>
                <w:b/>
                <w:color w:val="000000"/>
                <w:sz w:val="20"/>
                <w:szCs w:val="20"/>
              </w:rPr>
              <w:t>服务、■检验、</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b/>
                <w:color w:val="000000"/>
                <w:sz w:val="20"/>
                <w:szCs w:val="20"/>
              </w:rPr>
              <w:t>采购过程 ■生产</w:t>
            </w:r>
            <w:r w:rsidRPr="002A6C4D">
              <w:rPr>
                <w:rFonts w:asciiTheme="minorEastAsia" w:eastAsiaTheme="minorEastAsia" w:hAnsiTheme="minorEastAsia"/>
                <w:b/>
                <w:color w:val="000000"/>
                <w:sz w:val="20"/>
                <w:szCs w:val="20"/>
              </w:rPr>
              <w:t>/</w:t>
            </w:r>
            <w:r w:rsidRPr="002A6C4D">
              <w:rPr>
                <w:rFonts w:asciiTheme="minorEastAsia" w:eastAsiaTheme="minorEastAsia" w:hAnsiTheme="minorEastAsia" w:hint="eastAsia"/>
                <w:b/>
                <w:color w:val="000000"/>
                <w:sz w:val="20"/>
                <w:szCs w:val="20"/>
              </w:rPr>
              <w:t>服务提供场所、</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b/>
                <w:color w:val="000000"/>
                <w:sz w:val="20"/>
                <w:szCs w:val="20"/>
              </w:rPr>
              <w:t>仓储</w:t>
            </w:r>
          </w:p>
          <w:p w:rsidR="003935A2" w:rsidRPr="002A6C4D" w:rsidRDefault="00972EF4">
            <w:pPr>
              <w:spacing w:line="360" w:lineRule="auto"/>
              <w:rPr>
                <w:rFonts w:asciiTheme="minorEastAsia" w:eastAsiaTheme="minorEastAsia" w:hAnsiTheme="minorEastAsia"/>
                <w:b/>
                <w:color w:val="000000"/>
                <w:sz w:val="20"/>
                <w:szCs w:val="20"/>
              </w:rPr>
            </w:pPr>
            <w:r w:rsidRPr="002A6C4D">
              <w:rPr>
                <w:rFonts w:asciiTheme="minorEastAsia" w:eastAsiaTheme="minorEastAsia" w:hAnsiTheme="minorEastAsia" w:hint="eastAsia"/>
                <w:b/>
                <w:color w:val="000000"/>
                <w:sz w:val="20"/>
                <w:szCs w:val="20"/>
              </w:rPr>
              <w:t>其他：</w:t>
            </w:r>
          </w:p>
        </w:tc>
      </w:tr>
    </w:tbl>
    <w:p w:rsidR="003935A2" w:rsidRPr="002A6C4D" w:rsidRDefault="003935A2" w:rsidP="00F117D5">
      <w:pPr>
        <w:spacing w:beforeLines="50" w:line="320" w:lineRule="exact"/>
        <w:ind w:leftChars="124" w:left="260"/>
        <w:rPr>
          <w:rFonts w:asciiTheme="minorEastAsia" w:eastAsiaTheme="minorEastAsia" w:hAnsiTheme="minorEastAsia"/>
          <w:b/>
          <w:color w:val="000000"/>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
        <w:gridCol w:w="1088"/>
        <w:gridCol w:w="239"/>
        <w:gridCol w:w="5626"/>
        <w:gridCol w:w="376"/>
        <w:gridCol w:w="627"/>
        <w:gridCol w:w="290"/>
        <w:gridCol w:w="1500"/>
        <w:gridCol w:w="26"/>
      </w:tblGrid>
      <w:tr w:rsidR="003935A2" w:rsidRPr="002A6C4D">
        <w:trPr>
          <w:gridBefore w:val="1"/>
          <w:wBefore w:w="8" w:type="dxa"/>
          <w:cantSplit/>
          <w:trHeight w:val="57"/>
        </w:trPr>
        <w:tc>
          <w:tcPr>
            <w:tcW w:w="9772" w:type="dxa"/>
            <w:gridSpan w:val="8"/>
            <w:shd w:val="clear" w:color="auto" w:fill="F3F3F3"/>
            <w:vAlign w:val="center"/>
          </w:tcPr>
          <w:p w:rsidR="003935A2" w:rsidRPr="002A6C4D" w:rsidRDefault="00972EF4">
            <w:pPr>
              <w:spacing w:before="40" w:after="40"/>
              <w:rPr>
                <w:rFonts w:asciiTheme="minorEastAsia" w:eastAsiaTheme="minorEastAsia" w:hAnsiTheme="minorEastAsia"/>
                <w:szCs w:val="21"/>
              </w:rPr>
            </w:pPr>
            <w:r w:rsidRPr="002A6C4D">
              <w:rPr>
                <w:rFonts w:asciiTheme="minorEastAsia" w:eastAsiaTheme="minorEastAsia" w:hAnsiTheme="minorEastAsia"/>
                <w:b/>
                <w:szCs w:val="21"/>
              </w:rPr>
              <w:t xml:space="preserve">ISO 14001:2015认证的基本条款 </w:t>
            </w:r>
            <w:r w:rsidRPr="002A6C4D">
              <w:rPr>
                <w:rFonts w:asciiTheme="minorEastAsia" w:eastAsiaTheme="minorEastAsia" w:hAnsiTheme="minorEastAsia"/>
                <w:b/>
                <w:color w:val="0000FF"/>
                <w:szCs w:val="21"/>
              </w:rPr>
              <w:t>(如不适用请删除)</w:t>
            </w:r>
          </w:p>
        </w:tc>
      </w:tr>
      <w:tr w:rsidR="003935A2" w:rsidRPr="002A6C4D">
        <w:tblPrEx>
          <w:jc w:val="center"/>
          <w:tblCellMar>
            <w:left w:w="108" w:type="dxa"/>
            <w:right w:w="108" w:type="dxa"/>
          </w:tblCellMar>
        </w:tblPrEx>
        <w:trPr>
          <w:gridBefore w:val="1"/>
          <w:wBefore w:w="8" w:type="dxa"/>
          <w:cantSplit/>
          <w:trHeight w:val="392"/>
          <w:jc w:val="center"/>
        </w:trPr>
        <w:tc>
          <w:tcPr>
            <w:tcW w:w="9772" w:type="dxa"/>
            <w:gridSpan w:val="8"/>
            <w:shd w:val="clear" w:color="auto" w:fill="92D050"/>
          </w:tcPr>
          <w:p w:rsidR="003935A2" w:rsidRPr="002A6C4D" w:rsidRDefault="00972EF4">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环境因素识别与评价（</w:t>
            </w:r>
            <w:r w:rsidRPr="002A6C4D">
              <w:rPr>
                <w:rFonts w:asciiTheme="minorEastAsia" w:eastAsiaTheme="minorEastAsia" w:hAnsiTheme="minorEastAsia"/>
                <w:b/>
                <w:color w:val="000000"/>
                <w:szCs w:val="21"/>
              </w:rPr>
              <w:t>EMS</w:t>
            </w:r>
            <w:r w:rsidRPr="002A6C4D">
              <w:rPr>
                <w:rFonts w:asciiTheme="minorEastAsia" w:eastAsiaTheme="minorEastAsia" w:hAnsiTheme="minorEastAsia" w:hint="eastAsia"/>
                <w:b/>
                <w:color w:val="000000"/>
                <w:szCs w:val="21"/>
              </w:rPr>
              <w:t>）</w:t>
            </w:r>
          </w:p>
        </w:tc>
      </w:tr>
      <w:tr w:rsidR="003935A2" w:rsidRPr="002A6C4D">
        <w:tblPrEx>
          <w:jc w:val="center"/>
          <w:tblCellMar>
            <w:left w:w="108" w:type="dxa"/>
            <w:right w:w="108" w:type="dxa"/>
          </w:tblCellMar>
        </w:tblPrEx>
        <w:trPr>
          <w:gridBefore w:val="1"/>
          <w:wBefore w:w="8" w:type="dxa"/>
          <w:cantSplit/>
          <w:trHeight w:val="39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1</w:t>
            </w:r>
            <w:r w:rsidRPr="002A6C4D">
              <w:rPr>
                <w:rFonts w:asciiTheme="minorEastAsia" w:eastAsiaTheme="minorEastAsia" w:hAnsiTheme="minorEastAsia" w:hint="eastAsia"/>
                <w:color w:val="000000"/>
                <w:szCs w:val="21"/>
              </w:rPr>
              <w:t>）是否明确了环境管理体系的覆盖范围</w:t>
            </w:r>
          </w:p>
        </w:tc>
        <w:tc>
          <w:tcPr>
            <w:tcW w:w="917"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39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2</w:t>
            </w:r>
            <w:r w:rsidRPr="002A6C4D">
              <w:rPr>
                <w:rFonts w:asciiTheme="minorEastAsia" w:eastAsiaTheme="minorEastAsia" w:hAnsiTheme="minorEastAsia" w:hint="eastAsia"/>
                <w:color w:val="000000"/>
                <w:szCs w:val="21"/>
              </w:rPr>
              <w:t>）按生命周期观点环境因素识别是否充分</w:t>
            </w:r>
          </w:p>
        </w:tc>
        <w:tc>
          <w:tcPr>
            <w:tcW w:w="917"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充分</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需完善</w:t>
            </w:r>
          </w:p>
        </w:tc>
      </w:tr>
      <w:tr w:rsidR="003935A2" w:rsidRPr="002A6C4D">
        <w:tblPrEx>
          <w:jc w:val="center"/>
          <w:tblCellMar>
            <w:left w:w="108" w:type="dxa"/>
            <w:right w:w="108" w:type="dxa"/>
          </w:tblCellMar>
        </w:tblPrEx>
        <w:trPr>
          <w:gridBefore w:val="1"/>
          <w:wBefore w:w="8" w:type="dxa"/>
          <w:cantSplit/>
          <w:trHeight w:val="39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3</w:t>
            </w:r>
            <w:r w:rsidRPr="002A6C4D">
              <w:rPr>
                <w:rFonts w:asciiTheme="minorEastAsia" w:eastAsiaTheme="minorEastAsia" w:hAnsiTheme="minorEastAsia" w:hint="eastAsia"/>
                <w:color w:val="000000"/>
                <w:szCs w:val="21"/>
              </w:rPr>
              <w:t>）是否确定了重要环境因素评价的方法和准则</w:t>
            </w:r>
          </w:p>
        </w:tc>
        <w:tc>
          <w:tcPr>
            <w:tcW w:w="917"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319"/>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4</w:t>
            </w:r>
            <w:r w:rsidRPr="002A6C4D">
              <w:rPr>
                <w:rFonts w:asciiTheme="minorEastAsia" w:eastAsiaTheme="minorEastAsia" w:hAnsiTheme="minorEastAsia" w:hint="eastAsia"/>
                <w:color w:val="000000"/>
                <w:szCs w:val="21"/>
              </w:rPr>
              <w:t>）重要环境因素是否评价充分合理</w:t>
            </w:r>
          </w:p>
        </w:tc>
        <w:tc>
          <w:tcPr>
            <w:tcW w:w="917"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5</w:t>
            </w:r>
            <w:r w:rsidRPr="002A6C4D">
              <w:rPr>
                <w:rFonts w:asciiTheme="minorEastAsia" w:eastAsiaTheme="minorEastAsia" w:hAnsiTheme="minorEastAsia" w:hint="eastAsia"/>
                <w:color w:val="000000"/>
                <w:szCs w:val="21"/>
              </w:rPr>
              <w:t>）是否建立并实施了重要环境因素控制措施</w:t>
            </w:r>
          </w:p>
        </w:tc>
        <w:tc>
          <w:tcPr>
            <w:tcW w:w="917"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（6）对特种设备是否按法规要求检测和备案且完好运行 </w:t>
            </w:r>
          </w:p>
        </w:tc>
        <w:tc>
          <w:tcPr>
            <w:tcW w:w="917" w:type="dxa"/>
            <w:gridSpan w:val="2"/>
            <w:shd w:val="clear" w:color="auto" w:fill="92D050"/>
          </w:tcPr>
          <w:p w:rsidR="003935A2"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w:t>
            </w:r>
            <w:r w:rsidR="00972EF4"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（7）环保设施是否满足合规义务要求且完好运行 </w:t>
            </w:r>
          </w:p>
        </w:tc>
        <w:tc>
          <w:tcPr>
            <w:tcW w:w="917" w:type="dxa"/>
            <w:gridSpan w:val="2"/>
            <w:shd w:val="clear" w:color="auto" w:fill="92D050"/>
          </w:tcPr>
          <w:p w:rsidR="003935A2"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w:t>
            </w:r>
            <w:r w:rsidR="00972EF4"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（8）是否对重要环境因素和环境绩效确定了监视和测量方法</w:t>
            </w:r>
          </w:p>
        </w:tc>
        <w:tc>
          <w:tcPr>
            <w:tcW w:w="917"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（9）是否充分识别了合规义务并进行了合规性评价。</w:t>
            </w:r>
          </w:p>
        </w:tc>
        <w:tc>
          <w:tcPr>
            <w:tcW w:w="917"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（10）是否充分识别了潜在的紧急情况</w:t>
            </w:r>
          </w:p>
        </w:tc>
        <w:tc>
          <w:tcPr>
            <w:tcW w:w="917"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（11） 针对潜在的紧急情况是否建立了应急准备与响应预案</w:t>
            </w:r>
          </w:p>
        </w:tc>
        <w:tc>
          <w:tcPr>
            <w:tcW w:w="917"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（12）  是否发生了紧急情况并采取了有效的控制措施</w:t>
            </w:r>
          </w:p>
        </w:tc>
        <w:tc>
          <w:tcPr>
            <w:tcW w:w="917"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（13） 是否对不符合进行了充分的整改并防止重复发生。</w:t>
            </w:r>
          </w:p>
        </w:tc>
        <w:tc>
          <w:tcPr>
            <w:tcW w:w="917"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526" w:type="dxa"/>
            <w:gridSpan w:val="2"/>
            <w:shd w:val="clear" w:color="auto" w:fill="92D050"/>
          </w:tcPr>
          <w:p w:rsidR="003935A2" w:rsidRPr="002A6C4D" w:rsidRDefault="00972EF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935A2" w:rsidRPr="002A6C4D">
        <w:tblPrEx>
          <w:jc w:val="center"/>
          <w:tblCellMar>
            <w:left w:w="108" w:type="dxa"/>
            <w:right w:w="108" w:type="dxa"/>
          </w:tblCellMar>
        </w:tblPrEx>
        <w:trPr>
          <w:gridBefore w:val="1"/>
          <w:wBefore w:w="8" w:type="dxa"/>
          <w:cantSplit/>
          <w:trHeight w:val="321"/>
          <w:jc w:val="center"/>
        </w:trPr>
        <w:tc>
          <w:tcPr>
            <w:tcW w:w="1088" w:type="dxa"/>
            <w:vMerge w:val="restart"/>
            <w:shd w:val="clear" w:color="auto" w:fill="92D050"/>
            <w:vAlign w:val="center"/>
          </w:tcPr>
          <w:p w:rsidR="003935A2" w:rsidRPr="002A6C4D" w:rsidRDefault="00972EF4">
            <w:pPr>
              <w:ind w:leftChars="-1" w:left="-1" w:hanging="1"/>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环境管理</w:t>
            </w:r>
            <w:r w:rsidRPr="002A6C4D">
              <w:rPr>
                <w:rFonts w:asciiTheme="minorEastAsia" w:eastAsiaTheme="minorEastAsia" w:hAnsiTheme="minorEastAsia" w:hint="eastAsia"/>
                <w:color w:val="000000"/>
                <w:szCs w:val="21"/>
              </w:rPr>
              <w:lastRenderedPageBreak/>
              <w:t>体系认证范围内的合规性证据</w:t>
            </w:r>
          </w:p>
        </w:tc>
        <w:tc>
          <w:tcPr>
            <w:tcW w:w="6241" w:type="dxa"/>
            <w:gridSpan w:val="3"/>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lastRenderedPageBreak/>
              <w:t xml:space="preserve">是否按法规办理了环境影响评价登记表/报告表/报告书  </w:t>
            </w:r>
          </w:p>
        </w:tc>
        <w:tc>
          <w:tcPr>
            <w:tcW w:w="2443" w:type="dxa"/>
            <w:gridSpan w:val="4"/>
            <w:shd w:val="clear" w:color="auto" w:fill="92D050"/>
          </w:tcPr>
          <w:p w:rsidR="003935A2" w:rsidRPr="002A6C4D" w:rsidRDefault="0023250D" w:rsidP="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00972EF4" w:rsidRPr="002A6C4D">
              <w:rPr>
                <w:rFonts w:asciiTheme="minorEastAsia" w:eastAsiaTheme="minorEastAsia" w:hAnsiTheme="minorEastAsia" w:hint="eastAsia"/>
                <w:color w:val="000000"/>
                <w:szCs w:val="21"/>
              </w:rPr>
              <w:t xml:space="preserve">是   </w:t>
            </w:r>
            <w:r w:rsidR="00972EF4" w:rsidRPr="002A6C4D">
              <w:rPr>
                <w:rFonts w:asciiTheme="minorEastAsia" w:eastAsiaTheme="minorEastAsia" w:hAnsiTheme="minorEastAsia" w:hint="eastAsia"/>
                <w:color w:val="000000"/>
                <w:spacing w:val="-10"/>
                <w:szCs w:val="21"/>
              </w:rPr>
              <w:t>□</w:t>
            </w:r>
            <w:r w:rsidR="00972EF4" w:rsidRPr="002A6C4D">
              <w:rPr>
                <w:rFonts w:asciiTheme="minorEastAsia" w:eastAsiaTheme="minorEastAsia" w:hAnsiTheme="minorEastAsia" w:hint="eastAsia"/>
                <w:color w:val="000000"/>
                <w:szCs w:val="21"/>
              </w:rPr>
              <w:t xml:space="preserve">否  </w:t>
            </w:r>
            <w:r w:rsidRPr="002A6C4D">
              <w:rPr>
                <w:rFonts w:asciiTheme="minorEastAsia" w:eastAsiaTheme="minorEastAsia" w:hAnsiTheme="minorEastAsia" w:hint="eastAsia"/>
                <w:color w:val="000000"/>
                <w:spacing w:val="-10"/>
                <w:szCs w:val="21"/>
              </w:rPr>
              <w:t>□</w:t>
            </w:r>
            <w:r w:rsidR="00972EF4" w:rsidRPr="002A6C4D">
              <w:rPr>
                <w:rFonts w:asciiTheme="minorEastAsia" w:eastAsiaTheme="minorEastAsia" w:hAnsiTheme="minorEastAsia" w:hint="eastAsia"/>
                <w:color w:val="000000"/>
                <w:spacing w:val="-10"/>
                <w:szCs w:val="21"/>
              </w:rPr>
              <w:t>不适用</w:t>
            </w:r>
          </w:p>
        </w:tc>
      </w:tr>
      <w:tr w:rsidR="003935A2" w:rsidRPr="002A6C4D">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3935A2" w:rsidRPr="002A6C4D" w:rsidRDefault="003935A2">
            <w:pPr>
              <w:ind w:leftChars="80" w:left="168"/>
              <w:rPr>
                <w:rFonts w:asciiTheme="minorEastAsia" w:eastAsiaTheme="minorEastAsia" w:hAnsiTheme="minorEastAsia"/>
                <w:color w:val="000000"/>
                <w:spacing w:val="-10"/>
                <w:szCs w:val="21"/>
              </w:rPr>
            </w:pPr>
          </w:p>
        </w:tc>
        <w:tc>
          <w:tcPr>
            <w:tcW w:w="6241" w:type="dxa"/>
            <w:gridSpan w:val="3"/>
            <w:shd w:val="clear" w:color="auto" w:fill="92D050"/>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是否按法规办理了环境影响评价报告表/报告书的批复</w:t>
            </w:r>
          </w:p>
        </w:tc>
        <w:tc>
          <w:tcPr>
            <w:tcW w:w="2443" w:type="dxa"/>
            <w:gridSpan w:val="4"/>
            <w:shd w:val="clear" w:color="auto" w:fill="92D050"/>
          </w:tcPr>
          <w:p w:rsidR="003935A2" w:rsidRPr="002A6C4D" w:rsidRDefault="0023250D" w:rsidP="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00972EF4" w:rsidRPr="002A6C4D">
              <w:rPr>
                <w:rFonts w:asciiTheme="minorEastAsia" w:eastAsiaTheme="minorEastAsia" w:hAnsiTheme="minorEastAsia" w:hint="eastAsia"/>
                <w:color w:val="000000"/>
                <w:szCs w:val="21"/>
              </w:rPr>
              <w:t xml:space="preserve">是   </w:t>
            </w:r>
            <w:r w:rsidR="00972EF4" w:rsidRPr="002A6C4D">
              <w:rPr>
                <w:rFonts w:asciiTheme="minorEastAsia" w:eastAsiaTheme="minorEastAsia" w:hAnsiTheme="minorEastAsia" w:hint="eastAsia"/>
                <w:color w:val="000000"/>
                <w:spacing w:val="-10"/>
                <w:szCs w:val="21"/>
              </w:rPr>
              <w:t>□</w:t>
            </w:r>
            <w:r w:rsidR="00972EF4" w:rsidRPr="002A6C4D">
              <w:rPr>
                <w:rFonts w:asciiTheme="minorEastAsia" w:eastAsiaTheme="minorEastAsia" w:hAnsiTheme="minorEastAsia" w:hint="eastAsia"/>
                <w:color w:val="000000"/>
                <w:szCs w:val="21"/>
              </w:rPr>
              <w:t xml:space="preserve">否  </w:t>
            </w:r>
            <w:r w:rsidRPr="002A6C4D">
              <w:rPr>
                <w:rFonts w:asciiTheme="minorEastAsia" w:eastAsiaTheme="minorEastAsia" w:hAnsiTheme="minorEastAsia" w:hint="eastAsia"/>
                <w:color w:val="000000"/>
                <w:spacing w:val="-10"/>
                <w:szCs w:val="21"/>
              </w:rPr>
              <w:t>□</w:t>
            </w:r>
            <w:r w:rsidR="00972EF4" w:rsidRPr="002A6C4D">
              <w:rPr>
                <w:rFonts w:asciiTheme="minorEastAsia" w:eastAsiaTheme="minorEastAsia" w:hAnsiTheme="minorEastAsia" w:hint="eastAsia"/>
                <w:color w:val="000000"/>
                <w:spacing w:val="-10"/>
                <w:szCs w:val="21"/>
              </w:rPr>
              <w:t>不适用</w:t>
            </w:r>
          </w:p>
        </w:tc>
      </w:tr>
      <w:tr w:rsidR="0023250D" w:rsidRPr="002A6C4D">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3250D" w:rsidRPr="002A6C4D" w:rsidRDefault="0023250D">
            <w:pPr>
              <w:ind w:leftChars="80" w:left="168"/>
              <w:rPr>
                <w:rFonts w:asciiTheme="minorEastAsia" w:eastAsiaTheme="minorEastAsia" w:hAnsiTheme="minorEastAsia"/>
                <w:color w:val="000000"/>
                <w:spacing w:val="-10"/>
                <w:szCs w:val="21"/>
              </w:rPr>
            </w:pPr>
          </w:p>
        </w:tc>
        <w:tc>
          <w:tcPr>
            <w:tcW w:w="6241" w:type="dxa"/>
            <w:gridSpan w:val="3"/>
            <w:shd w:val="clear" w:color="auto" w:fill="92D05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是否按法规办理了环境影响评价报告表/报告书的验收                    </w:t>
            </w:r>
          </w:p>
        </w:tc>
        <w:tc>
          <w:tcPr>
            <w:tcW w:w="2443" w:type="dxa"/>
            <w:gridSpan w:val="4"/>
            <w:shd w:val="clear" w:color="auto" w:fill="92D050"/>
          </w:tcPr>
          <w:p w:rsidR="0023250D" w:rsidRPr="002A6C4D" w:rsidRDefault="0023250D" w:rsidP="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r w:rsidRPr="002A6C4D">
              <w:rPr>
                <w:rFonts w:asciiTheme="minorEastAsia" w:eastAsiaTheme="minorEastAsia" w:hAnsiTheme="minorEastAsia" w:hint="eastAsia"/>
                <w:color w:val="000000"/>
                <w:spacing w:val="-10"/>
                <w:szCs w:val="21"/>
              </w:rPr>
              <w:t>□不适用</w:t>
            </w:r>
          </w:p>
        </w:tc>
      </w:tr>
      <w:tr w:rsidR="0023250D" w:rsidRPr="002A6C4D">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3250D" w:rsidRPr="002A6C4D" w:rsidRDefault="0023250D">
            <w:pPr>
              <w:ind w:leftChars="80" w:left="168"/>
              <w:rPr>
                <w:rFonts w:asciiTheme="minorEastAsia" w:eastAsiaTheme="minorEastAsia" w:hAnsiTheme="minorEastAsia"/>
                <w:color w:val="000000"/>
                <w:spacing w:val="-10"/>
                <w:szCs w:val="21"/>
              </w:rPr>
            </w:pPr>
          </w:p>
        </w:tc>
        <w:tc>
          <w:tcPr>
            <w:tcW w:w="6241" w:type="dxa"/>
            <w:gridSpan w:val="3"/>
            <w:shd w:val="clear" w:color="auto" w:fill="92D05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环境影响评价的结果与企业申请认证范围是否一致</w:t>
            </w:r>
          </w:p>
        </w:tc>
        <w:tc>
          <w:tcPr>
            <w:tcW w:w="2443" w:type="dxa"/>
            <w:gridSpan w:val="4"/>
            <w:shd w:val="clear" w:color="auto" w:fill="92D050"/>
          </w:tcPr>
          <w:p w:rsidR="0023250D" w:rsidRPr="002A6C4D" w:rsidRDefault="0023250D" w:rsidP="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r w:rsidRPr="002A6C4D">
              <w:rPr>
                <w:rFonts w:asciiTheme="minorEastAsia" w:eastAsiaTheme="minorEastAsia" w:hAnsiTheme="minorEastAsia" w:hint="eastAsia"/>
                <w:color w:val="000000"/>
                <w:spacing w:val="-10"/>
                <w:szCs w:val="21"/>
              </w:rPr>
              <w:t>□不适用</w:t>
            </w:r>
          </w:p>
        </w:tc>
      </w:tr>
      <w:tr w:rsidR="0023250D" w:rsidRPr="002A6C4D">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3250D" w:rsidRPr="002A6C4D" w:rsidRDefault="0023250D">
            <w:pPr>
              <w:ind w:leftChars="80" w:left="168"/>
              <w:rPr>
                <w:rFonts w:asciiTheme="minorEastAsia" w:eastAsiaTheme="minorEastAsia" w:hAnsiTheme="minorEastAsia"/>
                <w:color w:val="000000"/>
                <w:spacing w:val="-10"/>
                <w:szCs w:val="21"/>
              </w:rPr>
            </w:pPr>
          </w:p>
        </w:tc>
        <w:tc>
          <w:tcPr>
            <w:tcW w:w="6241" w:type="dxa"/>
            <w:gridSpan w:val="3"/>
            <w:shd w:val="clear" w:color="auto" w:fill="92D05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是否按法规办理了《排污许可证》                    </w:t>
            </w:r>
          </w:p>
        </w:tc>
        <w:tc>
          <w:tcPr>
            <w:tcW w:w="2443" w:type="dxa"/>
            <w:gridSpan w:val="4"/>
            <w:shd w:val="clear" w:color="auto" w:fill="92D050"/>
          </w:tcPr>
          <w:p w:rsidR="0023250D" w:rsidRPr="002A6C4D" w:rsidRDefault="0023250D" w:rsidP="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r w:rsidRPr="002A6C4D">
              <w:rPr>
                <w:rFonts w:asciiTheme="minorEastAsia" w:eastAsiaTheme="minorEastAsia" w:hAnsiTheme="minorEastAsia" w:hint="eastAsia"/>
                <w:color w:val="000000"/>
                <w:spacing w:val="-10"/>
                <w:szCs w:val="21"/>
              </w:rPr>
              <w:t>□不适用</w:t>
            </w:r>
          </w:p>
        </w:tc>
      </w:tr>
      <w:tr w:rsidR="0023250D" w:rsidRPr="002A6C4D">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3250D" w:rsidRPr="002A6C4D" w:rsidRDefault="0023250D">
            <w:pPr>
              <w:ind w:leftChars="80" w:left="168"/>
              <w:rPr>
                <w:rFonts w:asciiTheme="minorEastAsia" w:eastAsiaTheme="minorEastAsia" w:hAnsiTheme="minorEastAsia"/>
                <w:color w:val="000000"/>
                <w:spacing w:val="-10"/>
                <w:szCs w:val="21"/>
              </w:rPr>
            </w:pPr>
          </w:p>
        </w:tc>
        <w:tc>
          <w:tcPr>
            <w:tcW w:w="6241" w:type="dxa"/>
            <w:gridSpan w:val="3"/>
            <w:shd w:val="clear" w:color="auto" w:fill="92D05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是否提供近期环境监测报告                  </w:t>
            </w:r>
          </w:p>
        </w:tc>
        <w:tc>
          <w:tcPr>
            <w:tcW w:w="2443" w:type="dxa"/>
            <w:gridSpan w:val="4"/>
            <w:shd w:val="clear" w:color="auto" w:fill="92D050"/>
          </w:tcPr>
          <w:p w:rsidR="0023250D" w:rsidRPr="002A6C4D" w:rsidRDefault="0023250D" w:rsidP="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否  </w:t>
            </w:r>
            <w:r w:rsidRPr="002A6C4D">
              <w:rPr>
                <w:rFonts w:asciiTheme="minorEastAsia" w:eastAsiaTheme="minorEastAsia" w:hAnsiTheme="minorEastAsia" w:hint="eastAsia"/>
                <w:color w:val="000000"/>
                <w:spacing w:val="-10"/>
                <w:szCs w:val="21"/>
              </w:rPr>
              <w:t>□不适用</w:t>
            </w:r>
          </w:p>
        </w:tc>
      </w:tr>
      <w:tr w:rsidR="0023250D" w:rsidRPr="002A6C4D">
        <w:tblPrEx>
          <w:jc w:val="center"/>
          <w:tblCellMar>
            <w:left w:w="108" w:type="dxa"/>
            <w:right w:w="108" w:type="dxa"/>
          </w:tblCellMar>
        </w:tblPrEx>
        <w:trPr>
          <w:gridBefore w:val="1"/>
          <w:wBefore w:w="8" w:type="dxa"/>
          <w:cantSplit/>
          <w:trHeight w:val="321"/>
          <w:jc w:val="center"/>
        </w:trPr>
        <w:tc>
          <w:tcPr>
            <w:tcW w:w="1088" w:type="dxa"/>
            <w:vMerge w:val="restart"/>
            <w:shd w:val="clear" w:color="auto" w:fill="92D05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环保处罚、曝光和投诉</w:t>
            </w:r>
          </w:p>
        </w:tc>
        <w:tc>
          <w:tcPr>
            <w:tcW w:w="6241" w:type="dxa"/>
            <w:gridSpan w:val="3"/>
            <w:shd w:val="clear" w:color="auto" w:fill="92D05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是否受到环保主管部门的处罚</w:t>
            </w:r>
          </w:p>
        </w:tc>
        <w:tc>
          <w:tcPr>
            <w:tcW w:w="2443" w:type="dxa"/>
            <w:gridSpan w:val="4"/>
            <w:shd w:val="clear" w:color="auto" w:fill="92D05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23250D" w:rsidRPr="002A6C4D">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3250D" w:rsidRPr="002A6C4D" w:rsidRDefault="0023250D">
            <w:pPr>
              <w:ind w:leftChars="80" w:left="168"/>
              <w:rPr>
                <w:rFonts w:asciiTheme="minorEastAsia" w:eastAsiaTheme="minorEastAsia" w:hAnsiTheme="minorEastAsia"/>
                <w:color w:val="000000"/>
                <w:spacing w:val="-10"/>
                <w:szCs w:val="21"/>
              </w:rPr>
            </w:pPr>
          </w:p>
        </w:tc>
        <w:tc>
          <w:tcPr>
            <w:tcW w:w="6241" w:type="dxa"/>
            <w:gridSpan w:val="3"/>
            <w:shd w:val="clear" w:color="auto" w:fill="92D05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是否因环保问题受到媒体的曝光</w:t>
            </w:r>
          </w:p>
        </w:tc>
        <w:tc>
          <w:tcPr>
            <w:tcW w:w="2443" w:type="dxa"/>
            <w:gridSpan w:val="4"/>
            <w:shd w:val="clear" w:color="auto" w:fill="92D05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23250D" w:rsidRPr="002A6C4D">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3250D" w:rsidRPr="002A6C4D" w:rsidRDefault="0023250D">
            <w:pPr>
              <w:ind w:leftChars="80" w:left="168"/>
              <w:rPr>
                <w:rFonts w:asciiTheme="minorEastAsia" w:eastAsiaTheme="minorEastAsia" w:hAnsiTheme="minorEastAsia"/>
                <w:color w:val="000000"/>
                <w:spacing w:val="-10"/>
                <w:szCs w:val="21"/>
              </w:rPr>
            </w:pPr>
          </w:p>
        </w:tc>
        <w:tc>
          <w:tcPr>
            <w:tcW w:w="6241" w:type="dxa"/>
            <w:gridSpan w:val="3"/>
            <w:shd w:val="clear" w:color="auto" w:fill="92D05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是否发生了重大环境污染事故</w:t>
            </w:r>
          </w:p>
        </w:tc>
        <w:tc>
          <w:tcPr>
            <w:tcW w:w="2443" w:type="dxa"/>
            <w:gridSpan w:val="4"/>
            <w:shd w:val="clear" w:color="auto" w:fill="92D05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23250D" w:rsidRPr="002A6C4D">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23250D" w:rsidRPr="002A6C4D" w:rsidRDefault="0023250D">
            <w:pPr>
              <w:ind w:leftChars="80" w:left="168"/>
              <w:rPr>
                <w:rFonts w:asciiTheme="minorEastAsia" w:eastAsiaTheme="minorEastAsia" w:hAnsiTheme="minorEastAsia"/>
                <w:color w:val="000000"/>
                <w:spacing w:val="-10"/>
                <w:szCs w:val="21"/>
              </w:rPr>
            </w:pPr>
          </w:p>
        </w:tc>
        <w:tc>
          <w:tcPr>
            <w:tcW w:w="6241" w:type="dxa"/>
            <w:gridSpan w:val="3"/>
            <w:shd w:val="clear" w:color="auto" w:fill="92D05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是否有相关方重大环境方面的投诉 </w:t>
            </w:r>
          </w:p>
        </w:tc>
        <w:tc>
          <w:tcPr>
            <w:tcW w:w="2443" w:type="dxa"/>
            <w:gridSpan w:val="4"/>
            <w:shd w:val="clear" w:color="auto" w:fill="92D05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23250D" w:rsidRPr="002A6C4D">
        <w:tblPrEx>
          <w:jc w:val="center"/>
          <w:tblCellMar>
            <w:left w:w="108" w:type="dxa"/>
            <w:right w:w="108" w:type="dxa"/>
          </w:tblCellMar>
        </w:tblPrEx>
        <w:trPr>
          <w:gridBefore w:val="1"/>
          <w:wBefore w:w="8" w:type="dxa"/>
          <w:cantSplit/>
          <w:trHeight w:val="321"/>
          <w:jc w:val="center"/>
        </w:trPr>
        <w:tc>
          <w:tcPr>
            <w:tcW w:w="1088" w:type="dxa"/>
            <w:shd w:val="clear" w:color="auto" w:fill="92D05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环境管理体系重点关注</w:t>
            </w:r>
          </w:p>
          <w:p w:rsidR="0023250D" w:rsidRPr="002A6C4D" w:rsidRDefault="0023250D">
            <w:pPr>
              <w:rPr>
                <w:rFonts w:asciiTheme="minorEastAsia" w:eastAsiaTheme="minorEastAsia" w:hAnsiTheme="minorEastAsia"/>
                <w:color w:val="000000"/>
                <w:spacing w:val="-10"/>
                <w:szCs w:val="21"/>
              </w:rPr>
            </w:pPr>
          </w:p>
        </w:tc>
        <w:tc>
          <w:tcPr>
            <w:tcW w:w="8684" w:type="dxa"/>
            <w:gridSpan w:val="7"/>
            <w:shd w:val="clear" w:color="auto" w:fill="92D05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■环境主管部门、□动力装置场所、□危险化学品仓库、□污染物治疗设施、■危废堆放场所，■作业现场，包括周边境况</w:t>
            </w:r>
          </w:p>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其他：</w:t>
            </w:r>
          </w:p>
        </w:tc>
      </w:tr>
      <w:tr w:rsidR="0023250D" w:rsidRPr="002A6C4D">
        <w:trPr>
          <w:gridAfter w:val="1"/>
          <w:wAfter w:w="26" w:type="dxa"/>
          <w:cantSplit/>
          <w:trHeight w:val="57"/>
        </w:trPr>
        <w:tc>
          <w:tcPr>
            <w:tcW w:w="9754" w:type="dxa"/>
            <w:gridSpan w:val="8"/>
            <w:shd w:val="clear" w:color="auto" w:fill="F3F3F3"/>
            <w:vAlign w:val="center"/>
          </w:tcPr>
          <w:p w:rsidR="0023250D" w:rsidRPr="002A6C4D" w:rsidRDefault="0023250D">
            <w:pPr>
              <w:spacing w:before="40" w:after="40"/>
              <w:rPr>
                <w:rFonts w:asciiTheme="minorEastAsia" w:eastAsiaTheme="minorEastAsia" w:hAnsiTheme="minorEastAsia"/>
                <w:szCs w:val="21"/>
              </w:rPr>
            </w:pPr>
            <w:r w:rsidRPr="002A6C4D">
              <w:rPr>
                <w:rFonts w:asciiTheme="minorEastAsia" w:eastAsiaTheme="minorEastAsia" w:hAnsiTheme="minorEastAsia"/>
                <w:b/>
                <w:szCs w:val="21"/>
              </w:rPr>
              <w:t xml:space="preserve">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b/>
                <w:szCs w:val="21"/>
              </w:rPr>
              <w:t>OHSAS 18001:2007</w:t>
            </w:r>
            <w:r w:rsidRPr="002A6C4D">
              <w:rPr>
                <w:rFonts w:asciiTheme="minorEastAsia" w:eastAsiaTheme="minorEastAsia" w:hAnsiTheme="minorEastAsia" w:hint="eastAsia"/>
                <w:b/>
                <w:szCs w:val="21"/>
              </w:rPr>
              <w:t>/</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b/>
                <w:szCs w:val="21"/>
              </w:rPr>
              <w:t>ISO 45001</w:t>
            </w:r>
            <w:r w:rsidRPr="002A6C4D">
              <w:rPr>
                <w:rFonts w:asciiTheme="minorEastAsia" w:eastAsiaTheme="minorEastAsia" w:hAnsiTheme="minorEastAsia" w:hint="eastAsia"/>
                <w:b/>
                <w:szCs w:val="21"/>
              </w:rPr>
              <w:t>:2018</w:t>
            </w:r>
            <w:r w:rsidRPr="002A6C4D">
              <w:rPr>
                <w:rFonts w:asciiTheme="minorEastAsia" w:eastAsiaTheme="minorEastAsia" w:hAnsiTheme="minorEastAsia"/>
                <w:b/>
                <w:szCs w:val="21"/>
              </w:rPr>
              <w:t xml:space="preserve">认证的基本条款 </w:t>
            </w:r>
            <w:r w:rsidRPr="002A6C4D">
              <w:rPr>
                <w:rFonts w:asciiTheme="minorEastAsia" w:eastAsiaTheme="minorEastAsia" w:hAnsiTheme="minorEastAsia"/>
                <w:b/>
                <w:color w:val="0000FF"/>
                <w:szCs w:val="21"/>
              </w:rPr>
              <w:t>(如不适用请删除)</w:t>
            </w:r>
          </w:p>
        </w:tc>
      </w:tr>
      <w:tr w:rsidR="0023250D" w:rsidRPr="002A6C4D">
        <w:tblPrEx>
          <w:jc w:val="center"/>
          <w:tblCellMar>
            <w:left w:w="108" w:type="dxa"/>
            <w:right w:w="108" w:type="dxa"/>
          </w:tblCellMar>
        </w:tblPrEx>
        <w:trPr>
          <w:gridAfter w:val="1"/>
          <w:wAfter w:w="26" w:type="dxa"/>
          <w:cantSplit/>
          <w:trHeight w:val="412"/>
          <w:jc w:val="center"/>
        </w:trPr>
        <w:tc>
          <w:tcPr>
            <w:tcW w:w="9754" w:type="dxa"/>
            <w:gridSpan w:val="8"/>
            <w:shd w:val="clear" w:color="auto" w:fill="FFFF00"/>
          </w:tcPr>
          <w:p w:rsidR="0023250D" w:rsidRPr="002A6C4D" w:rsidRDefault="0023250D">
            <w:pP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危险源辨识、风险评价及风险控制措施策划（</w:t>
            </w:r>
            <w:r w:rsidRPr="002A6C4D">
              <w:rPr>
                <w:rFonts w:asciiTheme="minorEastAsia" w:eastAsiaTheme="minorEastAsia" w:hAnsiTheme="minorEastAsia"/>
                <w:b/>
                <w:color w:val="000000"/>
                <w:szCs w:val="21"/>
              </w:rPr>
              <w:t>OHS</w:t>
            </w:r>
            <w:r w:rsidRPr="002A6C4D">
              <w:rPr>
                <w:rFonts w:asciiTheme="minorEastAsia" w:eastAsiaTheme="minorEastAsia" w:hAnsiTheme="minorEastAsia" w:hint="eastAsia"/>
                <w:b/>
                <w:color w:val="000000"/>
                <w:szCs w:val="21"/>
              </w:rPr>
              <w:t>）</w:t>
            </w:r>
          </w:p>
        </w:tc>
      </w:tr>
      <w:tr w:rsidR="0023250D"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1</w:t>
            </w:r>
            <w:r w:rsidRPr="002A6C4D">
              <w:rPr>
                <w:rFonts w:asciiTheme="minorEastAsia" w:eastAsiaTheme="minorEastAsia" w:hAnsiTheme="minorEastAsia" w:hint="eastAsia"/>
                <w:color w:val="000000"/>
                <w:szCs w:val="21"/>
              </w:rPr>
              <w:t>）是否明确了职业健康安全管理体系的覆盖范围</w:t>
            </w:r>
          </w:p>
        </w:tc>
        <w:tc>
          <w:tcPr>
            <w:tcW w:w="1003"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23250D"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2</w:t>
            </w:r>
            <w:r w:rsidRPr="002A6C4D">
              <w:rPr>
                <w:rFonts w:asciiTheme="minorEastAsia" w:eastAsiaTheme="minorEastAsia" w:hAnsiTheme="minorEastAsia" w:hint="eastAsia"/>
                <w:color w:val="000000"/>
                <w:szCs w:val="21"/>
              </w:rPr>
              <w:t>）是否建立和实施了员工参与和协商的控制措施</w:t>
            </w:r>
          </w:p>
        </w:tc>
        <w:tc>
          <w:tcPr>
            <w:tcW w:w="1003"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23250D"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3</w:t>
            </w:r>
            <w:r w:rsidRPr="002A6C4D">
              <w:rPr>
                <w:rFonts w:asciiTheme="minorEastAsia" w:eastAsiaTheme="minorEastAsia" w:hAnsiTheme="minorEastAsia" w:hint="eastAsia"/>
                <w:color w:val="000000"/>
                <w:szCs w:val="21"/>
              </w:rPr>
              <w:t>）危险源辨识是否充分</w:t>
            </w:r>
          </w:p>
        </w:tc>
        <w:tc>
          <w:tcPr>
            <w:tcW w:w="1003"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充分</w:t>
            </w:r>
          </w:p>
        </w:tc>
        <w:tc>
          <w:tcPr>
            <w:tcW w:w="1790"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需完善</w:t>
            </w:r>
          </w:p>
        </w:tc>
      </w:tr>
      <w:tr w:rsidR="0023250D"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（4）是否明确了风险评价的方法和风险确定的准则</w:t>
            </w:r>
          </w:p>
        </w:tc>
        <w:tc>
          <w:tcPr>
            <w:tcW w:w="1003"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23250D"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5</w:t>
            </w:r>
            <w:r w:rsidRPr="002A6C4D">
              <w:rPr>
                <w:rFonts w:asciiTheme="minorEastAsia" w:eastAsiaTheme="minorEastAsia" w:hAnsiTheme="minorEastAsia" w:hint="eastAsia"/>
                <w:color w:val="000000"/>
                <w:szCs w:val="21"/>
              </w:rPr>
              <w:t>）风险评价是否合理</w:t>
            </w:r>
          </w:p>
        </w:tc>
        <w:tc>
          <w:tcPr>
            <w:tcW w:w="1003"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23250D"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23250D" w:rsidRPr="002A6C4D" w:rsidRDefault="0023250D">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6</w:t>
            </w:r>
            <w:r w:rsidRPr="002A6C4D">
              <w:rPr>
                <w:rFonts w:asciiTheme="minorEastAsia" w:eastAsiaTheme="minorEastAsia" w:hAnsiTheme="minorEastAsia" w:hint="eastAsia"/>
                <w:color w:val="000000"/>
                <w:szCs w:val="21"/>
              </w:rPr>
              <w:t>）是否建立和实施了不可接受风险的控制措施</w:t>
            </w:r>
          </w:p>
        </w:tc>
        <w:tc>
          <w:tcPr>
            <w:tcW w:w="1003"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23250D" w:rsidRPr="002A6C4D" w:rsidRDefault="0023250D">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（7）对特种设备是否按法规要求检测和备案且完好运行 </w:t>
            </w:r>
          </w:p>
        </w:tc>
        <w:tc>
          <w:tcPr>
            <w:tcW w:w="1003" w:type="dxa"/>
            <w:gridSpan w:val="2"/>
            <w:shd w:val="clear" w:color="auto" w:fill="FFFF00"/>
          </w:tcPr>
          <w:p w:rsidR="00337BFE" w:rsidRPr="002A6C4D" w:rsidRDefault="00337BFE" w:rsidP="007B749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337BFE" w:rsidRPr="002A6C4D" w:rsidRDefault="00337BFE" w:rsidP="007B749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（8）安全装置是否满足合规义务要求且完好运行 </w:t>
            </w:r>
          </w:p>
        </w:tc>
        <w:tc>
          <w:tcPr>
            <w:tcW w:w="1003" w:type="dxa"/>
            <w:gridSpan w:val="2"/>
            <w:shd w:val="clear" w:color="auto" w:fill="FFFF00"/>
          </w:tcPr>
          <w:p w:rsidR="00337BFE" w:rsidRPr="002A6C4D" w:rsidRDefault="00337BFE" w:rsidP="007B749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337BFE" w:rsidRPr="002A6C4D" w:rsidRDefault="00337BFE" w:rsidP="007B7494">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（9）针对不可接受风险是否明确了监视和测量的要求</w:t>
            </w:r>
          </w:p>
        </w:tc>
        <w:tc>
          <w:tcPr>
            <w:tcW w:w="1003"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（10）是否充分识别了法律法规和其他要求并进行了合规性评价</w:t>
            </w:r>
          </w:p>
        </w:tc>
        <w:tc>
          <w:tcPr>
            <w:tcW w:w="1003"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（11）是否建立和实施了三级安全教育的控制措施</w:t>
            </w:r>
          </w:p>
        </w:tc>
        <w:tc>
          <w:tcPr>
            <w:tcW w:w="1003"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（12） 是否充分识别了潜在的紧急情况</w:t>
            </w:r>
          </w:p>
        </w:tc>
        <w:tc>
          <w:tcPr>
            <w:tcW w:w="1003"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（13） 针对潜在的紧急情况是否建立了应急准备与响应预案</w:t>
            </w:r>
          </w:p>
        </w:tc>
        <w:tc>
          <w:tcPr>
            <w:tcW w:w="1003"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（14） 是否发生了紧急情况并采取了有效的控制措施</w:t>
            </w:r>
          </w:p>
        </w:tc>
        <w:tc>
          <w:tcPr>
            <w:tcW w:w="1003"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412"/>
          <w:jc w:val="center"/>
        </w:trPr>
        <w:tc>
          <w:tcPr>
            <w:tcW w:w="6961" w:type="dxa"/>
            <w:gridSpan w:val="4"/>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（15） 是否对事件、不符合进行了充分的整改并防止重复发生</w:t>
            </w:r>
          </w:p>
        </w:tc>
        <w:tc>
          <w:tcPr>
            <w:tcW w:w="1003"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是</w:t>
            </w:r>
          </w:p>
        </w:tc>
        <w:tc>
          <w:tcPr>
            <w:tcW w:w="1790" w:type="dxa"/>
            <w:gridSpan w:val="2"/>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321"/>
          <w:jc w:val="center"/>
        </w:trPr>
        <w:tc>
          <w:tcPr>
            <w:tcW w:w="1335" w:type="dxa"/>
            <w:gridSpan w:val="3"/>
            <w:vMerge w:val="restart"/>
            <w:shd w:val="clear" w:color="auto" w:fill="FFFF00"/>
            <w:vAlign w:val="center"/>
          </w:tcPr>
          <w:p w:rsidR="00337BFE" w:rsidRPr="002A6C4D" w:rsidRDefault="00337BFE">
            <w:pPr>
              <w:ind w:leftChars="-1" w:left="-1" w:hanging="1"/>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受审核方职业健康安全管理体系认证范围内的合规性证据</w:t>
            </w:r>
          </w:p>
        </w:tc>
        <w:tc>
          <w:tcPr>
            <w:tcW w:w="5626" w:type="dxa"/>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是否有安全预评价/现状评价报告</w:t>
            </w:r>
          </w:p>
        </w:tc>
        <w:tc>
          <w:tcPr>
            <w:tcW w:w="2793" w:type="dxa"/>
            <w:gridSpan w:val="4"/>
            <w:shd w:val="clear" w:color="auto" w:fill="FFFF00"/>
          </w:tcPr>
          <w:p w:rsidR="00337BFE" w:rsidRPr="00F117D5" w:rsidRDefault="00337BFE">
            <w:pPr>
              <w:rPr>
                <w:rFonts w:asciiTheme="minorEastAsia" w:eastAsiaTheme="minorEastAsia" w:hAnsiTheme="minorEastAsia"/>
                <w:szCs w:val="21"/>
              </w:rPr>
            </w:pPr>
            <w:r w:rsidRPr="00F117D5">
              <w:rPr>
                <w:rFonts w:asciiTheme="minorEastAsia" w:eastAsiaTheme="minorEastAsia" w:hAnsiTheme="minorEastAsia" w:hint="eastAsia"/>
                <w:spacing w:val="-10"/>
                <w:szCs w:val="21"/>
              </w:rPr>
              <w:t>□</w:t>
            </w:r>
            <w:r w:rsidRPr="00F117D5">
              <w:rPr>
                <w:rFonts w:asciiTheme="minorEastAsia" w:eastAsiaTheme="minorEastAsia" w:hAnsiTheme="minorEastAsia" w:hint="eastAsia"/>
                <w:szCs w:val="21"/>
              </w:rPr>
              <w:t xml:space="preserve">是   </w:t>
            </w:r>
            <w:r w:rsidRPr="00F117D5">
              <w:rPr>
                <w:rFonts w:asciiTheme="minorEastAsia" w:eastAsiaTheme="minorEastAsia" w:hAnsiTheme="minorEastAsia" w:hint="eastAsia"/>
                <w:spacing w:val="-10"/>
                <w:szCs w:val="21"/>
              </w:rPr>
              <w:t>□</w:t>
            </w:r>
            <w:r w:rsidRPr="00F117D5">
              <w:rPr>
                <w:rFonts w:asciiTheme="minorEastAsia" w:eastAsiaTheme="minorEastAsia" w:hAnsiTheme="minorEastAsia" w:hint="eastAsia"/>
                <w:szCs w:val="21"/>
              </w:rPr>
              <w:t xml:space="preserve">否  </w:t>
            </w:r>
            <w:r w:rsidRPr="00F117D5">
              <w:rPr>
                <w:rFonts w:asciiTheme="minorEastAsia" w:eastAsiaTheme="minorEastAsia" w:hAnsiTheme="minorEastAsia" w:hint="eastAsia"/>
                <w:spacing w:val="-10"/>
                <w:szCs w:val="21"/>
              </w:rPr>
              <w:t>■不适用</w:t>
            </w:r>
          </w:p>
        </w:tc>
      </w:tr>
      <w:tr w:rsidR="00337BFE" w:rsidRPr="002A6C4D">
        <w:tblPrEx>
          <w:jc w:val="center"/>
          <w:tblCellMar>
            <w:left w:w="108" w:type="dxa"/>
            <w:right w:w="108" w:type="dxa"/>
          </w:tblCellMar>
        </w:tblPrEx>
        <w:trPr>
          <w:gridAfter w:val="1"/>
          <w:wAfter w:w="26" w:type="dxa"/>
          <w:cantSplit/>
          <w:trHeight w:val="321"/>
          <w:jc w:val="center"/>
        </w:trPr>
        <w:tc>
          <w:tcPr>
            <w:tcW w:w="1335" w:type="dxa"/>
            <w:gridSpan w:val="3"/>
            <w:vMerge/>
            <w:shd w:val="clear" w:color="auto" w:fill="FFFF00"/>
            <w:vAlign w:val="center"/>
          </w:tcPr>
          <w:p w:rsidR="00337BFE" w:rsidRPr="002A6C4D" w:rsidRDefault="00337BFE">
            <w:pPr>
              <w:ind w:leftChars="-1" w:left="-1" w:hanging="1"/>
              <w:jc w:val="left"/>
              <w:rPr>
                <w:rFonts w:asciiTheme="minorEastAsia" w:eastAsiaTheme="minorEastAsia" w:hAnsiTheme="minorEastAsia"/>
                <w:color w:val="000000"/>
                <w:szCs w:val="21"/>
              </w:rPr>
            </w:pPr>
          </w:p>
        </w:tc>
        <w:tc>
          <w:tcPr>
            <w:tcW w:w="5626" w:type="dxa"/>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是否有职业健康预评估/现状评价报告</w:t>
            </w:r>
          </w:p>
        </w:tc>
        <w:tc>
          <w:tcPr>
            <w:tcW w:w="2793" w:type="dxa"/>
            <w:gridSpan w:val="4"/>
            <w:shd w:val="clear" w:color="auto" w:fill="FFFF00"/>
          </w:tcPr>
          <w:p w:rsidR="00337BFE" w:rsidRPr="00F117D5" w:rsidRDefault="00337BFE">
            <w:pPr>
              <w:rPr>
                <w:rFonts w:asciiTheme="minorEastAsia" w:eastAsiaTheme="minorEastAsia" w:hAnsiTheme="minorEastAsia"/>
                <w:szCs w:val="21"/>
              </w:rPr>
            </w:pPr>
            <w:r w:rsidRPr="00F117D5">
              <w:rPr>
                <w:rFonts w:asciiTheme="minorEastAsia" w:eastAsiaTheme="minorEastAsia" w:hAnsiTheme="minorEastAsia" w:hint="eastAsia"/>
                <w:spacing w:val="-10"/>
                <w:szCs w:val="21"/>
              </w:rPr>
              <w:t>□</w:t>
            </w:r>
            <w:r w:rsidRPr="00F117D5">
              <w:rPr>
                <w:rFonts w:asciiTheme="minorEastAsia" w:eastAsiaTheme="minorEastAsia" w:hAnsiTheme="minorEastAsia" w:hint="eastAsia"/>
                <w:szCs w:val="21"/>
              </w:rPr>
              <w:t xml:space="preserve">是   </w:t>
            </w:r>
            <w:r w:rsidRPr="00F117D5">
              <w:rPr>
                <w:rFonts w:asciiTheme="minorEastAsia" w:eastAsiaTheme="minorEastAsia" w:hAnsiTheme="minorEastAsia" w:hint="eastAsia"/>
                <w:spacing w:val="-10"/>
                <w:szCs w:val="21"/>
              </w:rPr>
              <w:t>□</w:t>
            </w:r>
            <w:r w:rsidRPr="00F117D5">
              <w:rPr>
                <w:rFonts w:asciiTheme="minorEastAsia" w:eastAsiaTheme="minorEastAsia" w:hAnsiTheme="minorEastAsia" w:hint="eastAsia"/>
                <w:szCs w:val="21"/>
              </w:rPr>
              <w:t xml:space="preserve">否  </w:t>
            </w:r>
            <w:r w:rsidRPr="00F117D5">
              <w:rPr>
                <w:rFonts w:asciiTheme="minorEastAsia" w:eastAsiaTheme="minorEastAsia" w:hAnsiTheme="minorEastAsia" w:hint="eastAsia"/>
                <w:spacing w:val="-10"/>
                <w:szCs w:val="21"/>
              </w:rPr>
              <w:t>■不适用</w:t>
            </w:r>
          </w:p>
        </w:tc>
      </w:tr>
      <w:tr w:rsidR="00337BFE" w:rsidRPr="002A6C4D">
        <w:tblPrEx>
          <w:jc w:val="center"/>
          <w:tblCellMar>
            <w:left w:w="108" w:type="dxa"/>
            <w:right w:w="108" w:type="dxa"/>
          </w:tblCellMar>
        </w:tblPrEx>
        <w:trPr>
          <w:gridAfter w:val="1"/>
          <w:wAfter w:w="26" w:type="dxa"/>
          <w:cantSplit/>
          <w:trHeight w:val="321"/>
          <w:jc w:val="center"/>
        </w:trPr>
        <w:tc>
          <w:tcPr>
            <w:tcW w:w="1335" w:type="dxa"/>
            <w:gridSpan w:val="3"/>
            <w:vMerge/>
            <w:shd w:val="clear" w:color="auto" w:fill="FFFF00"/>
            <w:vAlign w:val="center"/>
          </w:tcPr>
          <w:p w:rsidR="00337BFE" w:rsidRPr="002A6C4D" w:rsidRDefault="00337BFE">
            <w:pPr>
              <w:ind w:leftChars="-1" w:left="-1" w:hanging="1"/>
              <w:jc w:val="left"/>
              <w:rPr>
                <w:rFonts w:asciiTheme="minorEastAsia" w:eastAsiaTheme="minorEastAsia" w:hAnsiTheme="minorEastAsia"/>
                <w:color w:val="000000"/>
                <w:szCs w:val="21"/>
              </w:rPr>
            </w:pPr>
          </w:p>
        </w:tc>
        <w:tc>
          <w:tcPr>
            <w:tcW w:w="5626" w:type="dxa"/>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是否有消防验收报告/备案登记</w:t>
            </w:r>
          </w:p>
        </w:tc>
        <w:tc>
          <w:tcPr>
            <w:tcW w:w="2793" w:type="dxa"/>
            <w:gridSpan w:val="4"/>
            <w:shd w:val="clear" w:color="auto" w:fill="FFFF00"/>
          </w:tcPr>
          <w:p w:rsidR="00337BFE" w:rsidRPr="00F117D5" w:rsidRDefault="00F117D5" w:rsidP="00F117D5">
            <w:pPr>
              <w:rPr>
                <w:rFonts w:asciiTheme="minorEastAsia" w:eastAsiaTheme="minorEastAsia" w:hAnsiTheme="minorEastAsia"/>
                <w:szCs w:val="21"/>
              </w:rPr>
            </w:pPr>
            <w:r w:rsidRPr="00F117D5">
              <w:rPr>
                <w:rFonts w:asciiTheme="minorEastAsia" w:eastAsiaTheme="minorEastAsia" w:hAnsiTheme="minorEastAsia" w:hint="eastAsia"/>
                <w:spacing w:val="-10"/>
                <w:szCs w:val="21"/>
              </w:rPr>
              <w:t>■</w:t>
            </w:r>
            <w:r w:rsidR="00337BFE" w:rsidRPr="00F117D5">
              <w:rPr>
                <w:rFonts w:asciiTheme="minorEastAsia" w:eastAsiaTheme="minorEastAsia" w:hAnsiTheme="minorEastAsia" w:hint="eastAsia"/>
                <w:szCs w:val="21"/>
              </w:rPr>
              <w:t xml:space="preserve">是   </w:t>
            </w:r>
            <w:r w:rsidR="00337BFE" w:rsidRPr="00F117D5">
              <w:rPr>
                <w:rFonts w:asciiTheme="minorEastAsia" w:eastAsiaTheme="minorEastAsia" w:hAnsiTheme="minorEastAsia" w:hint="eastAsia"/>
                <w:spacing w:val="-10"/>
                <w:szCs w:val="21"/>
              </w:rPr>
              <w:t>□</w:t>
            </w:r>
            <w:r w:rsidR="00337BFE" w:rsidRPr="00F117D5">
              <w:rPr>
                <w:rFonts w:asciiTheme="minorEastAsia" w:eastAsiaTheme="minorEastAsia" w:hAnsiTheme="minorEastAsia" w:hint="eastAsia"/>
                <w:szCs w:val="21"/>
              </w:rPr>
              <w:t xml:space="preserve">否  </w:t>
            </w:r>
            <w:r w:rsidRPr="00F117D5">
              <w:rPr>
                <w:rFonts w:asciiTheme="minorEastAsia" w:eastAsiaTheme="minorEastAsia" w:hAnsiTheme="minorEastAsia" w:hint="eastAsia"/>
                <w:spacing w:val="-10"/>
                <w:szCs w:val="21"/>
              </w:rPr>
              <w:t>□</w:t>
            </w:r>
            <w:r w:rsidR="00337BFE" w:rsidRPr="00F117D5">
              <w:rPr>
                <w:rFonts w:asciiTheme="minorEastAsia" w:eastAsiaTheme="minorEastAsia" w:hAnsiTheme="minorEastAsia" w:hint="eastAsia"/>
                <w:spacing w:val="-10"/>
                <w:szCs w:val="21"/>
              </w:rPr>
              <w:t>不适用</w:t>
            </w:r>
          </w:p>
        </w:tc>
      </w:tr>
      <w:tr w:rsidR="00337BFE" w:rsidRPr="002A6C4D">
        <w:tblPrEx>
          <w:jc w:val="center"/>
          <w:tblCellMar>
            <w:left w:w="108" w:type="dxa"/>
            <w:right w:w="108" w:type="dxa"/>
          </w:tblCellMar>
        </w:tblPrEx>
        <w:trPr>
          <w:gridAfter w:val="1"/>
          <w:wAfter w:w="26" w:type="dxa"/>
          <w:cantSplit/>
          <w:trHeight w:val="321"/>
          <w:jc w:val="center"/>
        </w:trPr>
        <w:tc>
          <w:tcPr>
            <w:tcW w:w="1335" w:type="dxa"/>
            <w:gridSpan w:val="3"/>
            <w:vMerge/>
            <w:shd w:val="clear" w:color="auto" w:fill="FFFF00"/>
            <w:vAlign w:val="center"/>
          </w:tcPr>
          <w:p w:rsidR="00337BFE" w:rsidRPr="002A6C4D" w:rsidRDefault="00337BFE">
            <w:pPr>
              <w:ind w:leftChars="-1" w:left="-1" w:hanging="1"/>
              <w:jc w:val="left"/>
              <w:rPr>
                <w:rFonts w:asciiTheme="minorEastAsia" w:eastAsiaTheme="minorEastAsia" w:hAnsiTheme="minorEastAsia"/>
                <w:color w:val="000000"/>
                <w:szCs w:val="21"/>
              </w:rPr>
            </w:pPr>
          </w:p>
        </w:tc>
        <w:tc>
          <w:tcPr>
            <w:tcW w:w="5626" w:type="dxa"/>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是否提供近一年的作业场所有害物质监测报告                  </w:t>
            </w:r>
          </w:p>
        </w:tc>
        <w:tc>
          <w:tcPr>
            <w:tcW w:w="2793" w:type="dxa"/>
            <w:gridSpan w:val="4"/>
            <w:shd w:val="clear" w:color="auto" w:fill="FFFF00"/>
          </w:tcPr>
          <w:p w:rsidR="00337BFE" w:rsidRPr="00F117D5" w:rsidRDefault="00F117D5" w:rsidP="00F117D5">
            <w:pPr>
              <w:rPr>
                <w:rFonts w:asciiTheme="minorEastAsia" w:eastAsiaTheme="minorEastAsia" w:hAnsiTheme="minorEastAsia"/>
                <w:szCs w:val="21"/>
              </w:rPr>
            </w:pPr>
            <w:r w:rsidRPr="00F117D5">
              <w:rPr>
                <w:rFonts w:asciiTheme="minorEastAsia" w:eastAsiaTheme="minorEastAsia" w:hAnsiTheme="minorEastAsia" w:hint="eastAsia"/>
                <w:spacing w:val="-10"/>
                <w:szCs w:val="21"/>
              </w:rPr>
              <w:t>■</w:t>
            </w:r>
            <w:r w:rsidR="00337BFE" w:rsidRPr="00F117D5">
              <w:rPr>
                <w:rFonts w:asciiTheme="minorEastAsia" w:eastAsiaTheme="minorEastAsia" w:hAnsiTheme="minorEastAsia" w:hint="eastAsia"/>
                <w:szCs w:val="21"/>
              </w:rPr>
              <w:t xml:space="preserve">是   </w:t>
            </w:r>
            <w:r w:rsidR="00337BFE" w:rsidRPr="00F117D5">
              <w:rPr>
                <w:rFonts w:asciiTheme="minorEastAsia" w:eastAsiaTheme="minorEastAsia" w:hAnsiTheme="minorEastAsia" w:hint="eastAsia"/>
                <w:spacing w:val="-10"/>
                <w:szCs w:val="21"/>
              </w:rPr>
              <w:t>□</w:t>
            </w:r>
            <w:r w:rsidR="00337BFE" w:rsidRPr="00F117D5">
              <w:rPr>
                <w:rFonts w:asciiTheme="minorEastAsia" w:eastAsiaTheme="minorEastAsia" w:hAnsiTheme="minorEastAsia" w:hint="eastAsia"/>
                <w:szCs w:val="21"/>
              </w:rPr>
              <w:t xml:space="preserve">否  </w:t>
            </w:r>
            <w:r w:rsidRPr="00F117D5">
              <w:rPr>
                <w:rFonts w:asciiTheme="minorEastAsia" w:eastAsiaTheme="minorEastAsia" w:hAnsiTheme="minorEastAsia" w:hint="eastAsia"/>
                <w:spacing w:val="-10"/>
                <w:szCs w:val="21"/>
              </w:rPr>
              <w:t>□</w:t>
            </w:r>
            <w:r w:rsidR="00337BFE" w:rsidRPr="00F117D5">
              <w:rPr>
                <w:rFonts w:asciiTheme="minorEastAsia" w:eastAsiaTheme="minorEastAsia" w:hAnsiTheme="minorEastAsia" w:hint="eastAsia"/>
                <w:spacing w:val="-10"/>
                <w:szCs w:val="21"/>
              </w:rPr>
              <w:t>不适用</w:t>
            </w:r>
          </w:p>
        </w:tc>
      </w:tr>
      <w:tr w:rsidR="00337BFE" w:rsidRPr="002A6C4D">
        <w:tblPrEx>
          <w:jc w:val="center"/>
          <w:tblCellMar>
            <w:left w:w="108" w:type="dxa"/>
            <w:right w:w="108" w:type="dxa"/>
          </w:tblCellMar>
        </w:tblPrEx>
        <w:trPr>
          <w:gridAfter w:val="1"/>
          <w:wAfter w:w="26" w:type="dxa"/>
          <w:cantSplit/>
          <w:trHeight w:val="321"/>
          <w:jc w:val="center"/>
        </w:trPr>
        <w:tc>
          <w:tcPr>
            <w:tcW w:w="1335" w:type="dxa"/>
            <w:gridSpan w:val="3"/>
            <w:vMerge/>
            <w:shd w:val="clear" w:color="auto" w:fill="FFFF00"/>
            <w:vAlign w:val="center"/>
          </w:tcPr>
          <w:p w:rsidR="00337BFE" w:rsidRPr="002A6C4D" w:rsidRDefault="00337BFE">
            <w:pPr>
              <w:ind w:leftChars="-1" w:left="-1" w:hanging="1"/>
              <w:jc w:val="left"/>
              <w:rPr>
                <w:rFonts w:asciiTheme="minorEastAsia" w:eastAsiaTheme="minorEastAsia" w:hAnsiTheme="minorEastAsia"/>
                <w:color w:val="000000"/>
                <w:szCs w:val="21"/>
              </w:rPr>
            </w:pPr>
          </w:p>
        </w:tc>
        <w:tc>
          <w:tcPr>
            <w:tcW w:w="5626" w:type="dxa"/>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 xml:space="preserve">是否提供近一年的职业健康体检报告                  </w:t>
            </w:r>
          </w:p>
        </w:tc>
        <w:tc>
          <w:tcPr>
            <w:tcW w:w="2793" w:type="dxa"/>
            <w:gridSpan w:val="4"/>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   □否  □不适用</w:t>
            </w:r>
          </w:p>
        </w:tc>
      </w:tr>
      <w:tr w:rsidR="00337BFE" w:rsidRPr="002A6C4D">
        <w:tblPrEx>
          <w:jc w:val="center"/>
          <w:tblCellMar>
            <w:left w:w="108" w:type="dxa"/>
            <w:right w:w="108" w:type="dxa"/>
          </w:tblCellMar>
        </w:tblPrEx>
        <w:trPr>
          <w:gridAfter w:val="1"/>
          <w:wAfter w:w="26" w:type="dxa"/>
          <w:cantSplit/>
          <w:trHeight w:val="321"/>
          <w:jc w:val="center"/>
        </w:trPr>
        <w:tc>
          <w:tcPr>
            <w:tcW w:w="1335" w:type="dxa"/>
            <w:gridSpan w:val="3"/>
            <w:vMerge w:val="restart"/>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职业健康安全处罚、曝光</w:t>
            </w:r>
            <w:r w:rsidRPr="002A6C4D">
              <w:rPr>
                <w:rFonts w:asciiTheme="minorEastAsia" w:eastAsiaTheme="minorEastAsia" w:hAnsiTheme="minorEastAsia" w:hint="eastAsia"/>
                <w:color w:val="000000"/>
                <w:spacing w:val="-10"/>
                <w:szCs w:val="21"/>
              </w:rPr>
              <w:lastRenderedPageBreak/>
              <w:t>和投诉</w:t>
            </w:r>
          </w:p>
        </w:tc>
        <w:tc>
          <w:tcPr>
            <w:tcW w:w="5626" w:type="dxa"/>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lastRenderedPageBreak/>
              <w:t>是否受到安监主管部门的处罚</w:t>
            </w:r>
          </w:p>
        </w:tc>
        <w:tc>
          <w:tcPr>
            <w:tcW w:w="2793" w:type="dxa"/>
            <w:gridSpan w:val="4"/>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321"/>
          <w:jc w:val="center"/>
        </w:trPr>
        <w:tc>
          <w:tcPr>
            <w:tcW w:w="1335" w:type="dxa"/>
            <w:gridSpan w:val="3"/>
            <w:vMerge/>
            <w:shd w:val="clear" w:color="auto" w:fill="FFFF00"/>
          </w:tcPr>
          <w:p w:rsidR="00337BFE" w:rsidRPr="002A6C4D" w:rsidRDefault="00337BFE">
            <w:pPr>
              <w:ind w:leftChars="80" w:left="168"/>
              <w:rPr>
                <w:rFonts w:asciiTheme="minorEastAsia" w:eastAsiaTheme="minorEastAsia" w:hAnsiTheme="minorEastAsia"/>
                <w:color w:val="000000"/>
                <w:spacing w:val="-10"/>
                <w:szCs w:val="21"/>
              </w:rPr>
            </w:pPr>
          </w:p>
        </w:tc>
        <w:tc>
          <w:tcPr>
            <w:tcW w:w="5626" w:type="dxa"/>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是否因</w:t>
            </w:r>
            <w:r w:rsidRPr="002A6C4D">
              <w:rPr>
                <w:rFonts w:asciiTheme="minorEastAsia" w:eastAsiaTheme="minorEastAsia" w:hAnsiTheme="minorEastAsia" w:hint="eastAsia"/>
                <w:color w:val="000000"/>
                <w:spacing w:val="-10"/>
                <w:szCs w:val="21"/>
              </w:rPr>
              <w:t>职业健康</w:t>
            </w:r>
            <w:r w:rsidRPr="002A6C4D">
              <w:rPr>
                <w:rFonts w:asciiTheme="minorEastAsia" w:eastAsiaTheme="minorEastAsia" w:hAnsiTheme="minorEastAsia" w:hint="eastAsia"/>
                <w:color w:val="000000"/>
                <w:szCs w:val="21"/>
              </w:rPr>
              <w:t>安全问题受到媒体的曝光</w:t>
            </w:r>
          </w:p>
        </w:tc>
        <w:tc>
          <w:tcPr>
            <w:tcW w:w="2793" w:type="dxa"/>
            <w:gridSpan w:val="4"/>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321"/>
          <w:jc w:val="center"/>
        </w:trPr>
        <w:tc>
          <w:tcPr>
            <w:tcW w:w="1335" w:type="dxa"/>
            <w:gridSpan w:val="3"/>
            <w:vMerge/>
            <w:shd w:val="clear" w:color="auto" w:fill="FFFF00"/>
          </w:tcPr>
          <w:p w:rsidR="00337BFE" w:rsidRPr="002A6C4D" w:rsidRDefault="00337BFE">
            <w:pPr>
              <w:ind w:leftChars="80" w:left="168"/>
              <w:rPr>
                <w:rFonts w:asciiTheme="minorEastAsia" w:eastAsiaTheme="minorEastAsia" w:hAnsiTheme="minorEastAsia"/>
                <w:color w:val="000000"/>
                <w:spacing w:val="-10"/>
                <w:szCs w:val="21"/>
              </w:rPr>
            </w:pPr>
          </w:p>
        </w:tc>
        <w:tc>
          <w:tcPr>
            <w:tcW w:w="5626" w:type="dxa"/>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是否发生了重大的安全、工伤和职业病事故</w:t>
            </w:r>
          </w:p>
        </w:tc>
        <w:tc>
          <w:tcPr>
            <w:tcW w:w="2793" w:type="dxa"/>
            <w:gridSpan w:val="4"/>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321"/>
          <w:jc w:val="center"/>
        </w:trPr>
        <w:tc>
          <w:tcPr>
            <w:tcW w:w="1335" w:type="dxa"/>
            <w:gridSpan w:val="3"/>
            <w:vMerge/>
            <w:shd w:val="clear" w:color="auto" w:fill="FFFF00"/>
          </w:tcPr>
          <w:p w:rsidR="00337BFE" w:rsidRPr="002A6C4D" w:rsidRDefault="00337BFE">
            <w:pPr>
              <w:ind w:leftChars="80" w:left="168"/>
              <w:rPr>
                <w:rFonts w:asciiTheme="minorEastAsia" w:eastAsiaTheme="minorEastAsia" w:hAnsiTheme="minorEastAsia"/>
                <w:color w:val="000000"/>
                <w:spacing w:val="-10"/>
                <w:szCs w:val="21"/>
              </w:rPr>
            </w:pPr>
          </w:p>
        </w:tc>
        <w:tc>
          <w:tcPr>
            <w:tcW w:w="5626" w:type="dxa"/>
            <w:shd w:val="clear" w:color="auto" w:fill="FFFF00"/>
          </w:tcPr>
          <w:p w:rsidR="00337BFE" w:rsidRPr="002A6C4D" w:rsidRDefault="00337BFE">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是否有相关方</w:t>
            </w:r>
            <w:r w:rsidRPr="002A6C4D">
              <w:rPr>
                <w:rFonts w:asciiTheme="minorEastAsia" w:eastAsiaTheme="minorEastAsia" w:hAnsiTheme="minorEastAsia" w:hint="eastAsia"/>
                <w:color w:val="000000"/>
                <w:spacing w:val="-10"/>
                <w:szCs w:val="21"/>
              </w:rPr>
              <w:t>职业健康</w:t>
            </w:r>
            <w:r w:rsidRPr="002A6C4D">
              <w:rPr>
                <w:rFonts w:asciiTheme="minorEastAsia" w:eastAsiaTheme="minorEastAsia" w:hAnsiTheme="minorEastAsia" w:hint="eastAsia"/>
                <w:color w:val="000000"/>
                <w:szCs w:val="21"/>
              </w:rPr>
              <w:t xml:space="preserve">安全方面的重大投诉 </w:t>
            </w:r>
          </w:p>
        </w:tc>
        <w:tc>
          <w:tcPr>
            <w:tcW w:w="2793" w:type="dxa"/>
            <w:gridSpan w:val="4"/>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 xml:space="preserve">是      </w:t>
            </w:r>
            <w:r w:rsidRPr="002A6C4D">
              <w:rPr>
                <w:rFonts w:asciiTheme="minorEastAsia" w:eastAsiaTheme="minorEastAsia" w:hAnsiTheme="minorEastAsia" w:hint="eastAsia"/>
                <w:color w:val="000000"/>
                <w:spacing w:val="-10"/>
                <w:szCs w:val="21"/>
              </w:rPr>
              <w:t>■</w:t>
            </w:r>
            <w:r w:rsidRPr="002A6C4D">
              <w:rPr>
                <w:rFonts w:asciiTheme="minorEastAsia" w:eastAsiaTheme="minorEastAsia" w:hAnsiTheme="minorEastAsia" w:hint="eastAsia"/>
                <w:color w:val="000000"/>
                <w:szCs w:val="21"/>
              </w:rPr>
              <w:t>否</w:t>
            </w:r>
          </w:p>
        </w:tc>
      </w:tr>
      <w:tr w:rsidR="00337BFE" w:rsidRPr="002A6C4D">
        <w:tblPrEx>
          <w:jc w:val="center"/>
          <w:tblCellMar>
            <w:left w:w="108" w:type="dxa"/>
            <w:right w:w="108" w:type="dxa"/>
          </w:tblCellMar>
        </w:tblPrEx>
        <w:trPr>
          <w:gridAfter w:val="1"/>
          <w:wAfter w:w="26" w:type="dxa"/>
          <w:cantSplit/>
          <w:trHeight w:val="321"/>
          <w:jc w:val="center"/>
        </w:trPr>
        <w:tc>
          <w:tcPr>
            <w:tcW w:w="1335" w:type="dxa"/>
            <w:gridSpan w:val="3"/>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职业健康安全管理体系重点关注</w:t>
            </w:r>
          </w:p>
        </w:tc>
        <w:tc>
          <w:tcPr>
            <w:tcW w:w="8419" w:type="dxa"/>
            <w:gridSpan w:val="5"/>
            <w:shd w:val="clear" w:color="auto" w:fill="FFFF00"/>
          </w:tcPr>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■安全和职业健康主管部门、□职业危害场所、□高风险作业场所，□危险化学品仓库，包括周边境况。</w:t>
            </w:r>
          </w:p>
          <w:p w:rsidR="00337BFE" w:rsidRPr="002A6C4D" w:rsidRDefault="00337BFE">
            <w:pPr>
              <w:rPr>
                <w:rFonts w:asciiTheme="minorEastAsia" w:eastAsiaTheme="minorEastAsia" w:hAnsiTheme="minorEastAsia"/>
                <w:color w:val="000000"/>
                <w:spacing w:val="-10"/>
                <w:szCs w:val="21"/>
              </w:rPr>
            </w:pPr>
            <w:r w:rsidRPr="002A6C4D">
              <w:rPr>
                <w:rFonts w:asciiTheme="minorEastAsia" w:eastAsiaTheme="minorEastAsia" w:hAnsiTheme="minorEastAsia" w:hint="eastAsia"/>
                <w:color w:val="000000"/>
                <w:spacing w:val="-10"/>
                <w:szCs w:val="21"/>
              </w:rPr>
              <w:t>其他：</w:t>
            </w:r>
          </w:p>
        </w:tc>
      </w:tr>
    </w:tbl>
    <w:p w:rsidR="003935A2" w:rsidRPr="002A6C4D" w:rsidRDefault="003935A2" w:rsidP="00F117D5">
      <w:pPr>
        <w:spacing w:beforeLines="50" w:afterLines="20" w:line="360" w:lineRule="exact"/>
        <w:rPr>
          <w:rFonts w:asciiTheme="minorEastAsia" w:eastAsiaTheme="minorEastAsia" w:hAnsiTheme="minorEastAsia"/>
          <w:b/>
          <w:color w:val="000000"/>
          <w:spacing w:val="-2"/>
          <w:szCs w:val="21"/>
        </w:rPr>
      </w:pPr>
    </w:p>
    <w:p w:rsidR="003935A2" w:rsidRPr="002A6C4D" w:rsidRDefault="00972EF4" w:rsidP="00F117D5">
      <w:pPr>
        <w:spacing w:beforeLines="50" w:afterLines="20" w:line="360" w:lineRule="exact"/>
        <w:ind w:firstLineChars="100" w:firstLine="207"/>
        <w:rPr>
          <w:rFonts w:asciiTheme="minorEastAsia" w:eastAsiaTheme="minorEastAsia" w:hAnsiTheme="minorEastAsia"/>
          <w:b/>
          <w:color w:val="000000"/>
          <w:spacing w:val="-2"/>
          <w:szCs w:val="21"/>
        </w:rPr>
      </w:pPr>
      <w:r w:rsidRPr="002A6C4D">
        <w:rPr>
          <w:rFonts w:asciiTheme="minorEastAsia" w:eastAsiaTheme="minorEastAsia" w:hAnsiTheme="minorEastAsia"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3935A2" w:rsidRPr="002A6C4D">
        <w:trPr>
          <w:trHeight w:val="613"/>
        </w:trPr>
        <w:tc>
          <w:tcPr>
            <w:tcW w:w="2363" w:type="dxa"/>
          </w:tcPr>
          <w:p w:rsidR="003935A2" w:rsidRPr="002A6C4D" w:rsidRDefault="00972EF4">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确定二阶段审核时，具有生产/服务现场</w:t>
            </w:r>
          </w:p>
        </w:tc>
        <w:tc>
          <w:tcPr>
            <w:tcW w:w="7134" w:type="dxa"/>
          </w:tcPr>
          <w:p w:rsidR="003935A2" w:rsidRPr="002A6C4D" w:rsidRDefault="00972EF4">
            <w:pPr>
              <w:spacing w:line="360" w:lineRule="auto"/>
              <w:rPr>
                <w:rFonts w:asciiTheme="minorEastAsia" w:eastAsiaTheme="minorEastAsia" w:hAnsiTheme="minorEastAsia"/>
                <w:b/>
                <w:color w:val="000000"/>
                <w:szCs w:val="21"/>
                <w:u w:val="single"/>
              </w:rPr>
            </w:pPr>
            <w:r w:rsidRPr="002A6C4D">
              <w:rPr>
                <w:rFonts w:asciiTheme="minorEastAsia" w:eastAsiaTheme="minorEastAsia" w:hAnsiTheme="minorEastAsia" w:hint="eastAsia"/>
                <w:b/>
                <w:color w:val="000000"/>
                <w:szCs w:val="21"/>
              </w:rPr>
              <w:t>■具有□不具有，说明：</w:t>
            </w:r>
          </w:p>
          <w:p w:rsidR="003935A2" w:rsidRPr="002A6C4D" w:rsidRDefault="00972EF4">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□部分具有（如季节性），说明：</w:t>
            </w:r>
          </w:p>
        </w:tc>
      </w:tr>
      <w:tr w:rsidR="003935A2" w:rsidRPr="002A6C4D">
        <w:trPr>
          <w:trHeight w:val="815"/>
        </w:trPr>
        <w:tc>
          <w:tcPr>
            <w:tcW w:w="2363" w:type="dxa"/>
          </w:tcPr>
          <w:p w:rsidR="003935A2" w:rsidRPr="002A6C4D" w:rsidRDefault="00972EF4">
            <w:pPr>
              <w:spacing w:line="26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确定多场所/临时场所的分布、距离及预估路途时间（适用时）</w:t>
            </w:r>
          </w:p>
        </w:tc>
        <w:tc>
          <w:tcPr>
            <w:tcW w:w="7134" w:type="dxa"/>
          </w:tcPr>
          <w:p w:rsidR="003935A2" w:rsidRPr="002A6C4D" w:rsidRDefault="00972EF4">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无</w:t>
            </w:r>
          </w:p>
        </w:tc>
      </w:tr>
      <w:tr w:rsidR="003935A2" w:rsidRPr="002A6C4D">
        <w:trPr>
          <w:trHeight w:val="613"/>
        </w:trPr>
        <w:tc>
          <w:tcPr>
            <w:tcW w:w="2363" w:type="dxa"/>
          </w:tcPr>
          <w:p w:rsidR="003935A2" w:rsidRPr="002A6C4D" w:rsidRDefault="00972EF4">
            <w:pPr>
              <w:widowControl/>
              <w:jc w:val="lef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一阶段审核组长对二阶段审核所需资源</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包括拟派人员的资格、能力、审核人日</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的建议</w:t>
            </w:r>
          </w:p>
        </w:tc>
        <w:tc>
          <w:tcPr>
            <w:tcW w:w="7134" w:type="dxa"/>
          </w:tcPr>
          <w:p w:rsidR="003935A2" w:rsidRPr="002A6C4D" w:rsidRDefault="00972EF4">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■按审核方案执行</w:t>
            </w:r>
          </w:p>
          <w:p w:rsidR="003935A2" w:rsidRPr="002A6C4D" w:rsidRDefault="00972EF4">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□调整审核方案的理由：</w:t>
            </w:r>
          </w:p>
          <w:p w:rsidR="003935A2" w:rsidRPr="002A6C4D" w:rsidRDefault="00972EF4">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□增加专业审核员□增加技术专家□增加审核人日</w:t>
            </w:r>
          </w:p>
        </w:tc>
      </w:tr>
      <w:tr w:rsidR="003935A2" w:rsidRPr="002A6C4D">
        <w:trPr>
          <w:trHeight w:val="613"/>
        </w:trPr>
        <w:tc>
          <w:tcPr>
            <w:tcW w:w="2363" w:type="dxa"/>
          </w:tcPr>
          <w:p w:rsidR="003935A2" w:rsidRPr="002A6C4D" w:rsidRDefault="00972EF4">
            <w:pPr>
              <w:widowControl/>
              <w:jc w:val="lef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二阶段审核日期安排</w:t>
            </w:r>
          </w:p>
        </w:tc>
        <w:tc>
          <w:tcPr>
            <w:tcW w:w="7134" w:type="dxa"/>
          </w:tcPr>
          <w:p w:rsidR="003935A2" w:rsidRPr="002A6C4D" w:rsidRDefault="00972EF4" w:rsidP="00337BFE">
            <w:pPr>
              <w:spacing w:line="360" w:lineRule="auto"/>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初步定于</w:t>
            </w:r>
            <w:bookmarkStart w:id="31" w:name="二阶段审核日期"/>
            <w:r w:rsidRPr="002A6C4D">
              <w:rPr>
                <w:rFonts w:asciiTheme="minorEastAsia" w:eastAsiaTheme="minorEastAsia" w:hAnsiTheme="minorEastAsia" w:hint="eastAsia"/>
                <w:b/>
                <w:color w:val="000000"/>
                <w:szCs w:val="21"/>
              </w:rPr>
              <w:t>2022-0</w:t>
            </w:r>
            <w:r w:rsidR="00337BFE">
              <w:rPr>
                <w:rFonts w:asciiTheme="minorEastAsia" w:eastAsiaTheme="minorEastAsia" w:hAnsiTheme="minorEastAsia" w:hint="eastAsia"/>
                <w:b/>
                <w:color w:val="000000"/>
                <w:szCs w:val="21"/>
              </w:rPr>
              <w:t>8</w:t>
            </w:r>
            <w:r w:rsidRPr="002A6C4D">
              <w:rPr>
                <w:rFonts w:asciiTheme="minorEastAsia" w:eastAsiaTheme="minorEastAsia" w:hAnsiTheme="minorEastAsia" w:hint="eastAsia"/>
                <w:b/>
                <w:color w:val="000000"/>
                <w:szCs w:val="21"/>
              </w:rPr>
              <w:t>-</w:t>
            </w:r>
            <w:bookmarkEnd w:id="31"/>
            <w:r w:rsidR="00337BFE">
              <w:rPr>
                <w:rFonts w:asciiTheme="minorEastAsia" w:eastAsiaTheme="minorEastAsia" w:hAnsiTheme="minorEastAsia" w:hint="eastAsia"/>
                <w:b/>
                <w:color w:val="000000"/>
                <w:szCs w:val="21"/>
              </w:rPr>
              <w:t>10</w:t>
            </w:r>
          </w:p>
        </w:tc>
      </w:tr>
    </w:tbl>
    <w:p w:rsidR="003935A2" w:rsidRPr="002A6C4D" w:rsidRDefault="003935A2" w:rsidP="00F117D5">
      <w:pPr>
        <w:spacing w:beforeLines="50" w:line="360" w:lineRule="exact"/>
        <w:rPr>
          <w:rFonts w:asciiTheme="minorEastAsia" w:eastAsiaTheme="minorEastAsia" w:hAnsiTheme="minorEastAsia"/>
          <w:b/>
          <w:color w:val="000000"/>
          <w:szCs w:val="21"/>
        </w:rPr>
      </w:pPr>
    </w:p>
    <w:p w:rsidR="003935A2" w:rsidRPr="002A6C4D" w:rsidRDefault="00972EF4">
      <w:pPr>
        <w:widowControl/>
        <w:jc w:val="lef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3935A2" w:rsidRPr="002A6C4D">
        <w:tc>
          <w:tcPr>
            <w:tcW w:w="8080" w:type="dxa"/>
          </w:tcPr>
          <w:p w:rsidR="003935A2" w:rsidRPr="002A6C4D" w:rsidRDefault="00972EF4">
            <w:pPr>
              <w:widowControl/>
              <w:jc w:val="lef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评价项目</w:t>
            </w:r>
          </w:p>
        </w:tc>
        <w:tc>
          <w:tcPr>
            <w:tcW w:w="709" w:type="dxa"/>
          </w:tcPr>
          <w:p w:rsidR="003935A2" w:rsidRPr="002A6C4D" w:rsidRDefault="003935A2">
            <w:pPr>
              <w:widowControl/>
              <w:jc w:val="left"/>
              <w:rPr>
                <w:rFonts w:asciiTheme="minorEastAsia" w:eastAsiaTheme="minorEastAsia" w:hAnsiTheme="minorEastAsia"/>
                <w:b/>
                <w:color w:val="000000"/>
                <w:szCs w:val="21"/>
              </w:rPr>
            </w:pPr>
          </w:p>
        </w:tc>
        <w:tc>
          <w:tcPr>
            <w:tcW w:w="708" w:type="dxa"/>
          </w:tcPr>
          <w:p w:rsidR="003935A2" w:rsidRPr="002A6C4D" w:rsidRDefault="003935A2">
            <w:pPr>
              <w:widowControl/>
              <w:jc w:val="left"/>
              <w:rPr>
                <w:rFonts w:asciiTheme="minorEastAsia" w:eastAsiaTheme="minorEastAsia" w:hAnsiTheme="minorEastAsia"/>
                <w:b/>
                <w:color w:val="000000"/>
                <w:szCs w:val="21"/>
              </w:rPr>
            </w:pPr>
          </w:p>
        </w:tc>
      </w:tr>
      <w:tr w:rsidR="003935A2" w:rsidRPr="002A6C4D">
        <w:tc>
          <w:tcPr>
            <w:tcW w:w="8080" w:type="dxa"/>
          </w:tcPr>
          <w:p w:rsidR="003935A2" w:rsidRPr="002A6C4D" w:rsidRDefault="00972EF4">
            <w:pPr>
              <w:widowControl/>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1</w:t>
            </w:r>
            <w:r w:rsidRPr="002A6C4D">
              <w:rPr>
                <w:rFonts w:asciiTheme="minorEastAsia" w:eastAsiaTheme="minorEastAsia" w:hAnsiTheme="minorEastAsia" w:hint="eastAsia"/>
                <w:color w:val="000000"/>
                <w:szCs w:val="21"/>
              </w:rPr>
              <w:t>）是否建立一套整合的文件，适宜时，包括适度融合的作业文件；</w:t>
            </w:r>
          </w:p>
        </w:tc>
        <w:tc>
          <w:tcPr>
            <w:tcW w:w="709"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3935A2" w:rsidRPr="002A6C4D">
        <w:tc>
          <w:tcPr>
            <w:tcW w:w="8080" w:type="dxa"/>
          </w:tcPr>
          <w:p w:rsidR="003935A2" w:rsidRPr="002A6C4D" w:rsidRDefault="00972EF4">
            <w:pPr>
              <w:autoSpaceDE w:val="0"/>
              <w:autoSpaceDN w:val="0"/>
              <w:adjustRightInd w:val="0"/>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2</w:t>
            </w:r>
            <w:r w:rsidRPr="002A6C4D">
              <w:rPr>
                <w:rFonts w:asciiTheme="minorEastAsia" w:eastAsiaTheme="minorEastAsia" w:hAnsiTheme="minorEastAsia" w:hint="eastAsia"/>
                <w:color w:val="000000"/>
                <w:szCs w:val="21"/>
              </w:rPr>
              <w:t>）是否考虑总体经营战略和计划的管理评审；</w:t>
            </w:r>
          </w:p>
        </w:tc>
        <w:tc>
          <w:tcPr>
            <w:tcW w:w="709"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3935A2" w:rsidRPr="002A6C4D">
        <w:tc>
          <w:tcPr>
            <w:tcW w:w="8080" w:type="dxa"/>
          </w:tcPr>
          <w:p w:rsidR="003935A2" w:rsidRPr="002A6C4D" w:rsidRDefault="00972EF4">
            <w:pPr>
              <w:autoSpaceDE w:val="0"/>
              <w:autoSpaceDN w:val="0"/>
              <w:adjustRightInd w:val="0"/>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3</w:t>
            </w:r>
            <w:r w:rsidRPr="002A6C4D">
              <w:rPr>
                <w:rFonts w:asciiTheme="minorEastAsia" w:eastAsiaTheme="minorEastAsia" w:hAnsiTheme="minorEastAsia" w:hint="eastAsia"/>
                <w:color w:val="000000"/>
                <w:szCs w:val="21"/>
              </w:rPr>
              <w:t>）是否对内部审核采用的一体化方法；</w:t>
            </w:r>
          </w:p>
        </w:tc>
        <w:tc>
          <w:tcPr>
            <w:tcW w:w="709"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3935A2" w:rsidRPr="002A6C4D">
        <w:tc>
          <w:tcPr>
            <w:tcW w:w="8080" w:type="dxa"/>
          </w:tcPr>
          <w:p w:rsidR="003935A2" w:rsidRPr="002A6C4D" w:rsidRDefault="00972EF4">
            <w:pPr>
              <w:autoSpaceDE w:val="0"/>
              <w:autoSpaceDN w:val="0"/>
              <w:adjustRightInd w:val="0"/>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4</w:t>
            </w:r>
            <w:r w:rsidRPr="002A6C4D">
              <w:rPr>
                <w:rFonts w:asciiTheme="minorEastAsia" w:eastAsiaTheme="minorEastAsia" w:hAnsiTheme="minorEastAsia" w:hint="eastAsia"/>
                <w:color w:val="000000"/>
                <w:szCs w:val="21"/>
              </w:rPr>
              <w:t>）是否对方针和目标采用的一体化方法；</w:t>
            </w:r>
          </w:p>
        </w:tc>
        <w:tc>
          <w:tcPr>
            <w:tcW w:w="709"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3935A2" w:rsidRPr="002A6C4D">
        <w:tc>
          <w:tcPr>
            <w:tcW w:w="8080" w:type="dxa"/>
          </w:tcPr>
          <w:p w:rsidR="003935A2" w:rsidRPr="002A6C4D" w:rsidRDefault="00972EF4">
            <w:pPr>
              <w:autoSpaceDE w:val="0"/>
              <w:autoSpaceDN w:val="0"/>
              <w:adjustRightInd w:val="0"/>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5</w:t>
            </w:r>
            <w:r w:rsidRPr="002A6C4D">
              <w:rPr>
                <w:rFonts w:asciiTheme="minorEastAsia" w:eastAsiaTheme="minorEastAsia" w:hAnsiTheme="minorEastAsia" w:hint="eastAsia"/>
                <w:color w:val="000000"/>
                <w:szCs w:val="21"/>
              </w:rPr>
              <w:t>）是否对体系过程采用的一体化方法；</w:t>
            </w:r>
          </w:p>
        </w:tc>
        <w:tc>
          <w:tcPr>
            <w:tcW w:w="709"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3935A2" w:rsidRPr="002A6C4D">
        <w:tc>
          <w:tcPr>
            <w:tcW w:w="8080" w:type="dxa"/>
          </w:tcPr>
          <w:p w:rsidR="003935A2" w:rsidRPr="002A6C4D" w:rsidRDefault="00972EF4">
            <w:pPr>
              <w:autoSpaceDE w:val="0"/>
              <w:autoSpaceDN w:val="0"/>
              <w:adjustRightInd w:val="0"/>
              <w:jc w:val="lef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6</w:t>
            </w:r>
            <w:r w:rsidRPr="002A6C4D">
              <w:rPr>
                <w:rFonts w:asciiTheme="minorEastAsia" w:eastAsiaTheme="minorEastAsia" w:hAnsiTheme="minorEastAsia" w:hint="eastAsia"/>
                <w:color w:val="000000"/>
                <w:szCs w:val="21"/>
              </w:rPr>
              <w:t>）是否对改进机制（纠正和预防措施、测量和持续改进）采用的一体化方法；</w:t>
            </w:r>
          </w:p>
        </w:tc>
        <w:tc>
          <w:tcPr>
            <w:tcW w:w="709"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r w:rsidR="003935A2" w:rsidRPr="002A6C4D">
        <w:tc>
          <w:tcPr>
            <w:tcW w:w="8080"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w:t>
            </w:r>
            <w:r w:rsidRPr="002A6C4D">
              <w:rPr>
                <w:rFonts w:asciiTheme="minorEastAsia" w:eastAsiaTheme="minorEastAsia" w:hAnsiTheme="minorEastAsia"/>
                <w:color w:val="000000"/>
                <w:szCs w:val="21"/>
              </w:rPr>
              <w:t>7</w:t>
            </w:r>
            <w:r w:rsidRPr="002A6C4D">
              <w:rPr>
                <w:rFonts w:asciiTheme="minorEastAsia" w:eastAsiaTheme="minorEastAsia" w:hAnsiTheme="minorEastAsia" w:hint="eastAsia"/>
                <w:color w:val="000000"/>
                <w:szCs w:val="21"/>
              </w:rPr>
              <w:t>）是否有一体化的管理支持和管理职责。</w:t>
            </w:r>
          </w:p>
        </w:tc>
        <w:tc>
          <w:tcPr>
            <w:tcW w:w="709"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■是</w:t>
            </w:r>
          </w:p>
        </w:tc>
        <w:tc>
          <w:tcPr>
            <w:tcW w:w="708" w:type="dxa"/>
          </w:tcPr>
          <w:p w:rsidR="003935A2" w:rsidRPr="002A6C4D" w:rsidRDefault="00972EF4">
            <w:pPr>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t>□否</w:t>
            </w:r>
          </w:p>
        </w:tc>
      </w:tr>
    </w:tbl>
    <w:p w:rsidR="003935A2" w:rsidRPr="002A6C4D" w:rsidRDefault="00972EF4" w:rsidP="00F117D5">
      <w:pPr>
        <w:spacing w:beforeLines="50" w:line="36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3935A2" w:rsidRPr="002A6C4D">
        <w:trPr>
          <w:gridAfter w:val="1"/>
          <w:wAfter w:w="173" w:type="dxa"/>
          <w:cantSplit/>
          <w:trHeight w:val="317"/>
          <w:jc w:val="center"/>
        </w:trPr>
        <w:tc>
          <w:tcPr>
            <w:tcW w:w="9615" w:type="dxa"/>
            <w:gridSpan w:val="3"/>
          </w:tcPr>
          <w:p w:rsidR="003935A2" w:rsidRPr="002A6C4D" w:rsidRDefault="00972EF4">
            <w:pPr>
              <w:spacing w:line="280" w:lineRule="exact"/>
              <w:ind w:left="316" w:hangingChars="150" w:hanging="316"/>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受审核组织</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b/>
                <w:color w:val="000000"/>
                <w:szCs w:val="21"/>
              </w:rPr>
              <w:t>QMS/</w:t>
            </w:r>
            <w:r w:rsidRPr="002A6C4D">
              <w:rPr>
                <w:rFonts w:asciiTheme="minorEastAsia" w:eastAsiaTheme="minorEastAsia" w:hAnsiTheme="minorEastAsia" w:hint="eastAsia"/>
                <w:b/>
                <w:color w:val="000000"/>
                <w:spacing w:val="-10"/>
                <w:szCs w:val="21"/>
                <w:lang w:val="de-DE"/>
              </w:rPr>
              <w:t>□5</w:t>
            </w:r>
            <w:r w:rsidRPr="002A6C4D">
              <w:rPr>
                <w:rFonts w:asciiTheme="minorEastAsia" w:eastAsiaTheme="minorEastAsia" w:hAnsiTheme="minorEastAsia"/>
                <w:b/>
                <w:color w:val="000000"/>
                <w:spacing w:val="-10"/>
                <w:szCs w:val="21"/>
                <w:lang w:val="de-DE"/>
              </w:rPr>
              <w:t>0430</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b/>
                <w:color w:val="000000"/>
                <w:szCs w:val="21"/>
              </w:rPr>
              <w:t>EMS/</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b/>
                <w:color w:val="000000"/>
                <w:szCs w:val="21"/>
              </w:rPr>
              <w:t>OHSMS</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hint="eastAsia"/>
                <w:b/>
                <w:color w:val="000000"/>
                <w:spacing w:val="-10"/>
                <w:szCs w:val="21"/>
                <w:lang w:val="de-DE"/>
              </w:rPr>
              <w:t>□</w:t>
            </w:r>
            <w:proofErr w:type="spellStart"/>
            <w:r w:rsidRPr="002A6C4D">
              <w:rPr>
                <w:rFonts w:asciiTheme="minorEastAsia" w:eastAsiaTheme="minorEastAsia" w:hAnsiTheme="minorEastAsia"/>
                <w:b/>
                <w:color w:val="000000"/>
                <w:szCs w:val="21"/>
              </w:rPr>
              <w:t>EnMS</w:t>
            </w:r>
            <w:proofErr w:type="spellEnd"/>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zCs w:val="21"/>
              </w:rPr>
              <w:t>FS</w:t>
            </w:r>
            <w:r w:rsidRPr="002A6C4D">
              <w:rPr>
                <w:rFonts w:asciiTheme="minorEastAsia" w:eastAsiaTheme="minorEastAsia" w:hAnsiTheme="minorEastAsia"/>
                <w:b/>
                <w:color w:val="000000"/>
                <w:szCs w:val="21"/>
              </w:rPr>
              <w:t>MS/</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pacing w:val="-10"/>
                <w:szCs w:val="21"/>
              </w:rPr>
              <w:t>HACCP</w:t>
            </w:r>
            <w:r w:rsidRPr="002A6C4D">
              <w:rPr>
                <w:rFonts w:asciiTheme="minorEastAsia" w:eastAsiaTheme="minorEastAsia" w:hAnsiTheme="minorEastAsia"/>
                <w:b/>
                <w:color w:val="000000"/>
                <w:szCs w:val="21"/>
              </w:rPr>
              <w:t>)</w:t>
            </w:r>
          </w:p>
        </w:tc>
      </w:tr>
      <w:tr w:rsidR="003935A2" w:rsidRPr="002A6C4D">
        <w:trPr>
          <w:gridAfter w:val="1"/>
          <w:wAfter w:w="173" w:type="dxa"/>
          <w:cantSplit/>
          <w:trHeight w:val="312"/>
          <w:jc w:val="center"/>
        </w:trPr>
        <w:tc>
          <w:tcPr>
            <w:tcW w:w="9615" w:type="dxa"/>
            <w:gridSpan w:val="3"/>
          </w:tcPr>
          <w:p w:rsidR="003935A2" w:rsidRPr="00F117D5" w:rsidRDefault="00F117D5">
            <w:pPr>
              <w:spacing w:line="280" w:lineRule="exact"/>
              <w:rPr>
                <w:rFonts w:asciiTheme="minorEastAsia" w:eastAsiaTheme="minorEastAsia" w:hAnsiTheme="minorEastAsia"/>
                <w:b/>
                <w:spacing w:val="-10"/>
                <w:szCs w:val="21"/>
              </w:rPr>
            </w:pPr>
            <w:r w:rsidRPr="00F117D5">
              <w:rPr>
                <w:rFonts w:asciiTheme="minorEastAsia" w:eastAsiaTheme="minorEastAsia" w:hAnsiTheme="minorEastAsia" w:hint="eastAsia"/>
                <w:b/>
                <w:spacing w:val="-10"/>
                <w:szCs w:val="21"/>
                <w:lang w:val="de-DE"/>
              </w:rPr>
              <w:t>□</w:t>
            </w:r>
            <w:r w:rsidR="00972EF4" w:rsidRPr="00F117D5">
              <w:rPr>
                <w:rFonts w:asciiTheme="minorEastAsia" w:eastAsiaTheme="minorEastAsia" w:hAnsiTheme="minorEastAsia" w:hint="eastAsia"/>
                <w:b/>
                <w:szCs w:val="21"/>
              </w:rPr>
              <w:t>未发现任何问题, 可直接进行二阶段现场审核</w:t>
            </w:r>
          </w:p>
        </w:tc>
      </w:tr>
      <w:tr w:rsidR="003935A2" w:rsidRPr="002A6C4D">
        <w:trPr>
          <w:gridAfter w:val="1"/>
          <w:wAfter w:w="173" w:type="dxa"/>
          <w:cantSplit/>
          <w:trHeight w:val="312"/>
          <w:jc w:val="center"/>
        </w:trPr>
        <w:tc>
          <w:tcPr>
            <w:tcW w:w="9615" w:type="dxa"/>
            <w:gridSpan w:val="3"/>
          </w:tcPr>
          <w:p w:rsidR="003935A2" w:rsidRPr="00F117D5" w:rsidRDefault="00F117D5">
            <w:pPr>
              <w:spacing w:line="280" w:lineRule="exact"/>
              <w:rPr>
                <w:rFonts w:asciiTheme="minorEastAsia" w:eastAsiaTheme="minorEastAsia" w:hAnsiTheme="minorEastAsia"/>
                <w:b/>
                <w:spacing w:val="-10"/>
                <w:szCs w:val="21"/>
              </w:rPr>
            </w:pPr>
            <w:r w:rsidRPr="00F117D5">
              <w:rPr>
                <w:rFonts w:asciiTheme="minorEastAsia" w:eastAsiaTheme="minorEastAsia" w:hAnsiTheme="minorEastAsia" w:hint="eastAsia"/>
                <w:b/>
                <w:szCs w:val="21"/>
              </w:rPr>
              <w:t>■</w:t>
            </w:r>
            <w:r w:rsidR="00972EF4" w:rsidRPr="00F117D5">
              <w:rPr>
                <w:rFonts w:asciiTheme="minorEastAsia" w:eastAsiaTheme="minorEastAsia" w:hAnsiTheme="minorEastAsia" w:hint="eastAsia"/>
                <w:b/>
                <w:spacing w:val="-10"/>
                <w:szCs w:val="21"/>
              </w:rPr>
              <w:t>有少量问题</w:t>
            </w:r>
            <w:r w:rsidR="00972EF4" w:rsidRPr="00F117D5">
              <w:rPr>
                <w:rFonts w:asciiTheme="minorEastAsia" w:eastAsiaTheme="minorEastAsia" w:hAnsiTheme="minorEastAsia" w:hint="eastAsia"/>
                <w:b/>
                <w:szCs w:val="21"/>
              </w:rPr>
              <w:t>存在</w:t>
            </w:r>
            <w:r w:rsidR="00972EF4" w:rsidRPr="00F117D5">
              <w:rPr>
                <w:rFonts w:asciiTheme="minorEastAsia" w:eastAsiaTheme="minorEastAsia" w:hAnsiTheme="minorEastAsia"/>
                <w:b/>
                <w:szCs w:val="21"/>
              </w:rPr>
              <w:t xml:space="preserve">, </w:t>
            </w:r>
            <w:r w:rsidR="00972EF4" w:rsidRPr="00F117D5">
              <w:rPr>
                <w:rFonts w:asciiTheme="minorEastAsia" w:eastAsiaTheme="minorEastAsia" w:hAnsiTheme="minorEastAsia" w:hint="eastAsia"/>
                <w:b/>
                <w:szCs w:val="21"/>
              </w:rPr>
              <w:t xml:space="preserve">可进行二阶段审核现场验证，存在的问题可与二阶段不符合项一同整改  </w:t>
            </w:r>
          </w:p>
        </w:tc>
      </w:tr>
      <w:tr w:rsidR="003935A2" w:rsidRPr="002A6C4D">
        <w:trPr>
          <w:gridAfter w:val="1"/>
          <w:wAfter w:w="173" w:type="dxa"/>
          <w:cantSplit/>
          <w:trHeight w:val="312"/>
          <w:jc w:val="center"/>
        </w:trPr>
        <w:tc>
          <w:tcPr>
            <w:tcW w:w="9615" w:type="dxa"/>
            <w:gridSpan w:val="3"/>
          </w:tcPr>
          <w:p w:rsidR="003935A2" w:rsidRPr="00F117D5" w:rsidRDefault="00972EF4">
            <w:pPr>
              <w:spacing w:line="280" w:lineRule="exact"/>
              <w:rPr>
                <w:rFonts w:asciiTheme="minorEastAsia" w:eastAsiaTheme="minorEastAsia" w:hAnsiTheme="minorEastAsia"/>
                <w:b/>
                <w:spacing w:val="-10"/>
                <w:szCs w:val="21"/>
              </w:rPr>
            </w:pPr>
            <w:r w:rsidRPr="00F117D5">
              <w:rPr>
                <w:rFonts w:asciiTheme="minorEastAsia" w:eastAsiaTheme="minorEastAsia" w:hAnsiTheme="minorEastAsia" w:hint="eastAsia"/>
                <w:b/>
                <w:spacing w:val="-10"/>
                <w:szCs w:val="21"/>
                <w:lang w:val="de-DE"/>
              </w:rPr>
              <w:t>□</w:t>
            </w:r>
            <w:r w:rsidRPr="00F117D5">
              <w:rPr>
                <w:rFonts w:asciiTheme="minorEastAsia" w:eastAsiaTheme="minorEastAsia" w:hAnsiTheme="minorEastAsia" w:hint="eastAsia"/>
                <w:b/>
                <w:spacing w:val="-10"/>
                <w:szCs w:val="21"/>
              </w:rPr>
              <w:t>有一些问题</w:t>
            </w:r>
            <w:r w:rsidRPr="00F117D5">
              <w:rPr>
                <w:rFonts w:asciiTheme="minorEastAsia" w:eastAsiaTheme="minorEastAsia" w:hAnsiTheme="minorEastAsia" w:hint="eastAsia"/>
                <w:b/>
                <w:szCs w:val="21"/>
              </w:rPr>
              <w:t>存在</w:t>
            </w:r>
            <w:r w:rsidRPr="00F117D5">
              <w:rPr>
                <w:rFonts w:asciiTheme="minorEastAsia" w:eastAsiaTheme="minorEastAsia" w:hAnsiTheme="minorEastAsia"/>
                <w:b/>
                <w:szCs w:val="21"/>
              </w:rPr>
              <w:t>,</w:t>
            </w:r>
            <w:r w:rsidRPr="00F117D5">
              <w:rPr>
                <w:rFonts w:asciiTheme="minorEastAsia" w:eastAsiaTheme="minorEastAsia" w:hAnsiTheme="minorEastAsia" w:hint="eastAsia"/>
                <w:b/>
                <w:szCs w:val="21"/>
              </w:rPr>
              <w:t>需改进</w:t>
            </w:r>
            <w:r w:rsidRPr="00F117D5">
              <w:rPr>
                <w:rFonts w:asciiTheme="minorEastAsia" w:eastAsiaTheme="minorEastAsia" w:hAnsiTheme="minorEastAsia"/>
                <w:b/>
                <w:szCs w:val="21"/>
              </w:rPr>
              <w:t xml:space="preserve">, </w:t>
            </w:r>
            <w:r w:rsidRPr="00F117D5">
              <w:rPr>
                <w:rFonts w:asciiTheme="minorEastAsia" w:eastAsiaTheme="minorEastAsia" w:hAnsiTheme="minorEastAsia" w:hint="eastAsia"/>
                <w:b/>
                <w:szCs w:val="21"/>
              </w:rPr>
              <w:t>二阶段审核前需完成“问题清单”的整改</w:t>
            </w:r>
            <w:r w:rsidRPr="00F117D5">
              <w:rPr>
                <w:rFonts w:asciiTheme="minorEastAsia" w:eastAsiaTheme="minorEastAsia" w:hAnsiTheme="minorEastAsia"/>
                <w:b/>
                <w:szCs w:val="21"/>
              </w:rPr>
              <w:t>(</w:t>
            </w:r>
            <w:r w:rsidRPr="00F117D5">
              <w:rPr>
                <w:rFonts w:asciiTheme="minorEastAsia" w:eastAsiaTheme="minorEastAsia" w:hAnsiTheme="minorEastAsia" w:hint="eastAsia"/>
                <w:b/>
                <w:szCs w:val="21"/>
              </w:rPr>
              <w:t>附件二</w:t>
            </w:r>
            <w:r w:rsidRPr="00F117D5">
              <w:rPr>
                <w:rFonts w:asciiTheme="minorEastAsia" w:eastAsiaTheme="minorEastAsia" w:hAnsiTheme="minorEastAsia"/>
                <w:b/>
                <w:szCs w:val="21"/>
              </w:rPr>
              <w:t xml:space="preserve">) </w:t>
            </w:r>
          </w:p>
        </w:tc>
      </w:tr>
      <w:tr w:rsidR="003935A2" w:rsidRPr="002A6C4D">
        <w:trPr>
          <w:gridAfter w:val="1"/>
          <w:wAfter w:w="173" w:type="dxa"/>
          <w:cantSplit/>
          <w:trHeight w:val="312"/>
          <w:jc w:val="center"/>
        </w:trPr>
        <w:tc>
          <w:tcPr>
            <w:tcW w:w="9615" w:type="dxa"/>
            <w:gridSpan w:val="3"/>
          </w:tcPr>
          <w:p w:rsidR="003935A2" w:rsidRPr="002A6C4D" w:rsidRDefault="00972EF4">
            <w:pPr>
              <w:spacing w:line="280" w:lineRule="exact"/>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□有较多问题</w:t>
            </w:r>
            <w:r w:rsidRPr="002A6C4D">
              <w:rPr>
                <w:rFonts w:asciiTheme="minorEastAsia" w:eastAsiaTheme="minorEastAsia" w:hAnsiTheme="minorEastAsia" w:hint="eastAsia"/>
                <w:b/>
                <w:color w:val="000000"/>
                <w:szCs w:val="21"/>
              </w:rPr>
              <w:t>存在</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不具备</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三个月后重新进行一阶段审核</w:t>
            </w:r>
          </w:p>
        </w:tc>
      </w:tr>
      <w:tr w:rsidR="003935A2" w:rsidRPr="002A6C4D">
        <w:trPr>
          <w:gridAfter w:val="1"/>
          <w:wAfter w:w="173" w:type="dxa"/>
          <w:cantSplit/>
          <w:trHeight w:val="312"/>
          <w:jc w:val="center"/>
        </w:trPr>
        <w:tc>
          <w:tcPr>
            <w:tcW w:w="9615" w:type="dxa"/>
            <w:gridSpan w:val="3"/>
            <w:shd w:val="clear" w:color="auto" w:fill="D8D8D8" w:themeFill="background1" w:themeFillShade="D8"/>
          </w:tcPr>
          <w:p w:rsidR="003935A2" w:rsidRPr="002A6C4D" w:rsidRDefault="00972EF4">
            <w:pPr>
              <w:spacing w:line="280" w:lineRule="exact"/>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远程审核的相关结论如下：</w:t>
            </w:r>
          </w:p>
        </w:tc>
      </w:tr>
      <w:tr w:rsidR="003935A2" w:rsidRPr="002A6C4D">
        <w:tblPrEx>
          <w:tblCellMar>
            <w:left w:w="0" w:type="dxa"/>
            <w:right w:w="0" w:type="dxa"/>
          </w:tblCellMar>
        </w:tblPrEx>
        <w:trPr>
          <w:gridBefore w:val="1"/>
          <w:wBefore w:w="173" w:type="dxa"/>
          <w:cantSplit/>
          <w:trHeight w:hRule="exact" w:val="393"/>
          <w:jc w:val="center"/>
        </w:trPr>
        <w:tc>
          <w:tcPr>
            <w:tcW w:w="2200" w:type="dxa"/>
            <w:vAlign w:val="center"/>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可能降低可靠性的障碍</w:t>
            </w:r>
          </w:p>
        </w:tc>
        <w:tc>
          <w:tcPr>
            <w:tcW w:w="7415" w:type="dxa"/>
            <w:gridSpan w:val="2"/>
            <w:tcMar>
              <w:left w:w="113" w:type="dxa"/>
            </w:tcMar>
            <w:vAlign w:val="center"/>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□未发生 □有发生，说明：</w:t>
            </w:r>
            <w:r w:rsidRPr="002A6C4D">
              <w:rPr>
                <w:rFonts w:asciiTheme="minorEastAsia" w:eastAsiaTheme="minorEastAsia" w:hAnsiTheme="minorEastAsia" w:hint="eastAsia"/>
                <w:b/>
                <w:color w:val="0000FF"/>
                <w:szCs w:val="21"/>
                <w:u w:val="single"/>
              </w:rPr>
              <w:t xml:space="preserve">                                    </w:t>
            </w:r>
          </w:p>
        </w:tc>
      </w:tr>
      <w:tr w:rsidR="003935A2" w:rsidRPr="002A6C4D">
        <w:tblPrEx>
          <w:tblCellMar>
            <w:left w:w="0" w:type="dxa"/>
            <w:right w:w="0" w:type="dxa"/>
          </w:tblCellMar>
        </w:tblPrEx>
        <w:trPr>
          <w:gridBefore w:val="1"/>
          <w:wBefore w:w="173" w:type="dxa"/>
          <w:cantSplit/>
          <w:trHeight w:hRule="exact" w:val="393"/>
          <w:jc w:val="center"/>
        </w:trPr>
        <w:tc>
          <w:tcPr>
            <w:tcW w:w="2200" w:type="dxa"/>
            <w:vAlign w:val="center"/>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突发事件的情况</w:t>
            </w:r>
          </w:p>
        </w:tc>
        <w:tc>
          <w:tcPr>
            <w:tcW w:w="7415" w:type="dxa"/>
            <w:gridSpan w:val="2"/>
            <w:tcMar>
              <w:left w:w="113" w:type="dxa"/>
            </w:tcMar>
            <w:vAlign w:val="center"/>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□未发生 □有发生，说明：</w:t>
            </w:r>
            <w:r w:rsidRPr="002A6C4D">
              <w:rPr>
                <w:rFonts w:asciiTheme="minorEastAsia" w:eastAsiaTheme="minorEastAsia" w:hAnsiTheme="minorEastAsia" w:hint="eastAsia"/>
                <w:b/>
                <w:color w:val="0000FF"/>
                <w:szCs w:val="21"/>
                <w:u w:val="single"/>
              </w:rPr>
              <w:t xml:space="preserve">                                     </w:t>
            </w:r>
          </w:p>
        </w:tc>
      </w:tr>
      <w:tr w:rsidR="003935A2" w:rsidRPr="002A6C4D">
        <w:tblPrEx>
          <w:tblCellMar>
            <w:left w:w="0" w:type="dxa"/>
            <w:right w:w="0" w:type="dxa"/>
          </w:tblCellMar>
        </w:tblPrEx>
        <w:trPr>
          <w:gridBefore w:val="1"/>
          <w:wBefore w:w="173" w:type="dxa"/>
          <w:cantSplit/>
          <w:trHeight w:hRule="exact" w:val="604"/>
          <w:jc w:val="center"/>
        </w:trPr>
        <w:tc>
          <w:tcPr>
            <w:tcW w:w="2200" w:type="dxa"/>
            <w:vAlign w:val="center"/>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突发事件的处置措施</w:t>
            </w:r>
          </w:p>
        </w:tc>
        <w:tc>
          <w:tcPr>
            <w:tcW w:w="7415" w:type="dxa"/>
            <w:gridSpan w:val="2"/>
            <w:tcMar>
              <w:left w:w="113" w:type="dxa"/>
            </w:tcMar>
            <w:vAlign w:val="center"/>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□中止审核  □终止审核  □延迟审核  □改为现场审核</w:t>
            </w:r>
          </w:p>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情况说明：</w:t>
            </w:r>
          </w:p>
        </w:tc>
      </w:tr>
      <w:tr w:rsidR="003935A2" w:rsidRPr="002A6C4D">
        <w:trPr>
          <w:gridBefore w:val="1"/>
          <w:wBefore w:w="173" w:type="dxa"/>
          <w:cantSplit/>
          <w:trHeight w:val="312"/>
          <w:jc w:val="center"/>
        </w:trPr>
        <w:tc>
          <w:tcPr>
            <w:tcW w:w="9615" w:type="dxa"/>
            <w:gridSpan w:val="3"/>
            <w:shd w:val="clear" w:color="auto" w:fill="auto"/>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lastRenderedPageBreak/>
              <w:t>□ 远程审核已达到审核目的，可以实施二阶段审核</w:t>
            </w:r>
          </w:p>
        </w:tc>
      </w:tr>
      <w:tr w:rsidR="003935A2" w:rsidRPr="002A6C4D">
        <w:trPr>
          <w:gridBefore w:val="1"/>
          <w:wBefore w:w="173" w:type="dxa"/>
          <w:cantSplit/>
          <w:trHeight w:val="312"/>
          <w:jc w:val="center"/>
        </w:trPr>
        <w:tc>
          <w:tcPr>
            <w:tcW w:w="9615" w:type="dxa"/>
            <w:gridSpan w:val="3"/>
            <w:shd w:val="clear" w:color="auto" w:fill="auto"/>
          </w:tcPr>
          <w:p w:rsidR="003935A2" w:rsidRPr="002A6C4D" w:rsidRDefault="00972EF4">
            <w:pPr>
              <w:rPr>
                <w:rFonts w:asciiTheme="minorEastAsia" w:eastAsiaTheme="minorEastAsia" w:hAnsiTheme="minorEastAsia"/>
                <w:b/>
                <w:color w:val="0000FF"/>
                <w:szCs w:val="21"/>
              </w:rPr>
            </w:pPr>
            <w:r w:rsidRPr="002A6C4D">
              <w:rPr>
                <w:rFonts w:asciiTheme="minorEastAsia" w:eastAsiaTheme="minorEastAsia" w:hAnsiTheme="minorEastAsia" w:hint="eastAsia"/>
                <w:b/>
                <w:color w:val="0000FF"/>
                <w:szCs w:val="21"/>
              </w:rPr>
              <w:t>□ 远程审核未达到审核目的，需要再次实施一阶段现场审核</w:t>
            </w:r>
          </w:p>
        </w:tc>
      </w:tr>
    </w:tbl>
    <w:p w:rsidR="003935A2" w:rsidRPr="002A6C4D" w:rsidRDefault="003935A2">
      <w:pPr>
        <w:spacing w:line="240" w:lineRule="exact"/>
        <w:rPr>
          <w:rFonts w:asciiTheme="minorEastAsia" w:eastAsiaTheme="minorEastAsia" w:hAnsiTheme="minorEastAsia"/>
          <w:b/>
          <w:color w:val="000000"/>
          <w:szCs w:val="21"/>
        </w:rPr>
      </w:pPr>
    </w:p>
    <w:p w:rsidR="003935A2" w:rsidRPr="002A6C4D" w:rsidRDefault="00972EF4" w:rsidP="00F117D5">
      <w:pPr>
        <w:spacing w:beforeLines="50" w:line="360" w:lineRule="exact"/>
        <w:ind w:firstLineChars="100" w:firstLine="211"/>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3935A2" w:rsidRPr="002A6C4D">
        <w:trPr>
          <w:cantSplit/>
          <w:trHeight w:val="317"/>
          <w:jc w:val="center"/>
        </w:trPr>
        <w:tc>
          <w:tcPr>
            <w:tcW w:w="9615" w:type="dxa"/>
            <w:gridSpan w:val="4"/>
          </w:tcPr>
          <w:p w:rsidR="003935A2" w:rsidRPr="002A6C4D" w:rsidRDefault="00972EF4">
            <w:pPr>
              <w:spacing w:line="280" w:lineRule="exact"/>
              <w:ind w:left="316" w:hangingChars="150" w:hanging="316"/>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受审核组织</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b/>
                <w:color w:val="000000"/>
                <w:szCs w:val="21"/>
              </w:rPr>
              <w:t>QMS/</w:t>
            </w:r>
            <w:r w:rsidRPr="002A6C4D">
              <w:rPr>
                <w:rFonts w:asciiTheme="minorEastAsia" w:eastAsiaTheme="minorEastAsia" w:hAnsiTheme="minorEastAsia" w:hint="eastAsia"/>
                <w:b/>
                <w:color w:val="000000"/>
                <w:spacing w:val="-10"/>
                <w:szCs w:val="21"/>
                <w:lang w:val="de-DE"/>
              </w:rPr>
              <w:t>□5</w:t>
            </w:r>
            <w:r w:rsidRPr="002A6C4D">
              <w:rPr>
                <w:rFonts w:asciiTheme="minorEastAsia" w:eastAsiaTheme="minorEastAsia" w:hAnsiTheme="minorEastAsia"/>
                <w:b/>
                <w:color w:val="000000"/>
                <w:spacing w:val="-10"/>
                <w:szCs w:val="21"/>
                <w:lang w:val="de-DE"/>
              </w:rPr>
              <w:t>0430</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b/>
                <w:color w:val="000000"/>
                <w:szCs w:val="21"/>
              </w:rPr>
              <w:t>EMS/</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b/>
                <w:color w:val="000000"/>
                <w:szCs w:val="21"/>
              </w:rPr>
              <w:t>OHSMS</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hint="eastAsia"/>
                <w:b/>
                <w:color w:val="000000"/>
                <w:spacing w:val="-10"/>
                <w:szCs w:val="21"/>
                <w:lang w:val="de-DE"/>
              </w:rPr>
              <w:t>□</w:t>
            </w:r>
            <w:proofErr w:type="spellStart"/>
            <w:r w:rsidRPr="002A6C4D">
              <w:rPr>
                <w:rFonts w:asciiTheme="minorEastAsia" w:eastAsiaTheme="minorEastAsia" w:hAnsiTheme="minorEastAsia"/>
                <w:b/>
                <w:color w:val="000000"/>
                <w:szCs w:val="21"/>
              </w:rPr>
              <w:t>EnMS</w:t>
            </w:r>
            <w:proofErr w:type="spellEnd"/>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zCs w:val="21"/>
              </w:rPr>
              <w:t>FS</w:t>
            </w:r>
            <w:r w:rsidRPr="002A6C4D">
              <w:rPr>
                <w:rFonts w:asciiTheme="minorEastAsia" w:eastAsiaTheme="minorEastAsia" w:hAnsiTheme="minorEastAsia"/>
                <w:b/>
                <w:color w:val="000000"/>
                <w:szCs w:val="21"/>
              </w:rPr>
              <w:t>MS/</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pacing w:val="-10"/>
                <w:szCs w:val="21"/>
              </w:rPr>
              <w:t>HACCP</w:t>
            </w:r>
            <w:r w:rsidRPr="002A6C4D">
              <w:rPr>
                <w:rFonts w:asciiTheme="minorEastAsia" w:eastAsiaTheme="minorEastAsia" w:hAnsiTheme="minorEastAsia"/>
                <w:b/>
                <w:color w:val="000000"/>
                <w:szCs w:val="21"/>
              </w:rPr>
              <w:t>)</w:t>
            </w:r>
          </w:p>
        </w:tc>
      </w:tr>
      <w:tr w:rsidR="003935A2" w:rsidRPr="002A6C4D">
        <w:trPr>
          <w:cantSplit/>
          <w:trHeight w:val="312"/>
          <w:jc w:val="center"/>
        </w:trPr>
        <w:tc>
          <w:tcPr>
            <w:tcW w:w="9615" w:type="dxa"/>
            <w:gridSpan w:val="4"/>
          </w:tcPr>
          <w:p w:rsidR="003935A2" w:rsidRPr="002A6C4D" w:rsidRDefault="00972EF4">
            <w:pPr>
              <w:spacing w:line="280" w:lineRule="exact"/>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rPr>
              <w:t>■审核</w:t>
            </w:r>
            <w:r w:rsidRPr="002A6C4D">
              <w:rPr>
                <w:rFonts w:asciiTheme="minorEastAsia" w:eastAsiaTheme="minorEastAsia" w:hAnsiTheme="minorEastAsia" w:hint="eastAsia"/>
                <w:b/>
                <w:color w:val="000000"/>
                <w:szCs w:val="21"/>
              </w:rPr>
              <w:t>范围无变化，见初定的管理体系认证范围</w:t>
            </w:r>
          </w:p>
        </w:tc>
      </w:tr>
      <w:tr w:rsidR="003935A2" w:rsidRPr="002A6C4D">
        <w:trPr>
          <w:cantSplit/>
          <w:trHeight w:val="312"/>
          <w:jc w:val="center"/>
        </w:trPr>
        <w:tc>
          <w:tcPr>
            <w:tcW w:w="9615" w:type="dxa"/>
            <w:gridSpan w:val="4"/>
          </w:tcPr>
          <w:p w:rsidR="003935A2" w:rsidRPr="002A6C4D" w:rsidRDefault="00972EF4">
            <w:pPr>
              <w:spacing w:line="280" w:lineRule="exact"/>
              <w:rPr>
                <w:rFonts w:asciiTheme="minorEastAsia" w:eastAsiaTheme="minorEastAsia" w:hAnsiTheme="minorEastAsia"/>
                <w:b/>
                <w:color w:val="000000"/>
                <w:spacing w:val="-10"/>
                <w:szCs w:val="21"/>
              </w:rPr>
            </w:pP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pacing w:val="-10"/>
                <w:szCs w:val="21"/>
              </w:rPr>
              <w:t>审核</w:t>
            </w:r>
            <w:r w:rsidRPr="002A6C4D">
              <w:rPr>
                <w:rFonts w:asciiTheme="minorEastAsia" w:eastAsiaTheme="minorEastAsia" w:hAnsiTheme="minorEastAsia" w:hint="eastAsia"/>
                <w:b/>
                <w:color w:val="000000"/>
                <w:szCs w:val="21"/>
              </w:rPr>
              <w:t>范围有变化，与组织最终确定是：</w:t>
            </w:r>
          </w:p>
        </w:tc>
      </w:tr>
      <w:tr w:rsidR="003935A2" w:rsidRPr="002A6C4D">
        <w:trPr>
          <w:trHeight w:val="478"/>
          <w:jc w:val="center"/>
        </w:trPr>
        <w:tc>
          <w:tcPr>
            <w:tcW w:w="1204" w:type="dxa"/>
            <w:vMerge w:val="restart"/>
            <w:vAlign w:val="center"/>
          </w:tcPr>
          <w:p w:rsidR="003935A2" w:rsidRPr="002A6C4D" w:rsidRDefault="003935A2">
            <w:pPr>
              <w:spacing w:line="280" w:lineRule="exact"/>
              <w:jc w:val="center"/>
              <w:rPr>
                <w:rFonts w:asciiTheme="minorEastAsia" w:eastAsiaTheme="minorEastAsia" w:hAnsiTheme="minorEastAsia"/>
                <w:b/>
                <w:color w:val="000000"/>
                <w:szCs w:val="21"/>
              </w:rPr>
            </w:pPr>
          </w:p>
          <w:p w:rsidR="003935A2" w:rsidRPr="002A6C4D" w:rsidRDefault="00972EF4">
            <w:pPr>
              <w:spacing w:line="280" w:lineRule="exact"/>
              <w:jc w:val="center"/>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二阶段的管理体系审核范围</w:t>
            </w:r>
          </w:p>
        </w:tc>
        <w:tc>
          <w:tcPr>
            <w:tcW w:w="1029" w:type="dxa"/>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5841" w:type="dxa"/>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1541" w:type="dxa"/>
            <w:vAlign w:val="center"/>
          </w:tcPr>
          <w:p w:rsidR="003935A2" w:rsidRPr="002A6C4D" w:rsidRDefault="00972EF4">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专业代码</w:t>
            </w:r>
          </w:p>
        </w:tc>
      </w:tr>
      <w:tr w:rsidR="003935A2" w:rsidRPr="002A6C4D">
        <w:trPr>
          <w:trHeight w:val="478"/>
          <w:jc w:val="center"/>
        </w:trPr>
        <w:tc>
          <w:tcPr>
            <w:tcW w:w="1204" w:type="dxa"/>
            <w:vMerge/>
            <w:vAlign w:val="center"/>
          </w:tcPr>
          <w:p w:rsidR="003935A2" w:rsidRPr="002A6C4D" w:rsidRDefault="003935A2">
            <w:pPr>
              <w:spacing w:line="400" w:lineRule="exact"/>
              <w:rPr>
                <w:rFonts w:asciiTheme="minorEastAsia" w:eastAsiaTheme="minorEastAsia" w:hAnsiTheme="minorEastAsia"/>
                <w:szCs w:val="21"/>
              </w:rPr>
            </w:pPr>
          </w:p>
        </w:tc>
        <w:tc>
          <w:tcPr>
            <w:tcW w:w="1029" w:type="dxa"/>
            <w:vAlign w:val="center"/>
          </w:tcPr>
          <w:p w:rsidR="003935A2" w:rsidRPr="002A6C4D" w:rsidRDefault="00972EF4">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QMS</w:t>
            </w:r>
          </w:p>
        </w:tc>
        <w:tc>
          <w:tcPr>
            <w:tcW w:w="5841" w:type="dxa"/>
            <w:vAlign w:val="center"/>
          </w:tcPr>
          <w:p w:rsidR="003935A2" w:rsidRPr="002A6C4D" w:rsidRDefault="002A6C4D">
            <w:pPr>
              <w:rPr>
                <w:rFonts w:asciiTheme="minorEastAsia" w:eastAsiaTheme="minorEastAsia" w:hAnsiTheme="minorEastAsia"/>
                <w:b/>
                <w:color w:val="000000"/>
                <w:szCs w:val="21"/>
              </w:rPr>
            </w:pPr>
            <w:r w:rsidRPr="002A6C4D">
              <w:rPr>
                <w:rFonts w:asciiTheme="minorEastAsia" w:eastAsiaTheme="minorEastAsia" w:hAnsiTheme="minorEastAsia"/>
              </w:rPr>
              <w:t>环保复合保温板（保温隔热隔声板）的生产</w:t>
            </w:r>
          </w:p>
        </w:tc>
        <w:tc>
          <w:tcPr>
            <w:tcW w:w="1541" w:type="dxa"/>
            <w:vAlign w:val="center"/>
          </w:tcPr>
          <w:p w:rsidR="003935A2" w:rsidRPr="002A6C4D" w:rsidRDefault="00972EF4">
            <w:pPr>
              <w:rPr>
                <w:rFonts w:asciiTheme="minorEastAsia" w:eastAsiaTheme="minorEastAsia" w:hAnsiTheme="minorEastAsia"/>
                <w:b/>
                <w:color w:val="000000"/>
                <w:szCs w:val="21"/>
              </w:rPr>
            </w:pPr>
            <w:r w:rsidRPr="002A6C4D">
              <w:rPr>
                <w:rFonts w:asciiTheme="minorEastAsia" w:eastAsiaTheme="minorEastAsia" w:hAnsiTheme="minorEastAsia"/>
              </w:rPr>
              <w:t>Q：</w:t>
            </w:r>
            <w:r w:rsidR="002A6C4D" w:rsidRPr="002A6C4D">
              <w:rPr>
                <w:rFonts w:asciiTheme="minorEastAsia" w:eastAsiaTheme="minorEastAsia" w:hAnsiTheme="minorEastAsia"/>
              </w:rPr>
              <w:t>14.02.04</w:t>
            </w:r>
          </w:p>
        </w:tc>
      </w:tr>
      <w:tr w:rsidR="003935A2" w:rsidRPr="002A6C4D">
        <w:trPr>
          <w:trHeight w:val="478"/>
          <w:jc w:val="center"/>
        </w:trPr>
        <w:tc>
          <w:tcPr>
            <w:tcW w:w="1204" w:type="dxa"/>
            <w:vMerge/>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1029" w:type="dxa"/>
            <w:vAlign w:val="center"/>
          </w:tcPr>
          <w:p w:rsidR="003935A2" w:rsidRPr="002A6C4D" w:rsidRDefault="00972EF4">
            <w:pPr>
              <w:spacing w:line="400" w:lineRule="exact"/>
              <w:rPr>
                <w:rFonts w:asciiTheme="minorEastAsia" w:eastAsiaTheme="minorEastAsia" w:hAnsiTheme="minorEastAsia"/>
                <w:b/>
                <w:color w:val="000000"/>
                <w:szCs w:val="21"/>
              </w:rPr>
            </w:pPr>
            <w:proofErr w:type="spellStart"/>
            <w:r w:rsidRPr="002A6C4D">
              <w:rPr>
                <w:rFonts w:asciiTheme="minorEastAsia" w:eastAsiaTheme="minorEastAsia" w:hAnsiTheme="minorEastAsia" w:hint="eastAsia"/>
                <w:b/>
                <w:color w:val="000000"/>
                <w:szCs w:val="21"/>
              </w:rPr>
              <w:t>Ec</w:t>
            </w:r>
            <w:r w:rsidRPr="002A6C4D">
              <w:rPr>
                <w:rFonts w:asciiTheme="minorEastAsia" w:eastAsiaTheme="minorEastAsia" w:hAnsiTheme="minorEastAsia"/>
                <w:b/>
                <w:color w:val="000000"/>
                <w:szCs w:val="21"/>
              </w:rPr>
              <w:t>MS</w:t>
            </w:r>
            <w:proofErr w:type="spellEnd"/>
          </w:p>
        </w:tc>
        <w:tc>
          <w:tcPr>
            <w:tcW w:w="5841" w:type="dxa"/>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1541" w:type="dxa"/>
            <w:vAlign w:val="center"/>
          </w:tcPr>
          <w:p w:rsidR="003935A2" w:rsidRPr="002A6C4D" w:rsidRDefault="003935A2">
            <w:pPr>
              <w:spacing w:line="400" w:lineRule="exact"/>
              <w:rPr>
                <w:rFonts w:asciiTheme="minorEastAsia" w:eastAsiaTheme="minorEastAsia" w:hAnsiTheme="minorEastAsia"/>
                <w:b/>
                <w:color w:val="000000"/>
                <w:szCs w:val="21"/>
              </w:rPr>
            </w:pPr>
          </w:p>
        </w:tc>
      </w:tr>
      <w:tr w:rsidR="003935A2" w:rsidRPr="002A6C4D">
        <w:trPr>
          <w:trHeight w:val="478"/>
          <w:jc w:val="center"/>
        </w:trPr>
        <w:tc>
          <w:tcPr>
            <w:tcW w:w="1204" w:type="dxa"/>
            <w:vMerge/>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1029" w:type="dxa"/>
            <w:vAlign w:val="center"/>
          </w:tcPr>
          <w:p w:rsidR="003935A2" w:rsidRPr="002A6C4D" w:rsidRDefault="00972EF4">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EMS</w:t>
            </w:r>
          </w:p>
        </w:tc>
        <w:tc>
          <w:tcPr>
            <w:tcW w:w="5841" w:type="dxa"/>
            <w:vAlign w:val="center"/>
          </w:tcPr>
          <w:p w:rsidR="003935A2" w:rsidRPr="002A6C4D" w:rsidRDefault="002A6C4D">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rPr>
              <w:t>环保复合保温板（保温隔热隔声板）的生产</w:t>
            </w:r>
            <w:r w:rsidR="00972EF4" w:rsidRPr="002A6C4D">
              <w:rPr>
                <w:rFonts w:asciiTheme="minorEastAsia" w:eastAsiaTheme="minorEastAsia" w:hAnsiTheme="minorEastAsia"/>
              </w:rPr>
              <w:t>所涉及场所的相关环境管理活动</w:t>
            </w:r>
          </w:p>
        </w:tc>
        <w:tc>
          <w:tcPr>
            <w:tcW w:w="1541" w:type="dxa"/>
            <w:vAlign w:val="center"/>
          </w:tcPr>
          <w:p w:rsidR="003935A2" w:rsidRPr="002A6C4D" w:rsidRDefault="00972EF4">
            <w:pPr>
              <w:rPr>
                <w:rFonts w:asciiTheme="minorEastAsia" w:eastAsiaTheme="minorEastAsia" w:hAnsiTheme="minorEastAsia"/>
              </w:rPr>
            </w:pPr>
            <w:r w:rsidRPr="002A6C4D">
              <w:rPr>
                <w:rFonts w:asciiTheme="minorEastAsia" w:eastAsiaTheme="minorEastAsia" w:hAnsiTheme="minorEastAsia"/>
              </w:rPr>
              <w:t>E：</w:t>
            </w:r>
            <w:r w:rsidR="002A6C4D" w:rsidRPr="002A6C4D">
              <w:rPr>
                <w:rFonts w:asciiTheme="minorEastAsia" w:eastAsiaTheme="minorEastAsia" w:hAnsiTheme="minorEastAsia"/>
              </w:rPr>
              <w:t>14.02.04</w:t>
            </w:r>
          </w:p>
          <w:p w:rsidR="003935A2" w:rsidRPr="002A6C4D" w:rsidRDefault="003935A2">
            <w:pPr>
              <w:spacing w:line="400" w:lineRule="exact"/>
              <w:rPr>
                <w:rFonts w:asciiTheme="minorEastAsia" w:eastAsiaTheme="minorEastAsia" w:hAnsiTheme="minorEastAsia"/>
                <w:b/>
                <w:color w:val="000000"/>
                <w:szCs w:val="21"/>
              </w:rPr>
            </w:pPr>
          </w:p>
        </w:tc>
      </w:tr>
      <w:tr w:rsidR="003935A2" w:rsidRPr="002A6C4D">
        <w:trPr>
          <w:trHeight w:val="478"/>
          <w:jc w:val="center"/>
        </w:trPr>
        <w:tc>
          <w:tcPr>
            <w:tcW w:w="1204" w:type="dxa"/>
            <w:vMerge/>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1029" w:type="dxa"/>
            <w:vAlign w:val="center"/>
          </w:tcPr>
          <w:p w:rsidR="003935A2" w:rsidRPr="002A6C4D" w:rsidRDefault="00972EF4">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OHSMS</w:t>
            </w:r>
          </w:p>
        </w:tc>
        <w:tc>
          <w:tcPr>
            <w:tcW w:w="5841" w:type="dxa"/>
            <w:vAlign w:val="center"/>
          </w:tcPr>
          <w:p w:rsidR="003935A2" w:rsidRPr="002A6C4D" w:rsidRDefault="002A6C4D">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rPr>
              <w:t>环保复合保温板（保温隔热隔声板）的生产</w:t>
            </w:r>
            <w:r w:rsidR="00972EF4" w:rsidRPr="002A6C4D">
              <w:rPr>
                <w:rFonts w:asciiTheme="minorEastAsia" w:eastAsiaTheme="minorEastAsia" w:hAnsiTheme="minorEastAsia"/>
              </w:rPr>
              <w:t>所涉及场所的相关职业健康安全管理活动</w:t>
            </w:r>
          </w:p>
        </w:tc>
        <w:tc>
          <w:tcPr>
            <w:tcW w:w="1541" w:type="dxa"/>
            <w:vAlign w:val="center"/>
          </w:tcPr>
          <w:p w:rsidR="003935A2" w:rsidRPr="002A6C4D" w:rsidRDefault="00972EF4">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rPr>
              <w:t>O：</w:t>
            </w:r>
            <w:r w:rsidR="002A6C4D" w:rsidRPr="002A6C4D">
              <w:rPr>
                <w:rFonts w:asciiTheme="minorEastAsia" w:eastAsiaTheme="minorEastAsia" w:hAnsiTheme="minorEastAsia"/>
              </w:rPr>
              <w:t>14.02.04</w:t>
            </w:r>
          </w:p>
        </w:tc>
      </w:tr>
      <w:tr w:rsidR="003935A2" w:rsidRPr="002A6C4D">
        <w:trPr>
          <w:trHeight w:val="478"/>
          <w:jc w:val="center"/>
        </w:trPr>
        <w:tc>
          <w:tcPr>
            <w:tcW w:w="1204" w:type="dxa"/>
            <w:vMerge/>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1029" w:type="dxa"/>
            <w:vAlign w:val="center"/>
          </w:tcPr>
          <w:p w:rsidR="003935A2" w:rsidRPr="002A6C4D" w:rsidRDefault="00972EF4">
            <w:pPr>
              <w:spacing w:line="400" w:lineRule="exact"/>
              <w:rPr>
                <w:rFonts w:asciiTheme="minorEastAsia" w:eastAsiaTheme="minorEastAsia" w:hAnsiTheme="minorEastAsia"/>
                <w:b/>
                <w:color w:val="000000"/>
                <w:szCs w:val="21"/>
              </w:rPr>
            </w:pPr>
            <w:proofErr w:type="spellStart"/>
            <w:r w:rsidRPr="002A6C4D">
              <w:rPr>
                <w:rFonts w:asciiTheme="minorEastAsia" w:eastAsiaTheme="minorEastAsia" w:hAnsiTheme="minorEastAsia" w:hint="eastAsia"/>
                <w:b/>
                <w:color w:val="000000"/>
                <w:szCs w:val="21"/>
              </w:rPr>
              <w:t>EnMS</w:t>
            </w:r>
            <w:proofErr w:type="spellEnd"/>
          </w:p>
        </w:tc>
        <w:tc>
          <w:tcPr>
            <w:tcW w:w="5841" w:type="dxa"/>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1541" w:type="dxa"/>
            <w:vAlign w:val="center"/>
          </w:tcPr>
          <w:p w:rsidR="003935A2" w:rsidRPr="002A6C4D" w:rsidRDefault="003935A2">
            <w:pPr>
              <w:spacing w:line="400" w:lineRule="exact"/>
              <w:rPr>
                <w:rFonts w:asciiTheme="minorEastAsia" w:eastAsiaTheme="minorEastAsia" w:hAnsiTheme="minorEastAsia"/>
                <w:b/>
                <w:color w:val="000000"/>
                <w:szCs w:val="21"/>
              </w:rPr>
            </w:pPr>
          </w:p>
        </w:tc>
      </w:tr>
      <w:tr w:rsidR="003935A2" w:rsidRPr="002A6C4D">
        <w:trPr>
          <w:trHeight w:val="478"/>
          <w:jc w:val="center"/>
        </w:trPr>
        <w:tc>
          <w:tcPr>
            <w:tcW w:w="1204" w:type="dxa"/>
            <w:vMerge/>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1029" w:type="dxa"/>
            <w:vAlign w:val="center"/>
          </w:tcPr>
          <w:p w:rsidR="003935A2" w:rsidRPr="002A6C4D" w:rsidRDefault="00972EF4">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F</w:t>
            </w:r>
            <w:r w:rsidRPr="002A6C4D">
              <w:rPr>
                <w:rFonts w:asciiTheme="minorEastAsia" w:eastAsiaTheme="minorEastAsia" w:hAnsiTheme="minorEastAsia"/>
                <w:b/>
                <w:color w:val="000000"/>
                <w:szCs w:val="21"/>
              </w:rPr>
              <w:t>SMS</w:t>
            </w:r>
          </w:p>
        </w:tc>
        <w:tc>
          <w:tcPr>
            <w:tcW w:w="5841" w:type="dxa"/>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1541" w:type="dxa"/>
            <w:vAlign w:val="center"/>
          </w:tcPr>
          <w:p w:rsidR="003935A2" w:rsidRPr="002A6C4D" w:rsidRDefault="003935A2">
            <w:pPr>
              <w:spacing w:line="400" w:lineRule="exact"/>
              <w:rPr>
                <w:rFonts w:asciiTheme="minorEastAsia" w:eastAsiaTheme="minorEastAsia" w:hAnsiTheme="minorEastAsia"/>
                <w:b/>
                <w:color w:val="000000"/>
                <w:szCs w:val="21"/>
              </w:rPr>
            </w:pPr>
          </w:p>
        </w:tc>
      </w:tr>
      <w:tr w:rsidR="003935A2" w:rsidRPr="002A6C4D">
        <w:trPr>
          <w:trHeight w:val="478"/>
          <w:jc w:val="center"/>
        </w:trPr>
        <w:tc>
          <w:tcPr>
            <w:tcW w:w="1204" w:type="dxa"/>
            <w:vMerge/>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1029" w:type="dxa"/>
            <w:vAlign w:val="center"/>
          </w:tcPr>
          <w:p w:rsidR="003935A2" w:rsidRPr="002A6C4D" w:rsidRDefault="00972EF4">
            <w:pPr>
              <w:spacing w:line="40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HACCP</w:t>
            </w:r>
          </w:p>
        </w:tc>
        <w:tc>
          <w:tcPr>
            <w:tcW w:w="5841" w:type="dxa"/>
            <w:vAlign w:val="center"/>
          </w:tcPr>
          <w:p w:rsidR="003935A2" w:rsidRPr="002A6C4D" w:rsidRDefault="003935A2">
            <w:pPr>
              <w:spacing w:line="400" w:lineRule="exact"/>
              <w:rPr>
                <w:rFonts w:asciiTheme="minorEastAsia" w:eastAsiaTheme="minorEastAsia" w:hAnsiTheme="minorEastAsia"/>
                <w:b/>
                <w:color w:val="000000"/>
                <w:szCs w:val="21"/>
              </w:rPr>
            </w:pPr>
          </w:p>
        </w:tc>
        <w:tc>
          <w:tcPr>
            <w:tcW w:w="1541" w:type="dxa"/>
            <w:vAlign w:val="center"/>
          </w:tcPr>
          <w:p w:rsidR="003935A2" w:rsidRPr="002A6C4D" w:rsidRDefault="003935A2">
            <w:pPr>
              <w:spacing w:line="400" w:lineRule="exact"/>
              <w:rPr>
                <w:rFonts w:asciiTheme="minorEastAsia" w:eastAsiaTheme="minorEastAsia" w:hAnsiTheme="minorEastAsia"/>
                <w:b/>
                <w:color w:val="000000"/>
                <w:szCs w:val="21"/>
              </w:rPr>
            </w:pPr>
          </w:p>
        </w:tc>
      </w:tr>
    </w:tbl>
    <w:p w:rsidR="003935A2" w:rsidRPr="002A6C4D" w:rsidRDefault="00A27187" w:rsidP="00F117D5">
      <w:pPr>
        <w:spacing w:beforeLines="50" w:afterLines="20" w:line="360" w:lineRule="exact"/>
        <w:rPr>
          <w:rFonts w:asciiTheme="minorEastAsia" w:eastAsiaTheme="minorEastAsia" w:hAnsiTheme="minorEastAsia"/>
          <w:b/>
          <w:bCs/>
          <w:color w:val="000000"/>
          <w:szCs w:val="21"/>
        </w:rPr>
      </w:pPr>
      <w:r>
        <w:rPr>
          <w:rFonts w:asciiTheme="minorEastAsia" w:eastAsiaTheme="minorEastAsia" w:hAnsiTheme="minorEastAsia" w:hint="eastAsia"/>
          <w:b/>
          <w:bCs/>
          <w:noProof/>
          <w:color w:val="000000"/>
          <w:szCs w:val="21"/>
        </w:rPr>
        <w:drawing>
          <wp:anchor distT="0" distB="0" distL="114300" distR="114300" simplePos="0" relativeHeight="251668480" behindDoc="0" locked="0" layoutInCell="1" allowOverlap="1">
            <wp:simplePos x="0" y="0"/>
            <wp:positionH relativeFrom="column">
              <wp:posOffset>4311650</wp:posOffset>
            </wp:positionH>
            <wp:positionV relativeFrom="paragraph">
              <wp:posOffset>348615</wp:posOffset>
            </wp:positionV>
            <wp:extent cx="660400" cy="322146"/>
            <wp:effectExtent l="19050" t="0" r="6350" b="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3" descr="fd760dbe16eb6185a5a45f762861822"/>
                    <pic:cNvPicPr>
                      <a:picLocks noChangeAspect="1"/>
                    </pic:cNvPicPr>
                  </pic:nvPicPr>
                  <pic:blipFill>
                    <a:blip r:embed="rId9" cstate="print"/>
                    <a:stretch>
                      <a:fillRect/>
                    </a:stretch>
                  </pic:blipFill>
                  <pic:spPr>
                    <a:xfrm>
                      <a:off x="0" y="0"/>
                      <a:ext cx="660400" cy="322146"/>
                    </a:xfrm>
                    <a:prstGeom prst="rect">
                      <a:avLst/>
                    </a:prstGeom>
                    <a:noFill/>
                    <a:ln>
                      <a:noFill/>
                    </a:ln>
                  </pic:spPr>
                </pic:pic>
              </a:graphicData>
            </a:graphic>
          </wp:anchor>
        </w:drawing>
      </w:r>
      <w:r>
        <w:rPr>
          <w:rFonts w:asciiTheme="minorEastAsia" w:eastAsiaTheme="minorEastAsia" w:hAnsiTheme="minorEastAsia" w:hint="eastAsia"/>
          <w:b/>
          <w:bCs/>
          <w:noProof/>
          <w:color w:val="000000"/>
          <w:szCs w:val="21"/>
        </w:rPr>
        <w:drawing>
          <wp:anchor distT="0" distB="0" distL="114300" distR="114300" simplePos="0" relativeHeight="251666432" behindDoc="0" locked="0" layoutInCell="1" allowOverlap="1">
            <wp:simplePos x="0" y="0"/>
            <wp:positionH relativeFrom="column">
              <wp:posOffset>1866900</wp:posOffset>
            </wp:positionH>
            <wp:positionV relativeFrom="paragraph">
              <wp:posOffset>313055</wp:posOffset>
            </wp:positionV>
            <wp:extent cx="371475" cy="34290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2900"/>
                    </a:xfrm>
                    <a:prstGeom prst="rect">
                      <a:avLst/>
                    </a:prstGeom>
                    <a:noFill/>
                    <a:ln w="9525">
                      <a:noFill/>
                      <a:miter lim="800000"/>
                      <a:headEnd/>
                      <a:tailEnd/>
                    </a:ln>
                  </pic:spPr>
                </pic:pic>
              </a:graphicData>
            </a:graphic>
          </wp:anchor>
        </w:drawing>
      </w:r>
      <w:r w:rsidR="00972EF4" w:rsidRPr="002A6C4D">
        <w:rPr>
          <w:rFonts w:asciiTheme="minorEastAsia" w:eastAsiaTheme="minorEastAsia" w:hAnsiTheme="minorEastAsia" w:hint="eastAsia"/>
          <w:b/>
          <w:bCs/>
          <w:color w:val="000000"/>
          <w:szCs w:val="21"/>
        </w:rPr>
        <w:t>十一、审核组签字</w:t>
      </w:r>
    </w:p>
    <w:p w:rsidR="003935A2" w:rsidRPr="002A6C4D" w:rsidRDefault="00972EF4">
      <w:pPr>
        <w:spacing w:line="400" w:lineRule="exact"/>
        <w:ind w:firstLineChars="400" w:firstLine="843"/>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审核组组长</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签名</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 xml:space="preserve">                审核组组员</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签名</w:t>
      </w:r>
      <w:r w:rsidRPr="002A6C4D">
        <w:rPr>
          <w:rFonts w:asciiTheme="minorEastAsia" w:eastAsiaTheme="minorEastAsia" w:hAnsiTheme="minorEastAsia"/>
          <w:b/>
          <w:color w:val="000000"/>
          <w:szCs w:val="21"/>
        </w:rPr>
        <w:t xml:space="preserve">):   </w:t>
      </w:r>
    </w:p>
    <w:p w:rsidR="003935A2" w:rsidRPr="002A6C4D" w:rsidRDefault="003935A2">
      <w:pPr>
        <w:ind w:firstLineChars="400" w:firstLine="843"/>
        <w:rPr>
          <w:rFonts w:asciiTheme="minorEastAsia" w:eastAsiaTheme="minorEastAsia" w:hAnsiTheme="minorEastAsia"/>
          <w:b/>
          <w:color w:val="000000"/>
          <w:szCs w:val="21"/>
        </w:rPr>
      </w:pPr>
    </w:p>
    <w:p w:rsidR="003935A2" w:rsidRPr="002A6C4D" w:rsidRDefault="00972EF4">
      <w:pPr>
        <w:ind w:firstLineChars="400" w:firstLine="843"/>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日期</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2022年</w:t>
      </w:r>
      <w:r w:rsidR="00337BFE">
        <w:rPr>
          <w:rFonts w:asciiTheme="minorEastAsia" w:eastAsiaTheme="minorEastAsia" w:hAnsiTheme="minorEastAsia" w:hint="eastAsia"/>
          <w:b/>
          <w:color w:val="000000"/>
          <w:szCs w:val="21"/>
        </w:rPr>
        <w:t>8</w:t>
      </w:r>
      <w:r w:rsidRPr="002A6C4D">
        <w:rPr>
          <w:rFonts w:asciiTheme="minorEastAsia" w:eastAsiaTheme="minorEastAsia" w:hAnsiTheme="minorEastAsia" w:hint="eastAsia"/>
          <w:b/>
          <w:color w:val="000000"/>
          <w:szCs w:val="21"/>
        </w:rPr>
        <w:t>月</w:t>
      </w:r>
      <w:r w:rsidR="00337BFE">
        <w:rPr>
          <w:rFonts w:asciiTheme="minorEastAsia" w:eastAsiaTheme="minorEastAsia" w:hAnsiTheme="minorEastAsia" w:hint="eastAsia"/>
          <w:b/>
          <w:color w:val="000000"/>
          <w:szCs w:val="21"/>
        </w:rPr>
        <w:t>7</w:t>
      </w:r>
      <w:r w:rsidRPr="002A6C4D">
        <w:rPr>
          <w:rFonts w:asciiTheme="minorEastAsia" w:eastAsiaTheme="minorEastAsia" w:hAnsiTheme="minorEastAsia" w:hint="eastAsia"/>
          <w:b/>
          <w:color w:val="000000"/>
          <w:szCs w:val="21"/>
        </w:rPr>
        <w:t>日</w:t>
      </w:r>
      <w:r w:rsidRPr="002A6C4D">
        <w:rPr>
          <w:rFonts w:asciiTheme="minorEastAsia" w:eastAsiaTheme="minorEastAsia" w:hAnsiTheme="minorEastAsia"/>
          <w:b/>
          <w:color w:val="000000"/>
          <w:szCs w:val="21"/>
        </w:rPr>
        <w:t xml:space="preserve"> </w:t>
      </w:r>
    </w:p>
    <w:p w:rsidR="003935A2" w:rsidRPr="002A6C4D" w:rsidRDefault="00972EF4" w:rsidP="00F117D5">
      <w:pPr>
        <w:tabs>
          <w:tab w:val="left" w:pos="645"/>
        </w:tabs>
        <w:spacing w:afterLines="50" w:line="36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bCs/>
          <w:color w:val="000000"/>
          <w:szCs w:val="21"/>
        </w:rPr>
        <w:t>十二、</w:t>
      </w:r>
      <w:r w:rsidRPr="002A6C4D">
        <w:rPr>
          <w:rFonts w:asciiTheme="minorEastAsia" w:eastAsiaTheme="minorEastAsia" w:hAnsiTheme="minorEastAsia" w:hint="eastAsia"/>
          <w:b/>
          <w:color w:val="000000"/>
          <w:szCs w:val="21"/>
        </w:rPr>
        <w:t>附件</w:t>
      </w:r>
    </w:p>
    <w:p w:rsidR="003935A2" w:rsidRPr="002A6C4D" w:rsidRDefault="00972EF4">
      <w:pPr>
        <w:spacing w:line="360" w:lineRule="exact"/>
        <w:ind w:leftChars="135" w:left="283" w:firstLineChars="134" w:firstLine="282"/>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 xml:space="preserve">1. </w:t>
      </w:r>
      <w:r w:rsidRPr="002A6C4D">
        <w:rPr>
          <w:rFonts w:asciiTheme="minorEastAsia" w:eastAsiaTheme="minorEastAsia" w:hAnsiTheme="minorEastAsia" w:hint="eastAsia"/>
          <w:b/>
          <w:color w:val="000000"/>
          <w:szCs w:val="21"/>
        </w:rPr>
        <w:t>审核计划</w:t>
      </w:r>
    </w:p>
    <w:p w:rsidR="003935A2" w:rsidRPr="002A6C4D" w:rsidRDefault="00972EF4">
      <w:pPr>
        <w:spacing w:line="360" w:lineRule="exact"/>
        <w:ind w:leftChars="135" w:left="283" w:firstLineChars="134" w:firstLine="277"/>
        <w:rPr>
          <w:rFonts w:asciiTheme="minorEastAsia" w:eastAsiaTheme="minorEastAsia" w:hAnsiTheme="minorEastAsia"/>
          <w:b/>
          <w:color w:val="000000"/>
          <w:spacing w:val="-2"/>
          <w:szCs w:val="21"/>
        </w:rPr>
      </w:pPr>
      <w:r w:rsidRPr="002A6C4D">
        <w:rPr>
          <w:rFonts w:asciiTheme="minorEastAsia" w:eastAsiaTheme="minorEastAsia" w:hAnsiTheme="minorEastAsia"/>
          <w:b/>
          <w:color w:val="000000"/>
          <w:spacing w:val="-2"/>
          <w:szCs w:val="21"/>
        </w:rPr>
        <w:t xml:space="preserve">2. </w:t>
      </w:r>
      <w:r w:rsidRPr="002A6C4D">
        <w:rPr>
          <w:rFonts w:asciiTheme="minorEastAsia" w:eastAsiaTheme="minorEastAsia" w:hAnsiTheme="minorEastAsia" w:hint="eastAsia"/>
          <w:b/>
          <w:color w:val="000000"/>
          <w:spacing w:val="-2"/>
          <w:szCs w:val="21"/>
        </w:rPr>
        <w:t>管理体系文件审核报告及整改资料</w:t>
      </w:r>
    </w:p>
    <w:p w:rsidR="003935A2" w:rsidRPr="002A6C4D" w:rsidRDefault="00972EF4">
      <w:pPr>
        <w:spacing w:line="360" w:lineRule="exact"/>
        <w:ind w:leftChars="135" w:left="283" w:firstLineChars="134" w:firstLine="282"/>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 xml:space="preserve">3. </w:t>
      </w:r>
      <w:r w:rsidRPr="002A6C4D">
        <w:rPr>
          <w:rFonts w:asciiTheme="minorEastAsia" w:eastAsiaTheme="minorEastAsia" w:hAnsiTheme="minorEastAsia" w:hint="eastAsia"/>
          <w:b/>
          <w:color w:val="000000"/>
          <w:spacing w:val="-12"/>
          <w:szCs w:val="21"/>
        </w:rPr>
        <w:t>一阶段现场审核</w:t>
      </w:r>
      <w:r w:rsidRPr="002A6C4D">
        <w:rPr>
          <w:rFonts w:asciiTheme="minorEastAsia" w:eastAsiaTheme="minorEastAsia" w:hAnsiTheme="minorEastAsia" w:hint="eastAsia"/>
          <w:b/>
          <w:color w:val="000000"/>
          <w:szCs w:val="21"/>
        </w:rPr>
        <w:t>问题清单及整改附件</w:t>
      </w:r>
    </w:p>
    <w:p w:rsidR="003935A2" w:rsidRPr="002A6C4D" w:rsidRDefault="00972EF4">
      <w:pPr>
        <w:spacing w:line="360" w:lineRule="exact"/>
        <w:ind w:leftChars="135" w:left="283" w:firstLineChars="134" w:firstLine="282"/>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 xml:space="preserve">4. </w:t>
      </w:r>
      <w:r w:rsidRPr="002A6C4D">
        <w:rPr>
          <w:rFonts w:asciiTheme="minorEastAsia" w:eastAsiaTheme="minorEastAsia" w:hAnsiTheme="minorEastAsia" w:hint="eastAsia"/>
          <w:b/>
          <w:color w:val="000000"/>
          <w:szCs w:val="21"/>
        </w:rPr>
        <w:t>其他</w:t>
      </w:r>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zCs w:val="21"/>
        </w:rPr>
        <w:t>如一阶段是现场审核需有签到表、检查单、公正、保密声明</w:t>
      </w:r>
      <w:r w:rsidRPr="002A6C4D">
        <w:rPr>
          <w:rFonts w:asciiTheme="minorEastAsia" w:eastAsiaTheme="minorEastAsia" w:hAnsiTheme="minorEastAsia"/>
          <w:b/>
          <w:color w:val="000000"/>
          <w:szCs w:val="21"/>
        </w:rPr>
        <w:t>)</w:t>
      </w:r>
    </w:p>
    <w:p w:rsidR="003935A2" w:rsidRPr="002A6C4D" w:rsidRDefault="003935A2">
      <w:pPr>
        <w:spacing w:line="240" w:lineRule="exact"/>
        <w:rPr>
          <w:rFonts w:asciiTheme="minorEastAsia" w:eastAsiaTheme="minorEastAsia" w:hAnsiTheme="minorEastAsia"/>
          <w:b/>
          <w:bCs/>
          <w:color w:val="000000"/>
          <w:szCs w:val="21"/>
        </w:rPr>
      </w:pPr>
    </w:p>
    <w:p w:rsidR="003935A2" w:rsidRPr="002A6C4D" w:rsidRDefault="00972EF4" w:rsidP="00F117D5">
      <w:pPr>
        <w:spacing w:beforeLines="50" w:afterLines="50" w:line="360" w:lineRule="exact"/>
        <w:ind w:firstLineChars="100" w:firstLine="211"/>
        <w:rPr>
          <w:rFonts w:asciiTheme="minorEastAsia" w:eastAsiaTheme="minorEastAsia" w:hAnsiTheme="minorEastAsia"/>
          <w:b/>
          <w:color w:val="000000"/>
          <w:szCs w:val="21"/>
        </w:rPr>
      </w:pPr>
      <w:r w:rsidRPr="002A6C4D">
        <w:rPr>
          <w:rFonts w:asciiTheme="minorEastAsia" w:eastAsiaTheme="minorEastAsia" w:hAnsiTheme="minorEastAsia" w:hint="eastAsia"/>
          <w:b/>
          <w:bCs/>
          <w:color w:val="000000"/>
          <w:szCs w:val="21"/>
        </w:rPr>
        <w:t>十三、</w:t>
      </w:r>
      <w:r w:rsidRPr="002A6C4D">
        <w:rPr>
          <w:rFonts w:asciiTheme="minorEastAsia" w:eastAsiaTheme="minorEastAsia" w:hAnsiTheme="minorEastAsia" w:hint="eastAsia"/>
          <w:b/>
          <w:color w:val="000000"/>
          <w:szCs w:val="21"/>
        </w:rPr>
        <w:t>填表说明</w:t>
      </w:r>
      <w:r w:rsidRPr="002A6C4D">
        <w:rPr>
          <w:rFonts w:asciiTheme="minorEastAsia" w:eastAsiaTheme="minorEastAsia" w:hAnsiTheme="minorEastAsia"/>
          <w:b/>
          <w:color w:val="000000"/>
          <w:szCs w:val="21"/>
        </w:rPr>
        <w:t xml:space="preserve">: </w:t>
      </w:r>
    </w:p>
    <w:p w:rsidR="003935A2" w:rsidRPr="002A6C4D" w:rsidRDefault="00972EF4">
      <w:pPr>
        <w:tabs>
          <w:tab w:val="left" w:pos="430"/>
          <w:tab w:val="left" w:pos="645"/>
        </w:tabs>
        <w:spacing w:line="360" w:lineRule="exact"/>
        <w:ind w:leftChars="135" w:left="283" w:firstLineChars="108" w:firstLine="228"/>
        <w:rPr>
          <w:rFonts w:asciiTheme="minorEastAsia" w:eastAsiaTheme="minorEastAsia" w:hAnsiTheme="minorEastAsia"/>
          <w:b/>
          <w:bCs/>
          <w:color w:val="000000"/>
          <w:szCs w:val="21"/>
        </w:rPr>
      </w:pPr>
      <w:r w:rsidRPr="002A6C4D">
        <w:rPr>
          <w:rFonts w:asciiTheme="minorEastAsia" w:eastAsiaTheme="minorEastAsia" w:hAnsiTheme="minorEastAsia"/>
          <w:b/>
          <w:bCs/>
          <w:color w:val="000000"/>
          <w:szCs w:val="21"/>
        </w:rPr>
        <w:t xml:space="preserve">1. </w:t>
      </w:r>
      <w:r w:rsidRPr="002A6C4D">
        <w:rPr>
          <w:rFonts w:asciiTheme="minorEastAsia" w:eastAsiaTheme="minorEastAsia" w:hAnsiTheme="minorEastAsia" w:hint="eastAsia"/>
          <w:b/>
          <w:bCs/>
          <w:color w:val="000000"/>
          <w:szCs w:val="21"/>
        </w:rPr>
        <w:t>本审核报告适用于单体系审核</w:t>
      </w:r>
      <w:r w:rsidRPr="002A6C4D">
        <w:rPr>
          <w:rFonts w:asciiTheme="minorEastAsia" w:eastAsiaTheme="minorEastAsia" w:hAnsiTheme="minorEastAsia"/>
          <w:b/>
          <w:bCs/>
          <w:color w:val="000000"/>
          <w:szCs w:val="21"/>
        </w:rPr>
        <w:t xml:space="preserve">, </w:t>
      </w:r>
      <w:r w:rsidRPr="002A6C4D">
        <w:rPr>
          <w:rFonts w:asciiTheme="minorEastAsia" w:eastAsiaTheme="minorEastAsia" w:hAnsiTheme="minorEastAsia" w:hint="eastAsia"/>
          <w:b/>
          <w:bCs/>
          <w:color w:val="000000"/>
          <w:szCs w:val="21"/>
        </w:rPr>
        <w:t>也适用于多体系结合审核情况</w:t>
      </w:r>
      <w:r w:rsidRPr="002A6C4D">
        <w:rPr>
          <w:rFonts w:asciiTheme="minorEastAsia" w:eastAsiaTheme="minorEastAsia" w:hAnsiTheme="minorEastAsia"/>
          <w:b/>
          <w:bCs/>
          <w:color w:val="000000"/>
          <w:szCs w:val="21"/>
        </w:rPr>
        <w:t xml:space="preserve">; </w:t>
      </w:r>
    </w:p>
    <w:p w:rsidR="003935A2" w:rsidRPr="002A6C4D" w:rsidRDefault="00972EF4">
      <w:pPr>
        <w:spacing w:line="360" w:lineRule="exact"/>
        <w:ind w:leftChars="135" w:left="283" w:firstLineChars="108" w:firstLine="228"/>
        <w:rPr>
          <w:rFonts w:asciiTheme="minorEastAsia" w:eastAsiaTheme="minorEastAsia" w:hAnsiTheme="minorEastAsia"/>
          <w:b/>
          <w:color w:val="000000"/>
          <w:szCs w:val="21"/>
        </w:rPr>
      </w:pPr>
      <w:r w:rsidRPr="002A6C4D">
        <w:rPr>
          <w:rFonts w:asciiTheme="minorEastAsia" w:eastAsiaTheme="minorEastAsia" w:hAnsiTheme="minorEastAsia"/>
          <w:b/>
          <w:bCs/>
          <w:color w:val="000000"/>
          <w:szCs w:val="21"/>
        </w:rPr>
        <w:t xml:space="preserve">2. </w:t>
      </w:r>
      <w:r w:rsidRPr="002A6C4D">
        <w:rPr>
          <w:rFonts w:asciiTheme="minorEastAsia" w:eastAsiaTheme="minorEastAsia" w:hAnsiTheme="minorEastAsia" w:hint="eastAsia"/>
          <w:b/>
          <w:bCs/>
          <w:color w:val="000000"/>
          <w:szCs w:val="21"/>
        </w:rPr>
        <w:t>应依据审核任务书布置的管理体系领域</w:t>
      </w:r>
      <w:r w:rsidRPr="002A6C4D">
        <w:rPr>
          <w:rFonts w:asciiTheme="minorEastAsia" w:eastAsiaTheme="minorEastAsia" w:hAnsiTheme="minorEastAsia"/>
          <w:b/>
          <w:bCs/>
          <w:color w:val="000000"/>
          <w:szCs w:val="21"/>
        </w:rPr>
        <w:t>(</w:t>
      </w:r>
      <w:r w:rsidRPr="002A6C4D">
        <w:rPr>
          <w:rFonts w:asciiTheme="minorEastAsia" w:eastAsiaTheme="minorEastAsia" w:hAnsiTheme="minorEastAsia" w:hint="eastAsia"/>
          <w:b/>
          <w:bCs/>
          <w:color w:val="000000"/>
          <w:szCs w:val="21"/>
        </w:rPr>
        <w:t>指</w:t>
      </w:r>
      <w:r w:rsidRPr="002A6C4D">
        <w:rPr>
          <w:rFonts w:asciiTheme="minorEastAsia" w:eastAsiaTheme="minorEastAsia" w:hAnsiTheme="minorEastAsia"/>
          <w:b/>
          <w:bCs/>
          <w:color w:val="000000"/>
          <w:szCs w:val="21"/>
        </w:rPr>
        <w:t xml:space="preserve">: </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b/>
          <w:color w:val="000000"/>
          <w:szCs w:val="21"/>
        </w:rPr>
        <w:t>QMS/</w:t>
      </w:r>
      <w:r w:rsidRPr="002A6C4D">
        <w:rPr>
          <w:rFonts w:asciiTheme="minorEastAsia" w:eastAsiaTheme="minorEastAsia" w:hAnsiTheme="minorEastAsia" w:hint="eastAsia"/>
          <w:b/>
          <w:color w:val="000000"/>
          <w:spacing w:val="-10"/>
          <w:szCs w:val="21"/>
          <w:lang w:val="de-DE"/>
        </w:rPr>
        <w:t>□5</w:t>
      </w:r>
      <w:r w:rsidRPr="002A6C4D">
        <w:rPr>
          <w:rFonts w:asciiTheme="minorEastAsia" w:eastAsiaTheme="minorEastAsia" w:hAnsiTheme="minorEastAsia"/>
          <w:b/>
          <w:color w:val="000000"/>
          <w:spacing w:val="-10"/>
          <w:szCs w:val="21"/>
          <w:lang w:val="de-DE"/>
        </w:rPr>
        <w:t>0430</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b/>
          <w:color w:val="000000"/>
          <w:szCs w:val="21"/>
        </w:rPr>
        <w:t>EMS/</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b/>
          <w:color w:val="000000"/>
          <w:szCs w:val="21"/>
        </w:rPr>
        <w:t>OHSMS</w:t>
      </w:r>
      <w:r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hint="eastAsia"/>
          <w:b/>
          <w:color w:val="000000"/>
          <w:spacing w:val="-10"/>
          <w:szCs w:val="21"/>
          <w:lang w:val="de-DE"/>
        </w:rPr>
        <w:t>□</w:t>
      </w:r>
      <w:proofErr w:type="spellStart"/>
      <w:r w:rsidRPr="002A6C4D">
        <w:rPr>
          <w:rFonts w:asciiTheme="minorEastAsia" w:eastAsiaTheme="minorEastAsia" w:hAnsiTheme="minorEastAsia"/>
          <w:b/>
          <w:color w:val="000000"/>
          <w:szCs w:val="21"/>
        </w:rPr>
        <w:t>EnMS</w:t>
      </w:r>
      <w:proofErr w:type="spellEnd"/>
      <w:r w:rsidRPr="002A6C4D">
        <w:rPr>
          <w:rFonts w:asciiTheme="minorEastAsia" w:eastAsiaTheme="minorEastAsia" w:hAnsiTheme="minorEastAsia"/>
          <w:b/>
          <w:color w:val="000000"/>
          <w:szCs w:val="21"/>
        </w:rPr>
        <w:t>)/</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zCs w:val="21"/>
        </w:rPr>
        <w:t>FS</w:t>
      </w:r>
      <w:r w:rsidRPr="002A6C4D">
        <w:rPr>
          <w:rFonts w:asciiTheme="minorEastAsia" w:eastAsiaTheme="minorEastAsia" w:hAnsiTheme="minorEastAsia"/>
          <w:b/>
          <w:color w:val="000000"/>
          <w:szCs w:val="21"/>
        </w:rPr>
        <w:t>MS/</w:t>
      </w:r>
      <w:r w:rsidRPr="002A6C4D">
        <w:rPr>
          <w:rFonts w:asciiTheme="minorEastAsia" w:eastAsiaTheme="minorEastAsia" w:hAnsiTheme="minorEastAsia" w:hint="eastAsia"/>
          <w:b/>
          <w:color w:val="000000"/>
          <w:spacing w:val="-10"/>
          <w:szCs w:val="21"/>
          <w:lang w:val="de-DE"/>
        </w:rPr>
        <w:t>□</w:t>
      </w:r>
      <w:r w:rsidRPr="002A6C4D">
        <w:rPr>
          <w:rFonts w:asciiTheme="minorEastAsia" w:eastAsiaTheme="minorEastAsia" w:hAnsiTheme="minorEastAsia" w:hint="eastAsia"/>
          <w:b/>
          <w:color w:val="000000"/>
          <w:spacing w:val="-10"/>
          <w:szCs w:val="21"/>
        </w:rPr>
        <w:t>HACCP</w:t>
      </w:r>
      <w:r w:rsidRPr="002A6C4D">
        <w:rPr>
          <w:rFonts w:asciiTheme="minorEastAsia" w:eastAsiaTheme="minorEastAsia" w:hAnsiTheme="minorEastAsia"/>
          <w:b/>
          <w:bCs/>
          <w:color w:val="000000"/>
          <w:szCs w:val="21"/>
        </w:rPr>
        <w:t>)</w:t>
      </w:r>
      <w:r w:rsidRPr="002A6C4D">
        <w:rPr>
          <w:rFonts w:asciiTheme="minorEastAsia" w:eastAsiaTheme="minorEastAsia" w:hAnsiTheme="minorEastAsia" w:hint="eastAsia"/>
          <w:b/>
          <w:color w:val="000000"/>
          <w:szCs w:val="21"/>
        </w:rPr>
        <w:t>□内划“√”</w:t>
      </w:r>
      <w:r w:rsidRPr="002A6C4D">
        <w:rPr>
          <w:rFonts w:asciiTheme="minorEastAsia" w:eastAsiaTheme="minorEastAsia" w:hAnsiTheme="minorEastAsia"/>
          <w:b/>
          <w:color w:val="000000"/>
          <w:szCs w:val="21"/>
        </w:rPr>
        <w:t xml:space="preserve">; </w:t>
      </w:r>
    </w:p>
    <w:p w:rsidR="003935A2" w:rsidRPr="002A6C4D" w:rsidRDefault="00972EF4">
      <w:pPr>
        <w:spacing w:line="360" w:lineRule="exact"/>
        <w:ind w:leftChars="135" w:left="283" w:firstLineChars="108" w:firstLine="228"/>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 xml:space="preserve">3. </w:t>
      </w:r>
      <w:r w:rsidRPr="002A6C4D">
        <w:rPr>
          <w:rFonts w:asciiTheme="minorEastAsia" w:eastAsiaTheme="minorEastAsia" w:hAnsiTheme="minorEastAsia" w:hint="eastAsia"/>
          <w:b/>
          <w:color w:val="000000"/>
          <w:szCs w:val="21"/>
        </w:rPr>
        <w:t>公正性声明和审核报告签字处需本人亲笔签名。</w:t>
      </w:r>
    </w:p>
    <w:p w:rsidR="003935A2" w:rsidRPr="002A6C4D" w:rsidRDefault="00972EF4">
      <w:pPr>
        <w:spacing w:line="360" w:lineRule="exact"/>
        <w:ind w:leftChars="135" w:left="283" w:firstLineChars="108" w:firstLine="228"/>
        <w:rPr>
          <w:rFonts w:asciiTheme="minorEastAsia" w:eastAsiaTheme="minorEastAsia" w:hAnsiTheme="minorEastAsia"/>
          <w:b/>
          <w:color w:val="000000"/>
          <w:szCs w:val="21"/>
        </w:rPr>
      </w:pPr>
      <w:r w:rsidRPr="002A6C4D">
        <w:rPr>
          <w:rFonts w:asciiTheme="minorEastAsia" w:eastAsiaTheme="minorEastAsia" w:hAnsiTheme="minorEastAsia"/>
          <w:b/>
          <w:color w:val="000000"/>
          <w:szCs w:val="21"/>
        </w:rPr>
        <w:t xml:space="preserve">4. </w:t>
      </w:r>
      <w:r w:rsidRPr="002A6C4D">
        <w:rPr>
          <w:rFonts w:asciiTheme="minorEastAsia" w:eastAsiaTheme="minorEastAsia" w:hAnsiTheme="minorEastAsia" w:hint="eastAsia"/>
          <w:b/>
          <w:color w:val="000000"/>
          <w:szCs w:val="21"/>
        </w:rPr>
        <w:t>当一阶段审核情况与合同评审有重大差异时</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应告知审核部</w:t>
      </w:r>
      <w:r w:rsidRPr="002A6C4D">
        <w:rPr>
          <w:rFonts w:asciiTheme="minorEastAsia" w:eastAsiaTheme="minorEastAsia" w:hAnsiTheme="minorEastAsia"/>
          <w:b/>
          <w:color w:val="000000"/>
          <w:szCs w:val="21"/>
        </w:rPr>
        <w:t xml:space="preserve">, </w:t>
      </w:r>
      <w:r w:rsidRPr="002A6C4D">
        <w:rPr>
          <w:rFonts w:asciiTheme="minorEastAsia" w:eastAsiaTheme="minorEastAsia" w:hAnsiTheme="minorEastAsia" w:hint="eastAsia"/>
          <w:b/>
          <w:color w:val="000000"/>
          <w:szCs w:val="21"/>
        </w:rPr>
        <w:t>由审核部与市场部协商解决。</w:t>
      </w:r>
    </w:p>
    <w:p w:rsidR="003935A2" w:rsidRPr="002A6C4D" w:rsidRDefault="003935A2">
      <w:pPr>
        <w:rPr>
          <w:rFonts w:asciiTheme="minorEastAsia" w:eastAsiaTheme="minorEastAsia" w:hAnsiTheme="minorEastAsia"/>
          <w:b/>
          <w:color w:val="000000"/>
          <w:szCs w:val="21"/>
        </w:rPr>
      </w:pPr>
    </w:p>
    <w:p w:rsidR="003935A2" w:rsidRPr="002A6C4D" w:rsidRDefault="00972EF4">
      <w:pPr>
        <w:widowControl/>
        <w:jc w:val="left"/>
        <w:rPr>
          <w:rFonts w:asciiTheme="minorEastAsia" w:eastAsiaTheme="minorEastAsia" w:hAnsiTheme="minorEastAsia"/>
          <w:color w:val="000000"/>
          <w:szCs w:val="21"/>
        </w:rPr>
      </w:pPr>
      <w:r w:rsidRPr="002A6C4D">
        <w:rPr>
          <w:rFonts w:asciiTheme="minorEastAsia" w:eastAsiaTheme="minorEastAsia" w:hAnsiTheme="minorEastAsia"/>
          <w:color w:val="000000"/>
          <w:szCs w:val="21"/>
        </w:rPr>
        <w:br w:type="page"/>
      </w:r>
    </w:p>
    <w:p w:rsidR="003935A2" w:rsidRPr="002A6C4D" w:rsidRDefault="00972EF4">
      <w:pPr>
        <w:snapToGrid w:val="0"/>
        <w:spacing w:line="400" w:lineRule="exact"/>
        <w:rPr>
          <w:rFonts w:asciiTheme="minorEastAsia" w:eastAsiaTheme="minorEastAsia" w:hAnsiTheme="minorEastAsia"/>
          <w:color w:val="000000"/>
          <w:szCs w:val="21"/>
        </w:rPr>
      </w:pPr>
      <w:r w:rsidRPr="002A6C4D">
        <w:rPr>
          <w:rFonts w:asciiTheme="minorEastAsia" w:eastAsiaTheme="minorEastAsia" w:hAnsiTheme="minorEastAsia" w:hint="eastAsia"/>
          <w:color w:val="000000"/>
          <w:szCs w:val="21"/>
        </w:rPr>
        <w:lastRenderedPageBreak/>
        <w:t>附</w:t>
      </w:r>
    </w:p>
    <w:p w:rsidR="003935A2" w:rsidRPr="002A6C4D" w:rsidRDefault="00972EF4">
      <w:pPr>
        <w:pStyle w:val="a8"/>
        <w:pBdr>
          <w:bottom w:val="none" w:sz="0" w:space="0" w:color="auto"/>
        </w:pBdr>
        <w:ind w:right="600" w:firstLine="660"/>
        <w:rPr>
          <w:rFonts w:asciiTheme="minorEastAsia" w:eastAsiaTheme="minorEastAsia" w:hAnsiTheme="minorEastAsia"/>
          <w:color w:val="000000"/>
          <w:sz w:val="21"/>
          <w:szCs w:val="21"/>
        </w:rPr>
      </w:pPr>
      <w:r w:rsidRPr="002A6C4D">
        <w:rPr>
          <w:rFonts w:asciiTheme="minorEastAsia" w:eastAsiaTheme="minorEastAsia" w:hAnsiTheme="minorEastAsia" w:hint="eastAsia"/>
          <w:color w:val="000000"/>
          <w:sz w:val="21"/>
          <w:szCs w:val="21"/>
        </w:rPr>
        <w:t>一阶段现场审核问题清单</w:t>
      </w:r>
    </w:p>
    <w:p w:rsidR="003935A2" w:rsidRPr="002A6C4D" w:rsidRDefault="00972EF4">
      <w:pPr>
        <w:pStyle w:val="a8"/>
        <w:pBdr>
          <w:bottom w:val="none" w:sz="0" w:space="0" w:color="auto"/>
        </w:pBdr>
        <w:ind w:right="600"/>
        <w:jc w:val="both"/>
        <w:rPr>
          <w:rFonts w:asciiTheme="minorEastAsia" w:eastAsiaTheme="minorEastAsia" w:hAnsiTheme="minorEastAsia"/>
          <w:color w:val="000000"/>
          <w:sz w:val="21"/>
          <w:szCs w:val="21"/>
        </w:rPr>
      </w:pPr>
      <w:r w:rsidRPr="002A6C4D">
        <w:rPr>
          <w:rFonts w:asciiTheme="minorEastAsia" w:eastAsiaTheme="minorEastAsia" w:hAnsiTheme="minorEastAsia" w:hint="eastAsia"/>
          <w:color w:val="000000"/>
          <w:sz w:val="21"/>
          <w:szCs w:val="21"/>
        </w:rPr>
        <w:t>受审核方：</w:t>
      </w:r>
      <w:r w:rsidR="00A27187" w:rsidRPr="008C42D3">
        <w:rPr>
          <w:rFonts w:asciiTheme="minorEastAsia" w:eastAsiaTheme="minorEastAsia" w:hAnsiTheme="minorEastAsia"/>
          <w:szCs w:val="21"/>
        </w:rPr>
        <w:t>重庆国特新型节能建材有限公司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326"/>
        <w:gridCol w:w="1999"/>
        <w:gridCol w:w="1133"/>
        <w:gridCol w:w="934"/>
      </w:tblGrid>
      <w:tr w:rsidR="003935A2" w:rsidRPr="002A6C4D" w:rsidTr="00A27187">
        <w:trPr>
          <w:trHeight w:val="509"/>
        </w:trPr>
        <w:tc>
          <w:tcPr>
            <w:tcW w:w="948" w:type="dxa"/>
            <w:vAlign w:val="center"/>
          </w:tcPr>
          <w:p w:rsidR="003935A2" w:rsidRPr="002A6C4D" w:rsidRDefault="00972EF4">
            <w:pPr>
              <w:snapToGrid w:val="0"/>
              <w:spacing w:line="280" w:lineRule="exact"/>
              <w:jc w:val="center"/>
              <w:rPr>
                <w:rFonts w:asciiTheme="minorEastAsia" w:eastAsiaTheme="minorEastAsia" w:hAnsiTheme="minorEastAsia"/>
                <w:b/>
                <w:bCs/>
                <w:color w:val="000000"/>
                <w:szCs w:val="21"/>
              </w:rPr>
            </w:pPr>
            <w:r w:rsidRPr="002A6C4D">
              <w:rPr>
                <w:rFonts w:asciiTheme="minorEastAsia" w:eastAsiaTheme="minorEastAsia" w:hAnsiTheme="minorEastAsia" w:hint="eastAsia"/>
                <w:b/>
                <w:bCs/>
                <w:color w:val="000000"/>
                <w:szCs w:val="21"/>
              </w:rPr>
              <w:t>序号</w:t>
            </w:r>
          </w:p>
        </w:tc>
        <w:tc>
          <w:tcPr>
            <w:tcW w:w="5114" w:type="dxa"/>
            <w:gridSpan w:val="2"/>
            <w:vAlign w:val="center"/>
          </w:tcPr>
          <w:p w:rsidR="003935A2" w:rsidRPr="002A6C4D" w:rsidRDefault="00972EF4">
            <w:pPr>
              <w:snapToGrid w:val="0"/>
              <w:spacing w:line="280" w:lineRule="exact"/>
              <w:jc w:val="center"/>
              <w:rPr>
                <w:rFonts w:asciiTheme="minorEastAsia" w:eastAsiaTheme="minorEastAsia" w:hAnsiTheme="minorEastAsia"/>
                <w:b/>
                <w:bCs/>
                <w:color w:val="000000"/>
                <w:szCs w:val="21"/>
              </w:rPr>
            </w:pPr>
            <w:r w:rsidRPr="002A6C4D">
              <w:rPr>
                <w:rFonts w:asciiTheme="minorEastAsia" w:eastAsiaTheme="minorEastAsia" w:hAnsiTheme="minorEastAsia" w:hint="eastAsia"/>
                <w:b/>
                <w:bCs/>
                <w:color w:val="000000"/>
                <w:szCs w:val="21"/>
              </w:rPr>
              <w:t>问题描述</w:t>
            </w:r>
          </w:p>
        </w:tc>
        <w:tc>
          <w:tcPr>
            <w:tcW w:w="1999" w:type="dxa"/>
            <w:vAlign w:val="center"/>
          </w:tcPr>
          <w:p w:rsidR="003935A2" w:rsidRPr="002A6C4D" w:rsidRDefault="00972EF4">
            <w:pPr>
              <w:snapToGrid w:val="0"/>
              <w:spacing w:line="280" w:lineRule="exact"/>
              <w:jc w:val="center"/>
              <w:rPr>
                <w:rFonts w:asciiTheme="minorEastAsia" w:eastAsiaTheme="minorEastAsia" w:hAnsiTheme="minorEastAsia"/>
                <w:b/>
                <w:bCs/>
                <w:color w:val="000000"/>
                <w:szCs w:val="21"/>
              </w:rPr>
            </w:pPr>
            <w:r w:rsidRPr="002A6C4D">
              <w:rPr>
                <w:rFonts w:asciiTheme="minorEastAsia" w:eastAsiaTheme="minorEastAsia" w:hAnsiTheme="minorEastAsia" w:hint="eastAsia"/>
                <w:b/>
                <w:bCs/>
                <w:color w:val="000000"/>
                <w:szCs w:val="21"/>
              </w:rPr>
              <w:t>管理体系标准</w:t>
            </w:r>
          </w:p>
        </w:tc>
        <w:tc>
          <w:tcPr>
            <w:tcW w:w="1133" w:type="dxa"/>
            <w:vAlign w:val="center"/>
          </w:tcPr>
          <w:p w:rsidR="003935A2" w:rsidRPr="002A6C4D" w:rsidRDefault="00972EF4">
            <w:pPr>
              <w:snapToGrid w:val="0"/>
              <w:spacing w:line="280" w:lineRule="exact"/>
              <w:jc w:val="center"/>
              <w:rPr>
                <w:rFonts w:asciiTheme="minorEastAsia" w:eastAsiaTheme="minorEastAsia" w:hAnsiTheme="minorEastAsia"/>
                <w:b/>
                <w:bCs/>
                <w:color w:val="000000"/>
                <w:szCs w:val="21"/>
              </w:rPr>
            </w:pPr>
            <w:r w:rsidRPr="002A6C4D">
              <w:rPr>
                <w:rFonts w:asciiTheme="minorEastAsia" w:eastAsiaTheme="minorEastAsia" w:hAnsiTheme="minorEastAsia" w:hint="eastAsia"/>
                <w:b/>
                <w:bCs/>
                <w:color w:val="000000"/>
                <w:szCs w:val="21"/>
              </w:rPr>
              <w:t>对应的标准条款</w:t>
            </w:r>
          </w:p>
        </w:tc>
        <w:tc>
          <w:tcPr>
            <w:tcW w:w="934" w:type="dxa"/>
            <w:vAlign w:val="center"/>
          </w:tcPr>
          <w:p w:rsidR="003935A2" w:rsidRPr="002A6C4D" w:rsidRDefault="00972EF4">
            <w:pPr>
              <w:snapToGrid w:val="0"/>
              <w:spacing w:line="280" w:lineRule="exact"/>
              <w:jc w:val="center"/>
              <w:rPr>
                <w:rFonts w:asciiTheme="minorEastAsia" w:eastAsiaTheme="minorEastAsia" w:hAnsiTheme="minorEastAsia"/>
                <w:b/>
                <w:bCs/>
                <w:color w:val="000000"/>
                <w:szCs w:val="21"/>
              </w:rPr>
            </w:pPr>
            <w:r w:rsidRPr="002A6C4D">
              <w:rPr>
                <w:rFonts w:asciiTheme="minorEastAsia" w:eastAsiaTheme="minorEastAsia" w:hAnsiTheme="minorEastAsia" w:hint="eastAsia"/>
                <w:b/>
                <w:bCs/>
                <w:color w:val="000000"/>
                <w:szCs w:val="21"/>
              </w:rPr>
              <w:t>问题等级注）</w:t>
            </w:r>
          </w:p>
        </w:tc>
      </w:tr>
      <w:tr w:rsidR="003935A2" w:rsidRPr="002A6C4D" w:rsidTr="00A27187">
        <w:trPr>
          <w:trHeight w:val="1331"/>
        </w:trPr>
        <w:tc>
          <w:tcPr>
            <w:tcW w:w="948" w:type="dxa"/>
            <w:vAlign w:val="center"/>
          </w:tcPr>
          <w:p w:rsidR="003935A2" w:rsidRPr="002A6C4D" w:rsidRDefault="00A27187">
            <w:pPr>
              <w:pStyle w:val="a8"/>
              <w:pBdr>
                <w:bottom w:val="none" w:sz="0" w:space="0" w:color="auto"/>
              </w:pBdr>
              <w:ind w:right="600"/>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5114" w:type="dxa"/>
            <w:gridSpan w:val="2"/>
            <w:vAlign w:val="center"/>
          </w:tcPr>
          <w:p w:rsidR="003935A2" w:rsidRPr="002A6C4D" w:rsidRDefault="00A27187">
            <w:pPr>
              <w:pStyle w:val="a8"/>
              <w:pBdr>
                <w:bottom w:val="none" w:sz="0" w:space="0" w:color="auto"/>
              </w:pBdr>
              <w:tabs>
                <w:tab w:val="clear" w:pos="4153"/>
                <w:tab w:val="center" w:pos="5737"/>
              </w:tabs>
              <w:jc w:val="both"/>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卷尺、游标卡尺、电子秤、万能材料试验机</w:t>
            </w:r>
          </w:p>
        </w:tc>
        <w:tc>
          <w:tcPr>
            <w:tcW w:w="1999" w:type="dxa"/>
            <w:vAlign w:val="center"/>
          </w:tcPr>
          <w:p w:rsidR="003935A2" w:rsidRPr="002A6C4D" w:rsidRDefault="00A27187" w:rsidP="00A27187">
            <w:pPr>
              <w:pStyle w:val="a8"/>
              <w:pBdr>
                <w:bottom w:val="none" w:sz="0" w:space="0" w:color="auto"/>
              </w:pBdr>
              <w:ind w:right="600"/>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GB/T19001-2016</w:t>
            </w:r>
          </w:p>
        </w:tc>
        <w:tc>
          <w:tcPr>
            <w:tcW w:w="1133" w:type="dxa"/>
            <w:vAlign w:val="center"/>
          </w:tcPr>
          <w:p w:rsidR="003935A2" w:rsidRPr="002A6C4D" w:rsidRDefault="00A27187">
            <w:pPr>
              <w:pStyle w:val="a8"/>
              <w:pBdr>
                <w:bottom w:val="none" w:sz="0" w:space="0" w:color="auto"/>
              </w:pBdr>
              <w:ind w:right="600"/>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7.1．5</w:t>
            </w:r>
          </w:p>
        </w:tc>
        <w:tc>
          <w:tcPr>
            <w:tcW w:w="934" w:type="dxa"/>
            <w:vAlign w:val="center"/>
          </w:tcPr>
          <w:p w:rsidR="003935A2" w:rsidRPr="002A6C4D" w:rsidRDefault="00A27187">
            <w:pPr>
              <w:pStyle w:val="a8"/>
              <w:pBdr>
                <w:bottom w:val="none" w:sz="0" w:space="0" w:color="auto"/>
              </w:pBdr>
              <w:ind w:right="600"/>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r>
      <w:tr w:rsidR="003935A2" w:rsidRPr="002A6C4D" w:rsidTr="00A27187">
        <w:trPr>
          <w:trHeight w:val="1331"/>
        </w:trPr>
        <w:tc>
          <w:tcPr>
            <w:tcW w:w="948"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5114" w:type="dxa"/>
            <w:gridSpan w:val="2"/>
            <w:vAlign w:val="center"/>
          </w:tcPr>
          <w:p w:rsidR="003935A2" w:rsidRPr="002A6C4D" w:rsidRDefault="003935A2">
            <w:pPr>
              <w:pStyle w:val="a8"/>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1999"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r>
      <w:tr w:rsidR="003935A2" w:rsidRPr="002A6C4D" w:rsidTr="00A27187">
        <w:trPr>
          <w:trHeight w:val="1331"/>
        </w:trPr>
        <w:tc>
          <w:tcPr>
            <w:tcW w:w="948"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5114" w:type="dxa"/>
            <w:gridSpan w:val="2"/>
            <w:vAlign w:val="center"/>
          </w:tcPr>
          <w:p w:rsidR="003935A2" w:rsidRPr="002A6C4D" w:rsidRDefault="003935A2">
            <w:pPr>
              <w:pStyle w:val="a8"/>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1999"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r>
      <w:tr w:rsidR="003935A2" w:rsidRPr="002A6C4D" w:rsidTr="00A27187">
        <w:trPr>
          <w:trHeight w:val="1331"/>
        </w:trPr>
        <w:tc>
          <w:tcPr>
            <w:tcW w:w="948"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5114" w:type="dxa"/>
            <w:gridSpan w:val="2"/>
            <w:vAlign w:val="center"/>
          </w:tcPr>
          <w:p w:rsidR="003935A2" w:rsidRPr="002A6C4D" w:rsidRDefault="003935A2">
            <w:pPr>
              <w:pStyle w:val="a8"/>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1999"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r>
      <w:tr w:rsidR="003935A2" w:rsidRPr="002A6C4D" w:rsidTr="00A27187">
        <w:trPr>
          <w:trHeight w:val="1331"/>
        </w:trPr>
        <w:tc>
          <w:tcPr>
            <w:tcW w:w="948"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5114" w:type="dxa"/>
            <w:gridSpan w:val="2"/>
            <w:vAlign w:val="center"/>
          </w:tcPr>
          <w:p w:rsidR="003935A2" w:rsidRPr="002A6C4D" w:rsidRDefault="003935A2">
            <w:pPr>
              <w:pStyle w:val="a8"/>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1999"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3935A2" w:rsidRPr="002A6C4D" w:rsidRDefault="003935A2">
            <w:pPr>
              <w:pStyle w:val="a8"/>
              <w:pBdr>
                <w:bottom w:val="none" w:sz="0" w:space="0" w:color="auto"/>
              </w:pBdr>
              <w:ind w:right="600"/>
              <w:jc w:val="both"/>
              <w:rPr>
                <w:rFonts w:asciiTheme="minorEastAsia" w:eastAsiaTheme="minorEastAsia" w:hAnsiTheme="minorEastAsia"/>
                <w:color w:val="000000"/>
                <w:sz w:val="21"/>
                <w:szCs w:val="21"/>
              </w:rPr>
            </w:pPr>
          </w:p>
        </w:tc>
      </w:tr>
      <w:tr w:rsidR="003935A2" w:rsidRPr="002A6C4D">
        <w:tc>
          <w:tcPr>
            <w:tcW w:w="10128" w:type="dxa"/>
            <w:gridSpan w:val="6"/>
          </w:tcPr>
          <w:p w:rsidR="003935A2" w:rsidRPr="002A6C4D" w:rsidRDefault="00972EF4">
            <w:pPr>
              <w:tabs>
                <w:tab w:val="left" w:pos="1418"/>
              </w:tabs>
              <w:ind w:left="1418" w:hanging="1418"/>
              <w:jc w:val="left"/>
              <w:rPr>
                <w:rFonts w:asciiTheme="minorEastAsia" w:eastAsiaTheme="minorEastAsia" w:hAnsiTheme="minorEastAsia"/>
                <w:szCs w:val="21"/>
              </w:rPr>
            </w:pPr>
            <w:r w:rsidRPr="002A6C4D">
              <w:rPr>
                <w:rFonts w:asciiTheme="minorEastAsia" w:eastAsiaTheme="minorEastAsia" w:hAnsiTheme="minorEastAsia" w:hint="eastAsia"/>
                <w:szCs w:val="21"/>
              </w:rPr>
              <w:t>注：问题等级：</w:t>
            </w:r>
            <w:r w:rsidRPr="002A6C4D">
              <w:rPr>
                <w:rFonts w:asciiTheme="minorEastAsia" w:eastAsiaTheme="minorEastAsia" w:hAnsiTheme="minorEastAsia"/>
                <w:szCs w:val="21"/>
              </w:rPr>
              <w:t>1 =</w:t>
            </w:r>
            <w:r w:rsidRPr="002A6C4D">
              <w:rPr>
                <w:rFonts w:asciiTheme="minorEastAsia" w:eastAsiaTheme="minorEastAsia" w:hAnsiTheme="minorEastAsia" w:hint="eastAsia"/>
                <w:szCs w:val="21"/>
              </w:rPr>
              <w:t>改进建议；</w:t>
            </w:r>
            <w:r w:rsidRPr="002A6C4D">
              <w:rPr>
                <w:rFonts w:asciiTheme="minorEastAsia" w:eastAsiaTheme="minorEastAsia" w:hAnsiTheme="minorEastAsia"/>
                <w:szCs w:val="21"/>
              </w:rPr>
              <w:t>2 =</w:t>
            </w:r>
            <w:r w:rsidRPr="002A6C4D">
              <w:rPr>
                <w:rFonts w:asciiTheme="minorEastAsia" w:eastAsiaTheme="minorEastAsia" w:hAnsiTheme="minorEastAsia" w:hint="eastAsia"/>
                <w:szCs w:val="21"/>
              </w:rPr>
              <w:t>轻微问题，有可能导致成为第二阶段的不符合项；</w:t>
            </w:r>
          </w:p>
          <w:p w:rsidR="003935A2" w:rsidRPr="002A6C4D" w:rsidRDefault="00972EF4">
            <w:pPr>
              <w:tabs>
                <w:tab w:val="left" w:pos="1418"/>
              </w:tabs>
              <w:ind w:firstLineChars="800" w:firstLine="1680"/>
              <w:jc w:val="left"/>
              <w:rPr>
                <w:rFonts w:asciiTheme="minorEastAsia" w:eastAsiaTheme="minorEastAsia" w:hAnsiTheme="minorEastAsia"/>
                <w:b/>
                <w:bCs/>
                <w:color w:val="000000"/>
                <w:spacing w:val="-8"/>
                <w:szCs w:val="21"/>
              </w:rPr>
            </w:pPr>
            <w:r w:rsidRPr="002A6C4D">
              <w:rPr>
                <w:rFonts w:asciiTheme="minorEastAsia" w:eastAsiaTheme="minorEastAsia" w:hAnsiTheme="minorEastAsia"/>
                <w:szCs w:val="21"/>
              </w:rPr>
              <w:t xml:space="preserve">3 = </w:t>
            </w:r>
            <w:r w:rsidRPr="002A6C4D">
              <w:rPr>
                <w:rFonts w:asciiTheme="minorEastAsia" w:eastAsiaTheme="minorEastAsia" w:hAnsiTheme="minorEastAsia" w:hint="eastAsia"/>
                <w:szCs w:val="21"/>
              </w:rPr>
              <w:t>严重问题，必须进行纠正并提供证据，验证合格后方可实施第二阶段现场审核</w:t>
            </w:r>
          </w:p>
        </w:tc>
      </w:tr>
      <w:tr w:rsidR="003935A2" w:rsidRPr="002A6C4D">
        <w:tc>
          <w:tcPr>
            <w:tcW w:w="4736" w:type="dxa"/>
            <w:gridSpan w:val="2"/>
          </w:tcPr>
          <w:p w:rsidR="003935A2" w:rsidRPr="002A6C4D" w:rsidRDefault="00A27187">
            <w:pPr>
              <w:spacing w:line="280" w:lineRule="exact"/>
              <w:rPr>
                <w:rFonts w:asciiTheme="minorEastAsia" w:eastAsiaTheme="minorEastAsia" w:hAnsiTheme="minorEastAsia"/>
                <w:b/>
                <w:color w:val="000000"/>
                <w:szCs w:val="21"/>
              </w:rPr>
            </w:pPr>
            <w:r>
              <w:rPr>
                <w:rFonts w:asciiTheme="minorEastAsia" w:eastAsiaTheme="minorEastAsia" w:hAnsiTheme="minorEastAsia" w:hint="eastAsia"/>
                <w:b/>
                <w:noProof/>
                <w:color w:val="000000"/>
                <w:szCs w:val="21"/>
              </w:rPr>
              <w:drawing>
                <wp:anchor distT="0" distB="0" distL="114300" distR="114300" simplePos="0" relativeHeight="251670528" behindDoc="0" locked="0" layoutInCell="1" allowOverlap="1">
                  <wp:simplePos x="0" y="0"/>
                  <wp:positionH relativeFrom="column">
                    <wp:posOffset>831850</wp:posOffset>
                  </wp:positionH>
                  <wp:positionV relativeFrom="paragraph">
                    <wp:posOffset>27940</wp:posOffset>
                  </wp:positionV>
                  <wp:extent cx="371475" cy="342900"/>
                  <wp:effectExtent l="19050" t="0" r="9525" b="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2900"/>
                          </a:xfrm>
                          <a:prstGeom prst="rect">
                            <a:avLst/>
                          </a:prstGeom>
                          <a:noFill/>
                          <a:ln w="9525">
                            <a:noFill/>
                            <a:miter lim="800000"/>
                            <a:headEnd/>
                            <a:tailEnd/>
                          </a:ln>
                        </pic:spPr>
                      </pic:pic>
                    </a:graphicData>
                  </a:graphic>
                </wp:anchor>
              </w:drawing>
            </w:r>
            <w:r w:rsidR="00972EF4" w:rsidRPr="002A6C4D">
              <w:rPr>
                <w:rFonts w:asciiTheme="minorEastAsia" w:eastAsiaTheme="minorEastAsia" w:hAnsiTheme="minorEastAsia" w:hint="eastAsia"/>
                <w:b/>
                <w:color w:val="000000"/>
                <w:szCs w:val="21"/>
              </w:rPr>
              <w:t>审核组长：</w:t>
            </w:r>
          </w:p>
          <w:p w:rsidR="003935A2" w:rsidRPr="002A6C4D" w:rsidRDefault="003935A2">
            <w:pPr>
              <w:spacing w:line="280" w:lineRule="exact"/>
              <w:rPr>
                <w:rFonts w:asciiTheme="minorEastAsia" w:eastAsiaTheme="minorEastAsia" w:hAnsiTheme="minorEastAsia"/>
                <w:b/>
                <w:color w:val="000000"/>
                <w:szCs w:val="21"/>
              </w:rPr>
            </w:pPr>
          </w:p>
          <w:p w:rsidR="003935A2" w:rsidRPr="002A6C4D" w:rsidRDefault="003935A2">
            <w:pPr>
              <w:spacing w:line="280" w:lineRule="exact"/>
              <w:rPr>
                <w:rFonts w:asciiTheme="minorEastAsia" w:eastAsiaTheme="minorEastAsia" w:hAnsiTheme="minorEastAsia"/>
                <w:b/>
                <w:color w:val="000000"/>
                <w:szCs w:val="21"/>
              </w:rPr>
            </w:pPr>
          </w:p>
          <w:p w:rsidR="003935A2" w:rsidRPr="002A6C4D" w:rsidRDefault="00972EF4" w:rsidP="00A27187">
            <w:pPr>
              <w:spacing w:line="28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日期：2022年</w:t>
            </w:r>
            <w:r w:rsidR="00A27187">
              <w:rPr>
                <w:rFonts w:asciiTheme="minorEastAsia" w:eastAsiaTheme="minorEastAsia" w:hAnsiTheme="minorEastAsia" w:hint="eastAsia"/>
                <w:b/>
                <w:color w:val="000000"/>
                <w:szCs w:val="21"/>
              </w:rPr>
              <w:t>8</w:t>
            </w:r>
            <w:r w:rsidRPr="002A6C4D">
              <w:rPr>
                <w:rFonts w:asciiTheme="minorEastAsia" w:eastAsiaTheme="minorEastAsia" w:hAnsiTheme="minorEastAsia" w:hint="eastAsia"/>
                <w:b/>
                <w:color w:val="000000"/>
                <w:szCs w:val="21"/>
              </w:rPr>
              <w:t>月</w:t>
            </w:r>
            <w:r w:rsidR="00A27187">
              <w:rPr>
                <w:rFonts w:asciiTheme="minorEastAsia" w:eastAsiaTheme="minorEastAsia" w:hAnsiTheme="minorEastAsia" w:hint="eastAsia"/>
                <w:b/>
                <w:color w:val="000000"/>
                <w:szCs w:val="21"/>
              </w:rPr>
              <w:t>7</w:t>
            </w:r>
            <w:r w:rsidRPr="002A6C4D">
              <w:rPr>
                <w:rFonts w:asciiTheme="minorEastAsia" w:eastAsiaTheme="minorEastAsia" w:hAnsiTheme="minorEastAsia" w:hint="eastAsia"/>
                <w:b/>
                <w:color w:val="000000"/>
                <w:szCs w:val="21"/>
              </w:rPr>
              <w:t>日</w:t>
            </w:r>
          </w:p>
        </w:tc>
        <w:tc>
          <w:tcPr>
            <w:tcW w:w="5392" w:type="dxa"/>
            <w:gridSpan w:val="4"/>
          </w:tcPr>
          <w:p w:rsidR="003935A2" w:rsidRPr="002A6C4D" w:rsidRDefault="00972EF4">
            <w:pPr>
              <w:spacing w:line="28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受审核方代表：</w:t>
            </w:r>
            <w:r w:rsidR="00A27187">
              <w:rPr>
                <w:rFonts w:asciiTheme="minorEastAsia" w:eastAsiaTheme="minorEastAsia" w:hAnsiTheme="minorEastAsia" w:hint="eastAsia"/>
                <w:b/>
                <w:color w:val="000000"/>
                <w:szCs w:val="21"/>
              </w:rPr>
              <w:t>吴燕君</w:t>
            </w:r>
          </w:p>
          <w:p w:rsidR="003935A2" w:rsidRPr="002A6C4D" w:rsidRDefault="003935A2">
            <w:pPr>
              <w:spacing w:line="280" w:lineRule="exact"/>
              <w:rPr>
                <w:rFonts w:asciiTheme="minorEastAsia" w:eastAsiaTheme="minorEastAsia" w:hAnsiTheme="minorEastAsia"/>
                <w:b/>
                <w:color w:val="000000"/>
                <w:szCs w:val="21"/>
              </w:rPr>
            </w:pPr>
          </w:p>
          <w:p w:rsidR="003935A2" w:rsidRPr="002A6C4D" w:rsidRDefault="003935A2">
            <w:pPr>
              <w:spacing w:line="280" w:lineRule="exact"/>
              <w:rPr>
                <w:rFonts w:asciiTheme="minorEastAsia" w:eastAsiaTheme="minorEastAsia" w:hAnsiTheme="minorEastAsia"/>
                <w:b/>
                <w:color w:val="000000"/>
                <w:szCs w:val="21"/>
              </w:rPr>
            </w:pPr>
          </w:p>
          <w:p w:rsidR="003935A2" w:rsidRPr="002A6C4D" w:rsidRDefault="00972EF4" w:rsidP="00A27187">
            <w:pPr>
              <w:spacing w:line="28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日期：2022年</w:t>
            </w:r>
            <w:r w:rsidR="00A27187">
              <w:rPr>
                <w:rFonts w:asciiTheme="minorEastAsia" w:eastAsiaTheme="minorEastAsia" w:hAnsiTheme="minorEastAsia" w:hint="eastAsia"/>
                <w:b/>
                <w:color w:val="000000"/>
                <w:szCs w:val="21"/>
              </w:rPr>
              <w:t>8</w:t>
            </w:r>
            <w:r w:rsidRPr="002A6C4D">
              <w:rPr>
                <w:rFonts w:asciiTheme="minorEastAsia" w:eastAsiaTheme="minorEastAsia" w:hAnsiTheme="minorEastAsia" w:hint="eastAsia"/>
                <w:b/>
                <w:color w:val="000000"/>
                <w:szCs w:val="21"/>
              </w:rPr>
              <w:t>月</w:t>
            </w:r>
            <w:r w:rsidR="00A27187">
              <w:rPr>
                <w:rFonts w:asciiTheme="minorEastAsia" w:eastAsiaTheme="minorEastAsia" w:hAnsiTheme="minorEastAsia" w:hint="eastAsia"/>
                <w:b/>
                <w:color w:val="000000"/>
                <w:szCs w:val="21"/>
              </w:rPr>
              <w:t>7</w:t>
            </w:r>
            <w:r w:rsidRPr="002A6C4D">
              <w:rPr>
                <w:rFonts w:asciiTheme="minorEastAsia" w:eastAsiaTheme="minorEastAsia" w:hAnsiTheme="minorEastAsia" w:hint="eastAsia"/>
                <w:b/>
                <w:color w:val="000000"/>
                <w:szCs w:val="21"/>
              </w:rPr>
              <w:t>日</w:t>
            </w:r>
          </w:p>
        </w:tc>
      </w:tr>
      <w:tr w:rsidR="003935A2" w:rsidRPr="002A6C4D">
        <w:trPr>
          <w:trHeight w:val="795"/>
        </w:trPr>
        <w:tc>
          <w:tcPr>
            <w:tcW w:w="10128" w:type="dxa"/>
            <w:gridSpan w:val="6"/>
          </w:tcPr>
          <w:p w:rsidR="003935A2" w:rsidRPr="002A6C4D" w:rsidRDefault="00972EF4">
            <w:pPr>
              <w:spacing w:line="360" w:lineRule="exact"/>
              <w:rPr>
                <w:rFonts w:asciiTheme="minorEastAsia" w:eastAsiaTheme="minorEastAsia" w:hAnsiTheme="minorEastAsia"/>
                <w:b/>
                <w:bCs/>
                <w:color w:val="000000"/>
                <w:spacing w:val="-8"/>
                <w:szCs w:val="21"/>
              </w:rPr>
            </w:pPr>
            <w:r w:rsidRPr="002A6C4D">
              <w:rPr>
                <w:rFonts w:asciiTheme="minorEastAsia" w:eastAsiaTheme="minorEastAsia" w:hAnsiTheme="minorEastAsia" w:hint="eastAsia"/>
                <w:b/>
                <w:bCs/>
                <w:color w:val="000000"/>
                <w:spacing w:val="-8"/>
                <w:szCs w:val="21"/>
              </w:rPr>
              <w:t>对</w:t>
            </w:r>
            <w:r w:rsidRPr="002A6C4D">
              <w:rPr>
                <w:rFonts w:asciiTheme="minorEastAsia" w:eastAsiaTheme="minorEastAsia" w:hAnsiTheme="minorEastAsia" w:hint="eastAsia"/>
                <w:b/>
                <w:color w:val="000000"/>
                <w:spacing w:val="-12"/>
                <w:szCs w:val="21"/>
              </w:rPr>
              <w:t>一阶段现场审核严重</w:t>
            </w:r>
            <w:r w:rsidRPr="002A6C4D">
              <w:rPr>
                <w:rFonts w:asciiTheme="minorEastAsia" w:eastAsiaTheme="minorEastAsia" w:hAnsiTheme="minorEastAsia" w:hint="eastAsia"/>
                <w:b/>
                <w:bCs/>
                <w:color w:val="000000"/>
                <w:spacing w:val="-8"/>
                <w:szCs w:val="21"/>
              </w:rPr>
              <w:t>问题整改结果的验证结论：</w:t>
            </w:r>
          </w:p>
          <w:p w:rsidR="003935A2" w:rsidRPr="002A6C4D" w:rsidRDefault="00972EF4">
            <w:pPr>
              <w:spacing w:line="36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pacing w:val="-10"/>
                <w:szCs w:val="21"/>
              </w:rPr>
              <w:t>□</w:t>
            </w:r>
            <w:r w:rsidRPr="002A6C4D">
              <w:rPr>
                <w:rFonts w:asciiTheme="minorEastAsia" w:eastAsiaTheme="minorEastAsia" w:hAnsiTheme="minorEastAsia" w:hint="eastAsia"/>
                <w:b/>
                <w:color w:val="000000"/>
                <w:szCs w:val="21"/>
              </w:rPr>
              <w:t>所有严重问题全部整改，并符合要求</w:t>
            </w:r>
            <w:r w:rsidR="00A27187" w:rsidRPr="002A6C4D">
              <w:rPr>
                <w:rFonts w:asciiTheme="minorEastAsia" w:eastAsiaTheme="minorEastAsia" w:hAnsiTheme="minorEastAsia" w:hint="eastAsia"/>
                <w:b/>
                <w:color w:val="000000"/>
                <w:szCs w:val="21"/>
              </w:rPr>
              <w:t>■</w:t>
            </w:r>
            <w:r w:rsidRPr="002A6C4D">
              <w:rPr>
                <w:rFonts w:asciiTheme="minorEastAsia" w:eastAsiaTheme="minorEastAsia" w:hAnsiTheme="minorEastAsia" w:hint="eastAsia"/>
                <w:b/>
                <w:color w:val="000000"/>
                <w:spacing w:val="-10"/>
                <w:szCs w:val="21"/>
              </w:rPr>
              <w:t>未</w:t>
            </w:r>
            <w:r w:rsidRPr="002A6C4D">
              <w:rPr>
                <w:rFonts w:asciiTheme="minorEastAsia" w:eastAsiaTheme="minorEastAsia" w:hAnsiTheme="minorEastAsia" w:hint="eastAsia"/>
                <w:b/>
                <w:color w:val="000000"/>
                <w:szCs w:val="21"/>
              </w:rPr>
              <w:t>按期完成整改</w:t>
            </w:r>
            <w:r w:rsidRPr="002A6C4D">
              <w:rPr>
                <w:rFonts w:asciiTheme="minorEastAsia" w:eastAsiaTheme="minorEastAsia" w:hAnsiTheme="minorEastAsia" w:hint="eastAsia"/>
                <w:b/>
                <w:color w:val="000000"/>
                <w:spacing w:val="-10"/>
                <w:szCs w:val="21"/>
              </w:rPr>
              <w:t>□整改后不符合要求，需重新整改</w:t>
            </w:r>
            <w:r w:rsidRPr="002A6C4D">
              <w:rPr>
                <w:rFonts w:asciiTheme="minorEastAsia" w:eastAsiaTheme="minorEastAsia" w:hAnsiTheme="minorEastAsia"/>
                <w:b/>
                <w:color w:val="000000"/>
                <w:szCs w:val="21"/>
              </w:rPr>
              <w:t>.</w:t>
            </w:r>
          </w:p>
          <w:p w:rsidR="003935A2" w:rsidRPr="002A6C4D" w:rsidRDefault="003935A2">
            <w:pPr>
              <w:spacing w:line="280" w:lineRule="exact"/>
              <w:rPr>
                <w:rFonts w:asciiTheme="minorEastAsia" w:eastAsiaTheme="minorEastAsia" w:hAnsiTheme="minorEastAsia"/>
                <w:b/>
                <w:color w:val="000000"/>
                <w:szCs w:val="21"/>
              </w:rPr>
            </w:pPr>
          </w:p>
        </w:tc>
      </w:tr>
      <w:tr w:rsidR="003935A2" w:rsidRPr="002A6C4D">
        <w:trPr>
          <w:trHeight w:val="855"/>
        </w:trPr>
        <w:tc>
          <w:tcPr>
            <w:tcW w:w="10128" w:type="dxa"/>
            <w:gridSpan w:val="6"/>
          </w:tcPr>
          <w:p w:rsidR="003935A2" w:rsidRPr="002A6C4D" w:rsidRDefault="00972EF4">
            <w:pPr>
              <w:spacing w:line="36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推荐意见：■可进行二阶段审核□需再次安排一阶段审核□不进入二阶段审核</w:t>
            </w:r>
            <w:r w:rsidRPr="002A6C4D">
              <w:rPr>
                <w:rFonts w:asciiTheme="minorEastAsia" w:eastAsiaTheme="minorEastAsia" w:hAnsiTheme="minorEastAsia" w:hint="eastAsia"/>
                <w:b/>
                <w:color w:val="000000"/>
                <w:szCs w:val="21"/>
              </w:rPr>
              <w:tab/>
            </w:r>
          </w:p>
          <w:p w:rsidR="003935A2" w:rsidRPr="002A6C4D" w:rsidRDefault="00A27187">
            <w:pPr>
              <w:spacing w:line="360" w:lineRule="exact"/>
              <w:rPr>
                <w:rFonts w:asciiTheme="minorEastAsia" w:eastAsiaTheme="minorEastAsia" w:hAnsiTheme="minorEastAsia"/>
                <w:b/>
                <w:color w:val="000000"/>
                <w:szCs w:val="21"/>
              </w:rPr>
            </w:pPr>
            <w:r>
              <w:rPr>
                <w:rFonts w:asciiTheme="minorEastAsia" w:eastAsiaTheme="minorEastAsia" w:hAnsiTheme="minorEastAsia"/>
                <w:b/>
                <w:noProof/>
                <w:color w:val="000000"/>
                <w:szCs w:val="21"/>
              </w:rPr>
              <w:drawing>
                <wp:anchor distT="0" distB="0" distL="114300" distR="114300" simplePos="0" relativeHeight="251672576" behindDoc="0" locked="0" layoutInCell="1" allowOverlap="1">
                  <wp:simplePos x="0" y="0"/>
                  <wp:positionH relativeFrom="column">
                    <wp:posOffset>831850</wp:posOffset>
                  </wp:positionH>
                  <wp:positionV relativeFrom="paragraph">
                    <wp:posOffset>91440</wp:posOffset>
                  </wp:positionV>
                  <wp:extent cx="371475" cy="342900"/>
                  <wp:effectExtent l="19050" t="0" r="9525" b="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2900"/>
                          </a:xfrm>
                          <a:prstGeom prst="rect">
                            <a:avLst/>
                          </a:prstGeom>
                          <a:noFill/>
                          <a:ln w="9525">
                            <a:noFill/>
                            <a:miter lim="800000"/>
                            <a:headEnd/>
                            <a:tailEnd/>
                          </a:ln>
                        </pic:spPr>
                      </pic:pic>
                    </a:graphicData>
                  </a:graphic>
                </wp:anchor>
              </w:drawing>
            </w:r>
          </w:p>
          <w:p w:rsidR="003935A2" w:rsidRPr="002A6C4D" w:rsidRDefault="00972EF4">
            <w:pPr>
              <w:spacing w:line="360" w:lineRule="exact"/>
              <w:rPr>
                <w:rFonts w:asciiTheme="minorEastAsia" w:eastAsiaTheme="minorEastAsia" w:hAnsiTheme="minorEastAsia"/>
                <w:b/>
                <w:color w:val="000000"/>
                <w:szCs w:val="21"/>
              </w:rPr>
            </w:pPr>
            <w:r w:rsidRPr="002A6C4D">
              <w:rPr>
                <w:rFonts w:asciiTheme="minorEastAsia" w:eastAsiaTheme="minorEastAsia" w:hAnsiTheme="minorEastAsia" w:hint="eastAsia"/>
                <w:b/>
                <w:color w:val="000000"/>
                <w:szCs w:val="21"/>
              </w:rPr>
              <w:t>验证人：              日期：2022年</w:t>
            </w:r>
            <w:r w:rsidR="00A27187">
              <w:rPr>
                <w:rFonts w:asciiTheme="minorEastAsia" w:eastAsiaTheme="minorEastAsia" w:hAnsiTheme="minorEastAsia" w:hint="eastAsia"/>
                <w:b/>
                <w:color w:val="000000"/>
                <w:szCs w:val="21"/>
              </w:rPr>
              <w:t>8</w:t>
            </w:r>
            <w:r w:rsidRPr="002A6C4D">
              <w:rPr>
                <w:rFonts w:asciiTheme="minorEastAsia" w:eastAsiaTheme="minorEastAsia" w:hAnsiTheme="minorEastAsia" w:hint="eastAsia"/>
                <w:b/>
                <w:color w:val="000000"/>
                <w:szCs w:val="21"/>
              </w:rPr>
              <w:t>月</w:t>
            </w:r>
            <w:bookmarkStart w:id="32" w:name="_GoBack"/>
            <w:bookmarkEnd w:id="32"/>
            <w:r w:rsidR="00A27187">
              <w:rPr>
                <w:rFonts w:asciiTheme="minorEastAsia" w:eastAsiaTheme="minorEastAsia" w:hAnsiTheme="minorEastAsia" w:hint="eastAsia"/>
                <w:b/>
                <w:color w:val="000000"/>
                <w:szCs w:val="21"/>
              </w:rPr>
              <w:t>8</w:t>
            </w:r>
            <w:r w:rsidRPr="002A6C4D">
              <w:rPr>
                <w:rFonts w:asciiTheme="minorEastAsia" w:eastAsiaTheme="minorEastAsia" w:hAnsiTheme="minorEastAsia" w:hint="eastAsia"/>
                <w:b/>
                <w:color w:val="000000"/>
                <w:szCs w:val="21"/>
              </w:rPr>
              <w:t>日</w:t>
            </w:r>
          </w:p>
          <w:p w:rsidR="003935A2" w:rsidRPr="002A6C4D" w:rsidRDefault="003935A2">
            <w:pPr>
              <w:pStyle w:val="a0"/>
              <w:rPr>
                <w:rFonts w:asciiTheme="minorEastAsia" w:eastAsiaTheme="minorEastAsia" w:hAnsiTheme="minorEastAsia"/>
                <w:b/>
                <w:color w:val="000000"/>
                <w:szCs w:val="21"/>
              </w:rPr>
            </w:pPr>
          </w:p>
        </w:tc>
      </w:tr>
      <w:tr w:rsidR="003935A2" w:rsidRPr="002A6C4D">
        <w:tc>
          <w:tcPr>
            <w:tcW w:w="10128" w:type="dxa"/>
            <w:gridSpan w:val="6"/>
          </w:tcPr>
          <w:p w:rsidR="003935A2" w:rsidRPr="002A6C4D" w:rsidRDefault="00972EF4">
            <w:pPr>
              <w:spacing w:line="360" w:lineRule="exact"/>
              <w:rPr>
                <w:rFonts w:asciiTheme="minorEastAsia" w:eastAsiaTheme="minorEastAsia" w:hAnsiTheme="minorEastAsia"/>
                <w:b/>
                <w:bCs/>
                <w:color w:val="000000"/>
                <w:spacing w:val="-8"/>
                <w:szCs w:val="21"/>
              </w:rPr>
            </w:pPr>
            <w:r w:rsidRPr="002A6C4D">
              <w:rPr>
                <w:rFonts w:asciiTheme="minorEastAsia" w:eastAsiaTheme="minorEastAsia" w:hAnsiTheme="minorEastAsia" w:hint="eastAsia"/>
                <w:b/>
                <w:bCs/>
                <w:color w:val="000000"/>
                <w:spacing w:val="-8"/>
                <w:szCs w:val="21"/>
              </w:rPr>
              <w:t>备注：</w:t>
            </w:r>
          </w:p>
          <w:p w:rsidR="003935A2" w:rsidRPr="002A6C4D" w:rsidRDefault="003935A2">
            <w:pPr>
              <w:spacing w:line="360" w:lineRule="exact"/>
              <w:rPr>
                <w:rFonts w:asciiTheme="minorEastAsia" w:eastAsiaTheme="minorEastAsia" w:hAnsiTheme="minorEastAsia"/>
                <w:b/>
                <w:bCs/>
                <w:color w:val="000000"/>
                <w:spacing w:val="-8"/>
                <w:szCs w:val="21"/>
              </w:rPr>
            </w:pPr>
          </w:p>
          <w:p w:rsidR="003935A2" w:rsidRPr="002A6C4D" w:rsidRDefault="003935A2">
            <w:pPr>
              <w:spacing w:line="360" w:lineRule="exact"/>
              <w:rPr>
                <w:rFonts w:asciiTheme="minorEastAsia" w:eastAsiaTheme="minorEastAsia" w:hAnsiTheme="minorEastAsia"/>
                <w:b/>
                <w:bCs/>
                <w:color w:val="000000"/>
                <w:spacing w:val="-8"/>
                <w:szCs w:val="21"/>
              </w:rPr>
            </w:pPr>
          </w:p>
        </w:tc>
      </w:tr>
    </w:tbl>
    <w:p w:rsidR="003935A2" w:rsidRPr="002A6C4D" w:rsidRDefault="003935A2">
      <w:pPr>
        <w:snapToGrid w:val="0"/>
        <w:spacing w:line="400" w:lineRule="exact"/>
        <w:rPr>
          <w:rFonts w:asciiTheme="minorEastAsia" w:eastAsiaTheme="minorEastAsia" w:hAnsiTheme="minorEastAsia"/>
          <w:b/>
          <w:color w:val="000000"/>
          <w:szCs w:val="21"/>
        </w:rPr>
      </w:pPr>
    </w:p>
    <w:sectPr w:rsidR="003935A2" w:rsidRPr="002A6C4D" w:rsidSect="003935A2">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4B0" w:rsidRDefault="000674B0" w:rsidP="003935A2">
      <w:r>
        <w:separator/>
      </w:r>
    </w:p>
  </w:endnote>
  <w:endnote w:type="continuationSeparator" w:id="0">
    <w:p w:rsidR="000674B0" w:rsidRDefault="000674B0" w:rsidP="003935A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4B0" w:rsidRDefault="000674B0" w:rsidP="003935A2">
      <w:r>
        <w:separator/>
      </w:r>
    </w:p>
  </w:footnote>
  <w:footnote w:type="continuationSeparator" w:id="0">
    <w:p w:rsidR="000674B0" w:rsidRDefault="000674B0" w:rsidP="003935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0D" w:rsidRDefault="0023250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252CC1" w:rsidRPr="00252CC1">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23250D" w:rsidRDefault="0023250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23250D" w:rsidRDefault="0023250D"/>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3250D" w:rsidRDefault="0023250D" w:rsidP="003C1219">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024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NjA2ZDc0NDE1ZTY5YjdmZDFkYTZhNjAxMDE4N2I3ODkifQ=="/>
  </w:docVars>
  <w:rsids>
    <w:rsidRoot w:val="003935A2"/>
    <w:rsid w:val="000323D9"/>
    <w:rsid w:val="000674B0"/>
    <w:rsid w:val="00112836"/>
    <w:rsid w:val="00113FD5"/>
    <w:rsid w:val="0023250D"/>
    <w:rsid w:val="00252CC1"/>
    <w:rsid w:val="002A6C4D"/>
    <w:rsid w:val="00337BFE"/>
    <w:rsid w:val="003935A2"/>
    <w:rsid w:val="003C1219"/>
    <w:rsid w:val="00577548"/>
    <w:rsid w:val="00900919"/>
    <w:rsid w:val="00972EF4"/>
    <w:rsid w:val="00A27187"/>
    <w:rsid w:val="00AF76C0"/>
    <w:rsid w:val="00C4288B"/>
    <w:rsid w:val="00D304CB"/>
    <w:rsid w:val="00E3094D"/>
    <w:rsid w:val="00F117D5"/>
    <w:rsid w:val="06FF140F"/>
    <w:rsid w:val="323B5CA2"/>
    <w:rsid w:val="5CE23B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35A2"/>
    <w:pPr>
      <w:widowControl w:val="0"/>
      <w:jc w:val="both"/>
    </w:pPr>
    <w:rPr>
      <w:kern w:val="2"/>
      <w:sz w:val="21"/>
      <w:szCs w:val="24"/>
    </w:rPr>
  </w:style>
  <w:style w:type="paragraph" w:styleId="1">
    <w:name w:val="heading 1"/>
    <w:basedOn w:val="a"/>
    <w:next w:val="a"/>
    <w:qFormat/>
    <w:locked/>
    <w:rsid w:val="003935A2"/>
    <w:pPr>
      <w:keepNext/>
      <w:keepLines/>
      <w:spacing w:before="340" w:after="330" w:line="576" w:lineRule="auto"/>
      <w:outlineLvl w:val="0"/>
    </w:pPr>
    <w:rPr>
      <w:b/>
      <w:kern w:val="44"/>
      <w:sz w:val="44"/>
    </w:rPr>
  </w:style>
  <w:style w:type="paragraph" w:styleId="2">
    <w:name w:val="heading 2"/>
    <w:basedOn w:val="a"/>
    <w:next w:val="a"/>
    <w:qFormat/>
    <w:locked/>
    <w:rsid w:val="003935A2"/>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935A2"/>
    <w:pPr>
      <w:spacing w:before="25" w:after="25"/>
    </w:pPr>
    <w:rPr>
      <w:bCs/>
      <w:spacing w:val="10"/>
    </w:rPr>
  </w:style>
  <w:style w:type="paragraph" w:styleId="a4">
    <w:name w:val="Body Text"/>
    <w:basedOn w:val="a"/>
    <w:uiPriority w:val="99"/>
    <w:qFormat/>
    <w:rsid w:val="003935A2"/>
  </w:style>
  <w:style w:type="paragraph" w:styleId="a5">
    <w:name w:val="Body Text Indent"/>
    <w:basedOn w:val="a"/>
    <w:qFormat/>
    <w:rsid w:val="003935A2"/>
    <w:pPr>
      <w:tabs>
        <w:tab w:val="left" w:pos="1560"/>
        <w:tab w:val="left" w:pos="1985"/>
      </w:tabs>
      <w:ind w:left="1560" w:hanging="1560"/>
      <w:jc w:val="left"/>
    </w:pPr>
    <w:rPr>
      <w:lang w:eastAsia="ja-JP"/>
    </w:rPr>
  </w:style>
  <w:style w:type="paragraph" w:styleId="a6">
    <w:name w:val="Balloon Text"/>
    <w:basedOn w:val="a"/>
    <w:link w:val="Char"/>
    <w:uiPriority w:val="99"/>
    <w:semiHidden/>
    <w:qFormat/>
    <w:rsid w:val="003935A2"/>
    <w:rPr>
      <w:sz w:val="18"/>
      <w:szCs w:val="18"/>
    </w:rPr>
  </w:style>
  <w:style w:type="paragraph" w:styleId="a7">
    <w:name w:val="footer"/>
    <w:basedOn w:val="a"/>
    <w:link w:val="Char0"/>
    <w:uiPriority w:val="99"/>
    <w:qFormat/>
    <w:rsid w:val="003935A2"/>
    <w:pPr>
      <w:tabs>
        <w:tab w:val="center" w:pos="4153"/>
        <w:tab w:val="right" w:pos="8306"/>
      </w:tabs>
      <w:snapToGrid w:val="0"/>
      <w:jc w:val="left"/>
    </w:pPr>
    <w:rPr>
      <w:sz w:val="18"/>
      <w:szCs w:val="18"/>
    </w:rPr>
  </w:style>
  <w:style w:type="paragraph" w:styleId="a8">
    <w:name w:val="header"/>
    <w:basedOn w:val="a"/>
    <w:link w:val="Char1"/>
    <w:qFormat/>
    <w:rsid w:val="003935A2"/>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Char2"/>
    <w:uiPriority w:val="99"/>
    <w:qFormat/>
    <w:rsid w:val="003935A2"/>
    <w:pPr>
      <w:spacing w:before="240" w:after="60" w:line="312" w:lineRule="auto"/>
      <w:jc w:val="center"/>
      <w:outlineLvl w:val="1"/>
    </w:pPr>
    <w:rPr>
      <w:rFonts w:ascii="Cambria" w:hAnsi="Cambria"/>
      <w:b/>
      <w:bCs/>
      <w:kern w:val="28"/>
      <w:sz w:val="32"/>
      <w:szCs w:val="32"/>
    </w:rPr>
  </w:style>
  <w:style w:type="table" w:styleId="aa">
    <w:name w:val="Table Grid"/>
    <w:basedOn w:val="a2"/>
    <w:uiPriority w:val="99"/>
    <w:qFormat/>
    <w:rsid w:val="003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6"/>
    <w:uiPriority w:val="99"/>
    <w:semiHidden/>
    <w:qFormat/>
    <w:locked/>
    <w:rsid w:val="003935A2"/>
    <w:rPr>
      <w:rFonts w:ascii="Times New Roman" w:eastAsia="宋体" w:hAnsi="Times New Roman" w:cs="Times New Roman"/>
      <w:sz w:val="18"/>
      <w:szCs w:val="18"/>
    </w:rPr>
  </w:style>
  <w:style w:type="character" w:customStyle="1" w:styleId="Char0">
    <w:name w:val="页脚 Char"/>
    <w:link w:val="a7"/>
    <w:uiPriority w:val="99"/>
    <w:qFormat/>
    <w:locked/>
    <w:rsid w:val="003935A2"/>
    <w:rPr>
      <w:rFonts w:ascii="Times New Roman" w:eastAsia="宋体" w:hAnsi="Times New Roman" w:cs="Times New Roman"/>
      <w:sz w:val="18"/>
      <w:szCs w:val="18"/>
    </w:rPr>
  </w:style>
  <w:style w:type="character" w:customStyle="1" w:styleId="Char1">
    <w:name w:val="页眉 Char"/>
    <w:link w:val="a8"/>
    <w:uiPriority w:val="99"/>
    <w:qFormat/>
    <w:locked/>
    <w:rsid w:val="003935A2"/>
    <w:rPr>
      <w:rFonts w:ascii="Calibri" w:eastAsia="宋体" w:hAnsi="Calibri" w:cs="Times New Roman"/>
      <w:sz w:val="18"/>
      <w:szCs w:val="18"/>
    </w:rPr>
  </w:style>
  <w:style w:type="character" w:customStyle="1" w:styleId="Char2">
    <w:name w:val="副标题 Char"/>
    <w:link w:val="a9"/>
    <w:uiPriority w:val="99"/>
    <w:qFormat/>
    <w:locked/>
    <w:rsid w:val="003935A2"/>
    <w:rPr>
      <w:rFonts w:ascii="Cambria" w:eastAsia="宋体" w:hAnsi="Cambria" w:cs="Times New Roman"/>
      <w:b/>
      <w:bCs/>
      <w:kern w:val="28"/>
      <w:sz w:val="32"/>
      <w:szCs w:val="32"/>
    </w:rPr>
  </w:style>
  <w:style w:type="character" w:customStyle="1" w:styleId="CharChar1">
    <w:name w:val="Char Char1"/>
    <w:qFormat/>
    <w:locked/>
    <w:rsid w:val="003935A2"/>
    <w:rPr>
      <w:rFonts w:ascii="宋体" w:eastAsia="宋体" w:hAnsi="Courier New" w:hint="eastAsia"/>
      <w:kern w:val="2"/>
      <w:sz w:val="21"/>
      <w:lang w:val="en-US" w:eastAsia="zh-CN" w:bidi="ar-SA"/>
    </w:rPr>
  </w:style>
  <w:style w:type="paragraph" w:customStyle="1" w:styleId="Body11ptAS0">
    <w:name w:val="Body 11pt AS0"/>
    <w:basedOn w:val="a"/>
    <w:qFormat/>
    <w:rsid w:val="003935A2"/>
    <w:pPr>
      <w:spacing w:before="60"/>
    </w:pPr>
    <w:rPr>
      <w:sz w:val="22"/>
    </w:rPr>
  </w:style>
  <w:style w:type="paragraph" w:customStyle="1" w:styleId="Body10ptDeLeftAS0">
    <w:name w:val="Body 10pt De Left AS0"/>
    <w:basedOn w:val="a"/>
    <w:qFormat/>
    <w:rsid w:val="003935A2"/>
  </w:style>
  <w:style w:type="paragraph" w:customStyle="1" w:styleId="Header10ptDePS0">
    <w:name w:val="Header 10pt De PS0"/>
    <w:basedOn w:val="a"/>
    <w:qFormat/>
    <w:rsid w:val="003935A2"/>
    <w:pPr>
      <w:spacing w:before="40" w:after="40"/>
    </w:pPr>
    <w:rPr>
      <w:rFonts w:eastAsia="Times New Roman"/>
      <w:b/>
      <w:sz w:val="20"/>
      <w:szCs w:val="20"/>
      <w:lang w:val="de-DE" w:eastAsia="de-DE"/>
    </w:rPr>
  </w:style>
  <w:style w:type="paragraph" w:customStyle="1" w:styleId="TMaccreditation">
    <w:name w:val="TM_accreditation"/>
    <w:basedOn w:val="a"/>
    <w:qFormat/>
    <w:rsid w:val="003935A2"/>
    <w:pPr>
      <w:spacing w:before="40" w:after="40"/>
    </w:pPr>
    <w:rPr>
      <w:rFonts w:eastAsia="Times New Roman"/>
      <w:sz w:val="20"/>
      <w:szCs w:val="20"/>
      <w:lang w:val="en-GB" w:eastAsia="de-DE"/>
    </w:rPr>
  </w:style>
  <w:style w:type="paragraph" w:customStyle="1" w:styleId="Body6pt">
    <w:name w:val="Body 6pt"/>
    <w:basedOn w:val="a"/>
    <w:qFormat/>
    <w:rsid w:val="003935A2"/>
    <w:pPr>
      <w:spacing w:before="40" w:after="40"/>
    </w:pPr>
    <w:rPr>
      <w:rFonts w:eastAsia="Times New Roman"/>
      <w:sz w:val="12"/>
      <w:szCs w:val="20"/>
      <w:lang w:val="de-DE" w:eastAsia="de-DE"/>
    </w:rPr>
  </w:style>
  <w:style w:type="paragraph" w:customStyle="1" w:styleId="Header9ptBoldCentered">
    <w:name w:val="Header 9pt Bold Centered"/>
    <w:basedOn w:val="a"/>
    <w:qFormat/>
    <w:rsid w:val="003935A2"/>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3935A2"/>
    <w:pPr>
      <w:keepLines/>
      <w:tabs>
        <w:tab w:val="left" w:pos="284"/>
      </w:tabs>
      <w:spacing w:before="40" w:after="40"/>
    </w:pPr>
    <w:rPr>
      <w:rFonts w:eastAsia="Times New Roman"/>
      <w:sz w:val="20"/>
      <w:szCs w:val="20"/>
      <w:lang w:val="de-DE" w:eastAsia="de-DE"/>
    </w:rPr>
  </w:style>
  <w:style w:type="paragraph" w:styleId="ab">
    <w:name w:val="List Paragraph"/>
    <w:basedOn w:val="a"/>
    <w:uiPriority w:val="34"/>
    <w:qFormat/>
    <w:rsid w:val="003935A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1220</Words>
  <Characters>6954</Characters>
  <Application>Microsoft Office Word</Application>
  <DocSecurity>0</DocSecurity>
  <Lines>57</Lines>
  <Paragraphs>16</Paragraphs>
  <ScaleCrop>false</ScaleCrop>
  <Company>微软中国</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81</cp:revision>
  <dcterms:created xsi:type="dcterms:W3CDTF">2015-06-17T13:22:00Z</dcterms:created>
  <dcterms:modified xsi:type="dcterms:W3CDTF">2022-08-07T02:51:00Z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