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重庆耀辉环保有限公司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重庆市潼南区田家镇长兴大道356号（自主承诺）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重庆市潼南区田家镇长兴大道356号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0564-2022-QO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王宁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18983869986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王宁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Q：许可范围内的工业废物（含资质范围内危险废物）的处置及综合利用。</w:t>
            </w:r>
          </w:p>
          <w:p>
            <w:r>
              <w:t>O：许可范围内的工业废物（含资质范围内危险废物）的处置及综合利用所涉及场所的相关职业健康安全管理活动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Q：39.03.01;39.03.02</w:t>
            </w:r>
          </w:p>
          <w:p>
            <w:r>
              <w:t>O：39.03.01;39.03.02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2022年08月06日 上午至2022年08月06日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Q:39.03.01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O:39.03.01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姚健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ISC-JSZJ-555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ISC-JSZJ-555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重庆伟世鑫盛环保科技有限公司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Q:39.03.02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O:39.03.02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18958173731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技术专家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姚健</w:t>
            </w:r>
          </w:p>
        </w:tc>
        <w:tc>
          <w:tcPr>
            <w:tcW w:w="567" w:type="dxa"/>
            <w:vAlign w:val="center"/>
          </w:tcPr>
          <w:p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sz w:val="21"/>
                <w:szCs w:val="21"/>
              </w:rPr>
              <w:t>重庆伟世鑫盛环保科技有限公司</w:t>
            </w:r>
          </w:p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Q:39.03.02</w:t>
            </w:r>
          </w:p>
          <w:p>
            <w:r>
              <w:rPr>
                <w:sz w:val="21"/>
                <w:szCs w:val="21"/>
              </w:rPr>
              <w:t>O:39.03.02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4" w:type="dxa"/>
            <w:vAlign w:val="center"/>
          </w:tcPr>
          <w:p>
            <w:r>
              <w:rPr>
                <w:sz w:val="21"/>
                <w:szCs w:val="21"/>
              </w:rPr>
              <w:t>13595268595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654050</wp:posOffset>
                  </wp:positionH>
                  <wp:positionV relativeFrom="paragraph">
                    <wp:posOffset>29210</wp:posOffset>
                  </wp:positionV>
                  <wp:extent cx="469900" cy="395605"/>
                  <wp:effectExtent l="0" t="0" r="6350" b="4445"/>
                  <wp:wrapNone/>
                  <wp:docPr id="1" name="图片 26" descr="15cd665cf2cf133a499ed811c6806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6" descr="15cd665cf2cf133a499ed811c6806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2022.8.3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both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现场</w:t>
      </w:r>
      <w:r>
        <w:rPr>
          <w:rFonts w:hint="eastAsia" w:asciiTheme="minorEastAsia" w:hAnsiTheme="minorEastAsia" w:eastAsiaTheme="minorEastAsia"/>
          <w:sz w:val="32"/>
          <w:szCs w:val="32"/>
        </w:rPr>
        <w:t>审核审核计划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31" w:name="_GoBack"/>
            <w:bookmarkEnd w:id="31"/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9:00-12:00（午餐12：00-12：30）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12:30-17:00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9:00-12:00（午餐12：00-12：30）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12:30-17:00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文平、姚健（专家）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10:30-12:00（午餐12：00-12：30）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文平、姚健（专家）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12:30-14:30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文平、姚健（专家）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14:30-17:00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文平、姚健（专家）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1691CBA"/>
    <w:rsid w:val="3A7D3FBF"/>
    <w:rsid w:val="6D145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2060</Words>
  <Characters>2695</Characters>
  <Lines>26</Lines>
  <Paragraphs>7</Paragraphs>
  <TotalTime>0</TotalTime>
  <ScaleCrop>false</ScaleCrop>
  <LinksUpToDate>false</LinksUpToDate>
  <CharactersWithSpaces>2755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2022-08-05T06:53:21Z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2052-11.1.0.11875</vt:lpwstr>
  </property>
</Properties>
</file>