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eastAsia="宋体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叶轮外径尺寸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测量过程不</w:t>
      </w: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确定度评定报告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SJDQCL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-ZD-2021-001《用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测量尺寸作业指导书》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，测量范围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125-150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最大允许误差±0.006mm,不确定度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highlight w:val="none"/>
          <w:lang w:val="en-US" w:eastAsia="zh-CN" w:bidi="ar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=0.0012mm,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highlight w:val="none"/>
          <w:lang w:val="en-US" w:eastAsia="zh-CN" w:bidi="ar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 w:bidi="ar"/>
        </w:rPr>
        <w:t>=2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</w:rPr>
        <w:t>外径尺寸</w:t>
      </w:r>
      <w:r>
        <w:rPr>
          <w:rFonts w:hint="eastAsia" w:ascii="宋体" w:hAnsi="宋体" w:eastAsia="宋体" w:cs="宋体"/>
          <w:sz w:val="24"/>
          <w:szCs w:val="24"/>
        </w:rPr>
        <w:t>Φ</w:t>
      </w:r>
      <w:r>
        <w:rPr>
          <w:rFonts w:hint="eastAsia" w:ascii="宋体" w:hAnsi="宋体" w:eastAsia="宋体" w:cs="宋体"/>
          <w:position w:val="-20"/>
          <w:sz w:val="24"/>
          <w:szCs w:val="24"/>
        </w:rPr>
        <w:object>
          <v:shape id="_x0000_i1025" o:spt="75" type="#_x0000_t75" style="height:24.95pt;width:73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SJDQCL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-ZD-2021-001《用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测量尺寸作业指导书》</w:t>
      </w:r>
      <w:r>
        <w:rPr>
          <w:rFonts w:hint="eastAsia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的要求</w:t>
      </w:r>
      <w:r>
        <w:rPr>
          <w:rFonts w:hint="default" w:ascii="Times New Roman" w:hAnsi="Times New Roman" w:eastAsia="宋体" w:cs="Times New Roman"/>
          <w:b w:val="0"/>
          <w:bCs w:val="0"/>
          <w:snapToGrid w:val="0"/>
          <w:color w:val="auto"/>
          <w:kern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叶轮外径尺寸进行测量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，直接读数并记录。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叶轮外径尺寸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</w:t>
      </w:r>
      <w:r>
        <w:rPr>
          <w:rFonts w:hint="eastAsia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numPr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</w:p>
    <w:p>
      <w:pPr>
        <w:numPr>
          <w:numId w:val="0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eastAsia" w:cs="Times New Roman"/>
          <w:bCs/>
          <w:sz w:val="24"/>
          <w:szCs w:val="24"/>
          <w:lang w:val="en-US" w:eastAsia="zh-CN"/>
        </w:rPr>
        <w:t>（2）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A类评定测量</w:t>
      </w:r>
      <w:r>
        <w:rPr>
          <w:rFonts w:hint="eastAsia" w:cs="Times New Roman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外径千分尺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叶轮外径尺寸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连</w:t>
      </w:r>
      <w:r>
        <w:rPr>
          <w:rFonts w:hint="default" w:ascii="Times New Roman" w:hAnsi="Times New Roman" w:eastAsia="宋体" w:cs="Times New Roman"/>
          <w:sz w:val="24"/>
          <w:szCs w:val="24"/>
        </w:rPr>
        <w:t>续测量10次，数据汇于表1：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178"/>
        <w:gridCol w:w="1637"/>
        <w:gridCol w:w="1304"/>
        <w:gridCol w:w="118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137.125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137.120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137.122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137.125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17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637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2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02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L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137.125</w:t>
            </w:r>
          </w:p>
        </w:tc>
        <w:tc>
          <w:tcPr>
            <w:tcW w:w="1637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137.121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137.122</w:t>
            </w: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137.125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137.124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  <w:object>
          <v:shape id="_x0000_i1026" o:spt="75" type="#_x0000_t75" style="height:34.45pt;width:13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7" o:spt="75" type="#_x0000_t75" style="height:41pt;width:186.6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0" w:name="_Hlk36298355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L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</w:p>
    <w:bookmarkEnd w:id="0"/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0.00189mm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查外径千分尺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校准证书，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最大允许</w:t>
      </w:r>
      <w:r>
        <w:rPr>
          <w:rFonts w:hint="default" w:ascii="Times New Roman" w:hAnsi="Times New Roman" w:eastAsia="宋体" w:cs="Times New Roman"/>
          <w:sz w:val="24"/>
          <w:szCs w:val="24"/>
        </w:rPr>
        <w:t>误差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为±0.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006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mm，服从均匀分布，半宽为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a=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006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mm，取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包含因子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m:oMath>
        <m:rad>
          <m:radPr>
            <m:degHide m:val="1"/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  <m:t>3</m:t>
            </m:r>
            <m:ctrlPr>
              <w:rPr>
                <w:rFonts w:hint="default" w:ascii="Cambria Math" w:hAnsi="Cambria Math" w:eastAsia="宋体" w:cs="Times New Roman"/>
                <w:color w:val="auto"/>
                <w:sz w:val="24"/>
                <w:szCs w:val="24"/>
              </w:rPr>
            </m:ctrlPr>
          </m:e>
        </m:rad>
      </m:oMath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，则由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设备引入的不确定度分量为：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kern w:val="0"/>
          <w:position w:val="-30"/>
          <w:sz w:val="24"/>
          <w:szCs w:val="24"/>
        </w:rPr>
        <w:object>
          <v:shape id="_x0000_i1028" o:spt="75" alt="" type="#_x0000_t75" style="height:31pt;width:143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汇总于</w:t>
      </w:r>
      <w:r>
        <w:rPr>
          <w:rFonts w:hint="default" w:ascii="Times New Roman" w:hAnsi="Times New Roman" w:eastAsia="宋体" w:cs="Times New Roman"/>
          <w:sz w:val="24"/>
          <w:szCs w:val="24"/>
        </w:rPr>
        <w:t>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6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430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243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3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0.00189mm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05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3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0.00346mm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合成标准不确定度可按下式得到：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4"/>
          <w:sz w:val="24"/>
          <w:szCs w:val="24"/>
          <w:lang w:val="en-US" w:eastAsia="zh-CN"/>
        </w:rPr>
        <w:object>
          <v:shape id="_x0000_i1029" o:spt="75" type="#_x0000_t75" style="height:24.95pt;width:299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8"/>
          <w:szCs w:val="28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8"/>
          <w:szCs w:val="28"/>
        </w:rPr>
        <w:t>u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0.0039mm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=0.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0078mm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 w:val="0"/>
          <w:iCs/>
          <w:color w:val="auto"/>
          <w:sz w:val="24"/>
          <w:szCs w:val="24"/>
          <w:lang w:val="en-US" w:eastAsia="zh-CN"/>
        </w:rPr>
        <w:t>0.0078mm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</w:p>
    <w:p>
      <w:pPr>
        <w:spacing w:line="360" w:lineRule="auto"/>
        <w:ind w:firstLine="1200" w:firstLineChars="5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</w:p>
    <w:p>
      <w:pPr>
        <w:spacing w:line="360" w:lineRule="auto"/>
        <w:ind w:firstLine="5760" w:firstLineChars="24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评定人：李艳花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15A4D8"/>
    <w:multiLevelType w:val="singleLevel"/>
    <w:tmpl w:val="A615A4D8"/>
    <w:lvl w:ilvl="0" w:tentative="0">
      <w:start w:val="12"/>
      <w:numFmt w:val="upperLetter"/>
      <w:suff w:val="nothing"/>
      <w:lvlText w:val="%1-"/>
      <w:lvlJc w:val="left"/>
    </w:lvl>
  </w:abstractNum>
  <w:abstractNum w:abstractNumId="2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9D4DA9"/>
    <w:rsid w:val="0436565A"/>
    <w:rsid w:val="04444815"/>
    <w:rsid w:val="04465B69"/>
    <w:rsid w:val="059C21AC"/>
    <w:rsid w:val="06012B34"/>
    <w:rsid w:val="062619D7"/>
    <w:rsid w:val="063C65F3"/>
    <w:rsid w:val="06C201D1"/>
    <w:rsid w:val="07640BC6"/>
    <w:rsid w:val="07736171"/>
    <w:rsid w:val="08EE355A"/>
    <w:rsid w:val="08F61E9B"/>
    <w:rsid w:val="09BE7075"/>
    <w:rsid w:val="0A9A5E74"/>
    <w:rsid w:val="0AAA056F"/>
    <w:rsid w:val="0B397FDA"/>
    <w:rsid w:val="0B571171"/>
    <w:rsid w:val="0DC07BA3"/>
    <w:rsid w:val="0DD12DD6"/>
    <w:rsid w:val="0E1326AB"/>
    <w:rsid w:val="0E2137A4"/>
    <w:rsid w:val="0EBC1312"/>
    <w:rsid w:val="0EEB4B2B"/>
    <w:rsid w:val="10C76CC6"/>
    <w:rsid w:val="117068EC"/>
    <w:rsid w:val="11AF1B39"/>
    <w:rsid w:val="11DD0A90"/>
    <w:rsid w:val="129E0D65"/>
    <w:rsid w:val="13873537"/>
    <w:rsid w:val="150669D4"/>
    <w:rsid w:val="15741294"/>
    <w:rsid w:val="1581369B"/>
    <w:rsid w:val="15844914"/>
    <w:rsid w:val="158B5187"/>
    <w:rsid w:val="175072CC"/>
    <w:rsid w:val="17EF7DDE"/>
    <w:rsid w:val="18175742"/>
    <w:rsid w:val="183E7280"/>
    <w:rsid w:val="185302DE"/>
    <w:rsid w:val="1891397E"/>
    <w:rsid w:val="195C5947"/>
    <w:rsid w:val="19905B34"/>
    <w:rsid w:val="1AF87875"/>
    <w:rsid w:val="1B0E160B"/>
    <w:rsid w:val="1B8F690F"/>
    <w:rsid w:val="1C453514"/>
    <w:rsid w:val="1D734404"/>
    <w:rsid w:val="1E9658DA"/>
    <w:rsid w:val="1FC6467C"/>
    <w:rsid w:val="207B4428"/>
    <w:rsid w:val="218956D2"/>
    <w:rsid w:val="21D06ED2"/>
    <w:rsid w:val="22345A2F"/>
    <w:rsid w:val="22A05F60"/>
    <w:rsid w:val="23A470A8"/>
    <w:rsid w:val="23B547D3"/>
    <w:rsid w:val="24CB6DA3"/>
    <w:rsid w:val="25263E94"/>
    <w:rsid w:val="25C47678"/>
    <w:rsid w:val="26AA6502"/>
    <w:rsid w:val="26C8461C"/>
    <w:rsid w:val="27725E1D"/>
    <w:rsid w:val="287857C0"/>
    <w:rsid w:val="287A1946"/>
    <w:rsid w:val="28CD7CC8"/>
    <w:rsid w:val="292A5016"/>
    <w:rsid w:val="295E52F6"/>
    <w:rsid w:val="2AE95DBC"/>
    <w:rsid w:val="2B183C58"/>
    <w:rsid w:val="2B6435E7"/>
    <w:rsid w:val="2C7F5B3F"/>
    <w:rsid w:val="2EBF6305"/>
    <w:rsid w:val="2F113080"/>
    <w:rsid w:val="2F71161C"/>
    <w:rsid w:val="30797CCF"/>
    <w:rsid w:val="30BC705F"/>
    <w:rsid w:val="31476743"/>
    <w:rsid w:val="32FD5AF2"/>
    <w:rsid w:val="33C6591C"/>
    <w:rsid w:val="3594212D"/>
    <w:rsid w:val="359F193E"/>
    <w:rsid w:val="35BB3EF0"/>
    <w:rsid w:val="35D21864"/>
    <w:rsid w:val="36184782"/>
    <w:rsid w:val="361C12D7"/>
    <w:rsid w:val="374B63DB"/>
    <w:rsid w:val="37A94C31"/>
    <w:rsid w:val="37B70194"/>
    <w:rsid w:val="37F17F01"/>
    <w:rsid w:val="37FA07CE"/>
    <w:rsid w:val="3832240A"/>
    <w:rsid w:val="385C5CFF"/>
    <w:rsid w:val="38994C79"/>
    <w:rsid w:val="39983970"/>
    <w:rsid w:val="3A366619"/>
    <w:rsid w:val="3A914FF9"/>
    <w:rsid w:val="3A9E7CD6"/>
    <w:rsid w:val="3C840873"/>
    <w:rsid w:val="3CD52698"/>
    <w:rsid w:val="3E782D86"/>
    <w:rsid w:val="3F113FAD"/>
    <w:rsid w:val="3F45685F"/>
    <w:rsid w:val="3F652FF2"/>
    <w:rsid w:val="3F6903D3"/>
    <w:rsid w:val="3F6A1D37"/>
    <w:rsid w:val="3FA173DB"/>
    <w:rsid w:val="3FB17206"/>
    <w:rsid w:val="4046353F"/>
    <w:rsid w:val="409F2474"/>
    <w:rsid w:val="412A5860"/>
    <w:rsid w:val="41733268"/>
    <w:rsid w:val="41962551"/>
    <w:rsid w:val="41F052E7"/>
    <w:rsid w:val="420A266B"/>
    <w:rsid w:val="43B922F9"/>
    <w:rsid w:val="447828CB"/>
    <w:rsid w:val="449D6694"/>
    <w:rsid w:val="44CE6944"/>
    <w:rsid w:val="45902AD2"/>
    <w:rsid w:val="45FE3658"/>
    <w:rsid w:val="462C7D91"/>
    <w:rsid w:val="463F1C8F"/>
    <w:rsid w:val="47115130"/>
    <w:rsid w:val="47674205"/>
    <w:rsid w:val="479F28A6"/>
    <w:rsid w:val="481174DD"/>
    <w:rsid w:val="4952071E"/>
    <w:rsid w:val="49680B69"/>
    <w:rsid w:val="499A7F67"/>
    <w:rsid w:val="499D7538"/>
    <w:rsid w:val="49EA0FF1"/>
    <w:rsid w:val="4A1950A8"/>
    <w:rsid w:val="4A224389"/>
    <w:rsid w:val="4A2B6181"/>
    <w:rsid w:val="4A321E4B"/>
    <w:rsid w:val="4AD8457E"/>
    <w:rsid w:val="4BA806D8"/>
    <w:rsid w:val="4C4E578C"/>
    <w:rsid w:val="4CD60CFE"/>
    <w:rsid w:val="4DEC72AA"/>
    <w:rsid w:val="4E9273F7"/>
    <w:rsid w:val="4EDA1BF8"/>
    <w:rsid w:val="4F3508CD"/>
    <w:rsid w:val="4F455F5A"/>
    <w:rsid w:val="4F4B7671"/>
    <w:rsid w:val="4FC501D3"/>
    <w:rsid w:val="50597F0F"/>
    <w:rsid w:val="506A3EB6"/>
    <w:rsid w:val="50FD4AA8"/>
    <w:rsid w:val="51D17925"/>
    <w:rsid w:val="51D71733"/>
    <w:rsid w:val="52163E48"/>
    <w:rsid w:val="52315D80"/>
    <w:rsid w:val="526747A8"/>
    <w:rsid w:val="546F1767"/>
    <w:rsid w:val="550D2A39"/>
    <w:rsid w:val="558C45D2"/>
    <w:rsid w:val="55BA7E5F"/>
    <w:rsid w:val="55E0145F"/>
    <w:rsid w:val="561C144A"/>
    <w:rsid w:val="57304483"/>
    <w:rsid w:val="57CC2099"/>
    <w:rsid w:val="589249BA"/>
    <w:rsid w:val="58F91F1B"/>
    <w:rsid w:val="5944689B"/>
    <w:rsid w:val="5A36542E"/>
    <w:rsid w:val="5A3F282F"/>
    <w:rsid w:val="5ACE0218"/>
    <w:rsid w:val="5BEA2D95"/>
    <w:rsid w:val="5CAC13C7"/>
    <w:rsid w:val="5D7B6436"/>
    <w:rsid w:val="5DA04371"/>
    <w:rsid w:val="5DB553B5"/>
    <w:rsid w:val="5E6C67F7"/>
    <w:rsid w:val="5EFD54A6"/>
    <w:rsid w:val="5FBA6C7D"/>
    <w:rsid w:val="6001421E"/>
    <w:rsid w:val="600B2CAE"/>
    <w:rsid w:val="60A22F1C"/>
    <w:rsid w:val="60D00EE4"/>
    <w:rsid w:val="613D3F37"/>
    <w:rsid w:val="614439C5"/>
    <w:rsid w:val="629B5D9F"/>
    <w:rsid w:val="6304360C"/>
    <w:rsid w:val="63097573"/>
    <w:rsid w:val="63BD10F1"/>
    <w:rsid w:val="63DB627B"/>
    <w:rsid w:val="64350C74"/>
    <w:rsid w:val="643D3E49"/>
    <w:rsid w:val="64731D3A"/>
    <w:rsid w:val="67A448EF"/>
    <w:rsid w:val="681B0E89"/>
    <w:rsid w:val="687136DB"/>
    <w:rsid w:val="6A764632"/>
    <w:rsid w:val="6A871B8E"/>
    <w:rsid w:val="6A8B5143"/>
    <w:rsid w:val="6ACE4BFE"/>
    <w:rsid w:val="6B5972DA"/>
    <w:rsid w:val="6BF70BCC"/>
    <w:rsid w:val="6C5A5A6D"/>
    <w:rsid w:val="6CB540F2"/>
    <w:rsid w:val="6CBF09D5"/>
    <w:rsid w:val="6D1A7968"/>
    <w:rsid w:val="6E194DD2"/>
    <w:rsid w:val="6E9F7006"/>
    <w:rsid w:val="6EA232AD"/>
    <w:rsid w:val="6EDD43E7"/>
    <w:rsid w:val="71F52FD3"/>
    <w:rsid w:val="733C6C07"/>
    <w:rsid w:val="7376125A"/>
    <w:rsid w:val="74F57068"/>
    <w:rsid w:val="753B0584"/>
    <w:rsid w:val="75513159"/>
    <w:rsid w:val="75622865"/>
    <w:rsid w:val="75FC2F67"/>
    <w:rsid w:val="7786572D"/>
    <w:rsid w:val="784903B4"/>
    <w:rsid w:val="789B1DCD"/>
    <w:rsid w:val="78E1237D"/>
    <w:rsid w:val="78E320FF"/>
    <w:rsid w:val="78EB596B"/>
    <w:rsid w:val="79507382"/>
    <w:rsid w:val="799A7EE7"/>
    <w:rsid w:val="7A0743D6"/>
    <w:rsid w:val="7A0963C2"/>
    <w:rsid w:val="7A2B1906"/>
    <w:rsid w:val="7A613399"/>
    <w:rsid w:val="7A7B1BBB"/>
    <w:rsid w:val="7A7F2C28"/>
    <w:rsid w:val="7ADD5596"/>
    <w:rsid w:val="7B1A5A17"/>
    <w:rsid w:val="7BC66D41"/>
    <w:rsid w:val="7D430E86"/>
    <w:rsid w:val="7DC46F29"/>
    <w:rsid w:val="7DE91E93"/>
    <w:rsid w:val="7E320E13"/>
    <w:rsid w:val="7EC9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19</TotalTime>
  <ScaleCrop>false</ScaleCrop>
  <LinksUpToDate>false</LinksUpToDate>
  <CharactersWithSpaces>1424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2022-08-10T22:00:51Z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EB79D4AB25BF4281BCA7C6C912471FBA</vt:lpwstr>
  </property>
</Properties>
</file>