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0820-2021-2022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滁州松久电器电泵有限公司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2022年08月11日 上午至2022年08月11日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2D4410E7"/>
    <w:rsid w:val="35BD79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dcterms:modified xsi:type="dcterms:W3CDTF">2022-08-11T22:29:41Z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CD3D1C13A0E14C8D9BD7E7195C9EAE69</vt:lpwstr>
  </property>
</Properties>
</file>