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1"/>
                <w:szCs w:val="21"/>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793750" cy="149225"/>
                  <wp:effectExtent l="0" t="0" r="635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793750" cy="149225"/>
                          </a:xfrm>
                          <a:prstGeom prst="rect">
                            <a:avLst/>
                          </a:prstGeom>
                          <a:noFill/>
                          <a:ln>
                            <a:noFill/>
                          </a:ln>
                        </pic:spPr>
                      </pic:pic>
                    </a:graphicData>
                  </a:graphic>
                </wp:inline>
              </w:drawing>
            </w:r>
            <w:r>
              <w:rPr>
                <w:rFonts w:hint="eastAsia"/>
                <w:sz w:val="22"/>
                <w:szCs w:val="22"/>
                <w:lang w:val="en-US" w:eastAsia="zh-CN"/>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2022.8.3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0BC91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2022-08-03T00:10:32Z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2052-11.1.0.11875</vt:lpwstr>
  </property>
</Properties>
</file>