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桐乡泰爱斯环保能源有限公司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卢晶，项程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