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25C5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100"/>
        <w:gridCol w:w="580"/>
        <w:gridCol w:w="128"/>
        <w:gridCol w:w="1321"/>
      </w:tblGrid>
      <w:tr w:rsidR="00EB436F" w:rsidTr="00CA29D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25C54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25C54" w:rsidP="00CA29D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伊塞克电梯有限公司</w:t>
            </w:r>
            <w:bookmarkEnd w:id="0"/>
          </w:p>
        </w:tc>
      </w:tr>
      <w:tr w:rsidR="00EB436F" w:rsidTr="00CA29D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25C54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25C54" w:rsidP="00CA29D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安徽省滁州市凤阳县宁国产业园淮河大道</w:t>
            </w:r>
            <w:bookmarkEnd w:id="1"/>
          </w:p>
        </w:tc>
      </w:tr>
      <w:tr w:rsidR="00EB436F" w:rsidTr="00CA29D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25C54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C25C54" w:rsidP="00CA29D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安徽省滁州市凤阳县宁国产业园淮河大道</w:t>
            </w:r>
            <w:bookmarkEnd w:id="2"/>
          </w:p>
        </w:tc>
      </w:tr>
      <w:tr w:rsidR="00EB436F" w:rsidTr="00CA29DF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25C54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25C54" w:rsidP="00CA29D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李志强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C25C54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25C54" w:rsidP="00CA29D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18005212835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25C54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82EA3" w:rsidP="00CA29DF">
            <w:pPr>
              <w:rPr>
                <w:sz w:val="21"/>
                <w:szCs w:val="21"/>
              </w:rPr>
            </w:pPr>
          </w:p>
        </w:tc>
      </w:tr>
      <w:tr w:rsidR="00CA29DF" w:rsidTr="00CA29DF">
        <w:trPr>
          <w:trHeight w:val="557"/>
          <w:jc w:val="center"/>
        </w:trPr>
        <w:tc>
          <w:tcPr>
            <w:tcW w:w="1142" w:type="dxa"/>
            <w:vAlign w:val="center"/>
          </w:tcPr>
          <w:p w:rsidR="00CA29DF" w:rsidRPr="001301C5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A29DF" w:rsidRPr="001301C5" w:rsidRDefault="001301C5" w:rsidP="00CA29DF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1301C5">
              <w:rPr>
                <w:rFonts w:hint="eastAsia"/>
                <w:sz w:val="21"/>
                <w:szCs w:val="21"/>
              </w:rPr>
              <w:t>张才平</w:t>
            </w:r>
          </w:p>
        </w:tc>
        <w:tc>
          <w:tcPr>
            <w:tcW w:w="1090" w:type="dxa"/>
            <w:gridSpan w:val="2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CA29DF" w:rsidRDefault="00CA29DF" w:rsidP="000F010A">
            <w:pPr>
              <w:rPr>
                <w:sz w:val="21"/>
                <w:szCs w:val="21"/>
              </w:rPr>
            </w:pPr>
            <w:bookmarkStart w:id="6" w:name="管代电话"/>
            <w:bookmarkEnd w:id="6"/>
            <w:r>
              <w:rPr>
                <w:sz w:val="21"/>
                <w:szCs w:val="21"/>
              </w:rPr>
              <w:t>18005212835</w:t>
            </w:r>
          </w:p>
        </w:tc>
        <w:tc>
          <w:tcPr>
            <w:tcW w:w="974" w:type="dxa"/>
            <w:gridSpan w:val="3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A29DF" w:rsidRDefault="006D5ED4" w:rsidP="00CA29DF">
            <w:pPr>
              <w:rPr>
                <w:sz w:val="21"/>
                <w:szCs w:val="21"/>
              </w:rPr>
            </w:pPr>
            <w:r w:rsidRPr="006D5ED4">
              <w:rPr>
                <w:sz w:val="21"/>
                <w:szCs w:val="21"/>
              </w:rPr>
              <w:t>783512352@qq.com</w:t>
            </w:r>
          </w:p>
        </w:tc>
      </w:tr>
      <w:tr w:rsidR="00CA29DF" w:rsidTr="00CA29DF">
        <w:trPr>
          <w:trHeight w:val="418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A29DF" w:rsidRDefault="00CA29DF" w:rsidP="00CA29DF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0923-2022-QEO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CA29DF" w:rsidRDefault="00CA29DF" w:rsidP="00CA29DF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A29DF" w:rsidTr="00CA29DF">
        <w:trPr>
          <w:trHeight w:val="45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A29DF" w:rsidTr="00CA29DF">
        <w:trPr>
          <w:trHeight w:val="455"/>
          <w:jc w:val="center"/>
        </w:trPr>
        <w:tc>
          <w:tcPr>
            <w:tcW w:w="1142" w:type="dxa"/>
          </w:tcPr>
          <w:p w:rsidR="00CA29DF" w:rsidRDefault="00CA29DF" w:rsidP="00CA29D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A29DF" w:rsidTr="00CA29DF">
        <w:trPr>
          <w:trHeight w:val="455"/>
          <w:jc w:val="center"/>
        </w:trPr>
        <w:tc>
          <w:tcPr>
            <w:tcW w:w="1142" w:type="dxa"/>
          </w:tcPr>
          <w:p w:rsidR="00CA29DF" w:rsidRDefault="00CA29DF" w:rsidP="00CA29D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CA29DF" w:rsidRDefault="00CA29DF" w:rsidP="00CA29D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A29DF" w:rsidTr="00CA29DF">
        <w:trPr>
          <w:trHeight w:val="455"/>
          <w:jc w:val="center"/>
        </w:trPr>
        <w:tc>
          <w:tcPr>
            <w:tcW w:w="1142" w:type="dxa"/>
          </w:tcPr>
          <w:p w:rsidR="00CA29DF" w:rsidRDefault="00CA29DF" w:rsidP="00CA29D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CA29DF" w:rsidRDefault="00CA29DF" w:rsidP="00CA29D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A29DF" w:rsidTr="00CA29DF">
        <w:trPr>
          <w:trHeight w:val="990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CA29DF" w:rsidRDefault="00CA29DF" w:rsidP="00CA29D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A29DF" w:rsidTr="00CA29DF">
        <w:trPr>
          <w:trHeight w:val="3466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CA29DF" w:rsidRDefault="00CA29DF" w:rsidP="00CA29DF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1301C5" w:rsidRPr="001301C5">
              <w:rPr>
                <w:rFonts w:hint="eastAsia"/>
                <w:sz w:val="20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</w:p>
          <w:p w:rsidR="00CA29DF" w:rsidRDefault="00CA29DF" w:rsidP="00CA29DF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1301C5" w:rsidRPr="001301C5">
              <w:rPr>
                <w:rFonts w:hint="eastAsia"/>
                <w:sz w:val="20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  <w:r>
              <w:rPr>
                <w:sz w:val="20"/>
              </w:rPr>
              <w:t>所涉及场所的相关环境管理活动</w:t>
            </w:r>
          </w:p>
          <w:p w:rsidR="00CA29DF" w:rsidRDefault="00CA29DF" w:rsidP="00CA29DF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1301C5" w:rsidRPr="001301C5">
              <w:rPr>
                <w:rFonts w:hint="eastAsia"/>
                <w:sz w:val="20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  <w:r>
              <w:rPr>
                <w:sz w:val="20"/>
              </w:rPr>
              <w:t>所涉及场所的相关职业健康安全管理活动</w:t>
            </w:r>
            <w:bookmarkEnd w:id="23"/>
          </w:p>
        </w:tc>
        <w:tc>
          <w:tcPr>
            <w:tcW w:w="680" w:type="dxa"/>
            <w:gridSpan w:val="2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A29DF" w:rsidRDefault="00CA29DF" w:rsidP="00CA29DF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18.02.02</w:t>
            </w:r>
          </w:p>
          <w:p w:rsidR="00CA29DF" w:rsidRDefault="00CA29DF" w:rsidP="00CA29DF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18.02.02</w:t>
            </w:r>
          </w:p>
          <w:p w:rsidR="00CA29DF" w:rsidRDefault="00CA29DF" w:rsidP="00CA29DF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18.02.02</w:t>
            </w:r>
            <w:bookmarkEnd w:id="24"/>
          </w:p>
        </w:tc>
      </w:tr>
      <w:tr w:rsidR="00CA29DF" w:rsidTr="00CA29DF">
        <w:trPr>
          <w:trHeight w:val="1184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CA29DF" w:rsidRDefault="00CA29DF" w:rsidP="00CA29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A29DF" w:rsidRDefault="00CA29DF" w:rsidP="00CA29D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A29DF" w:rsidRDefault="00CA29DF" w:rsidP="00CA29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CA29DF" w:rsidRDefault="00CA29DF" w:rsidP="00CA29D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A29DF" w:rsidRDefault="00CA29DF" w:rsidP="00CA29D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A29DF" w:rsidRDefault="00CA29DF" w:rsidP="00CA29D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A29DF" w:rsidRDefault="00CA29DF" w:rsidP="00CA29D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(手册版本号：A)</w:t>
            </w:r>
          </w:p>
        </w:tc>
      </w:tr>
      <w:tr w:rsidR="00CA29DF" w:rsidTr="00CA29DF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CA29DF" w:rsidRDefault="00961950" w:rsidP="00CA29DF">
            <w:pPr>
              <w:rPr>
                <w:sz w:val="20"/>
              </w:rPr>
            </w:pPr>
            <w:bookmarkStart w:id="32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96AB31D" wp14:editId="2D661915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-480695</wp:posOffset>
                  </wp:positionV>
                  <wp:extent cx="6718935" cy="9342120"/>
                  <wp:effectExtent l="0" t="0" r="0" b="0"/>
                  <wp:wrapNone/>
                  <wp:docPr id="1" name="图片 1" descr="E:\姜海军移动云盘1\移动云盘同步\国标联合审核\202303\伊塞克电梯有限公司\新建文件夹 (2)\4F97DA9C-A679-4057-B47E-585FD43ECB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3\伊塞克电梯有限公司\新建文件夹 (2)\4F97DA9C-A679-4057-B47E-585FD43ECB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935" cy="934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CA29DF"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CA29DF" w:rsidRDefault="00CA29DF" w:rsidP="00CA29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CA29DF" w:rsidRDefault="00CA29DF" w:rsidP="00CA29D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CA29DF" w:rsidRDefault="00CA29DF" w:rsidP="00CA29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CA29DF" w:rsidRDefault="00CA29DF" w:rsidP="00CA29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A29DF" w:rsidTr="00CA29D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CA29DF" w:rsidRDefault="00CA29DF" w:rsidP="00CA29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Q:18.02.02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E:18.02.02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0"/>
                <w:lang w:val="de-DE"/>
              </w:rPr>
            </w:pP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2022-N1QMS-2258213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E:18.02.02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O:18.02.02</w:t>
            </w: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0"/>
                <w:lang w:val="de-DE"/>
              </w:rPr>
            </w:pP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喻荣秋</w:t>
            </w:r>
            <w:proofErr w:type="gramEnd"/>
            <w:r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2022-N0OHSMS-1274747</w:t>
            </w: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0"/>
                <w:lang w:val="de-DE"/>
              </w:rPr>
            </w:pPr>
          </w:p>
        </w:tc>
      </w:tr>
      <w:tr w:rsidR="00CA29DF" w:rsidTr="00CA29DF">
        <w:trPr>
          <w:trHeight w:val="827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A29DF" w:rsidRDefault="00CA29DF" w:rsidP="00CA29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CA29DF" w:rsidRDefault="00CA29DF" w:rsidP="00CA29DF">
            <w:pPr>
              <w:jc w:val="center"/>
              <w:rPr>
                <w:sz w:val="21"/>
                <w:szCs w:val="21"/>
              </w:rPr>
            </w:pPr>
          </w:p>
        </w:tc>
      </w:tr>
      <w:tr w:rsidR="00CA29DF" w:rsidTr="00CA29DF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CA29DF" w:rsidRDefault="00CA29DF" w:rsidP="00CA29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A29DF" w:rsidTr="00CA29DF">
        <w:trPr>
          <w:trHeight w:val="567"/>
          <w:jc w:val="center"/>
        </w:trPr>
        <w:tc>
          <w:tcPr>
            <w:tcW w:w="1142" w:type="dxa"/>
            <w:vAlign w:val="center"/>
          </w:tcPr>
          <w:p w:rsidR="00CA29DF" w:rsidRDefault="00CA29DF" w:rsidP="00CA29DF"/>
        </w:tc>
        <w:tc>
          <w:tcPr>
            <w:tcW w:w="1350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CA29DF" w:rsidRDefault="00CA29DF" w:rsidP="00CA29DF"/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</w:tr>
      <w:tr w:rsidR="00CA29DF" w:rsidTr="00CA29DF">
        <w:trPr>
          <w:trHeight w:val="465"/>
          <w:jc w:val="center"/>
        </w:trPr>
        <w:tc>
          <w:tcPr>
            <w:tcW w:w="1142" w:type="dxa"/>
            <w:vAlign w:val="center"/>
          </w:tcPr>
          <w:p w:rsidR="00CA29DF" w:rsidRDefault="00CA29DF" w:rsidP="00CA29DF"/>
        </w:tc>
        <w:tc>
          <w:tcPr>
            <w:tcW w:w="1350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A29DF" w:rsidRDefault="00CA29DF" w:rsidP="00CA29D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CA29DF" w:rsidRDefault="00CA29DF" w:rsidP="00CA29DF"/>
        </w:tc>
        <w:tc>
          <w:tcPr>
            <w:tcW w:w="1358" w:type="dxa"/>
            <w:gridSpan w:val="5"/>
            <w:vAlign w:val="center"/>
          </w:tcPr>
          <w:p w:rsidR="00CA29DF" w:rsidRDefault="00CA29DF" w:rsidP="00CA29DF"/>
        </w:tc>
        <w:tc>
          <w:tcPr>
            <w:tcW w:w="1321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</w:tr>
      <w:tr w:rsidR="00CA29DF" w:rsidTr="00CA29DF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CA29DF" w:rsidRDefault="00CA29DF" w:rsidP="00CA29D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A29DF" w:rsidTr="00CA29DF">
        <w:trPr>
          <w:trHeight w:val="586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12" w:type="dxa"/>
            <w:gridSpan w:val="4"/>
            <w:vMerge w:val="restart"/>
            <w:vAlign w:val="center"/>
          </w:tcPr>
          <w:p w:rsidR="00CA29DF" w:rsidRDefault="00CA29DF" w:rsidP="00CA29D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9" w:type="dxa"/>
            <w:gridSpan w:val="3"/>
            <w:vMerge w:val="restart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</w:tr>
      <w:tr w:rsidR="00CA29DF" w:rsidTr="00CA29DF">
        <w:trPr>
          <w:trHeight w:val="509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  <w:gridSpan w:val="4"/>
            <w:vMerge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  <w:tc>
          <w:tcPr>
            <w:tcW w:w="2029" w:type="dxa"/>
            <w:gridSpan w:val="3"/>
            <w:vMerge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</w:p>
        </w:tc>
      </w:tr>
      <w:tr w:rsidR="00CA29DF" w:rsidTr="00CA29DF">
        <w:trPr>
          <w:trHeight w:val="600"/>
          <w:jc w:val="center"/>
        </w:trPr>
        <w:tc>
          <w:tcPr>
            <w:tcW w:w="1142" w:type="dxa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A29DF" w:rsidRDefault="00CA29DF" w:rsidP="00CA29D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2023.3.3</w:t>
            </w:r>
          </w:p>
        </w:tc>
        <w:tc>
          <w:tcPr>
            <w:tcW w:w="1502" w:type="dxa"/>
            <w:gridSpan w:val="2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2023.3.3</w:t>
            </w:r>
          </w:p>
        </w:tc>
        <w:tc>
          <w:tcPr>
            <w:tcW w:w="1412" w:type="dxa"/>
            <w:gridSpan w:val="4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9" w:type="dxa"/>
            <w:gridSpan w:val="3"/>
            <w:vAlign w:val="center"/>
          </w:tcPr>
          <w:p w:rsidR="00CA29DF" w:rsidRDefault="00CA29DF" w:rsidP="00CA29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2023.3.3</w:t>
            </w:r>
          </w:p>
        </w:tc>
      </w:tr>
    </w:tbl>
    <w:p w:rsidR="00A62166" w:rsidRDefault="00382EA3"/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p w:rsidR="00CA29DF" w:rsidRDefault="00CA29DF" w:rsidP="00CA29DF">
      <w:pPr>
        <w:pStyle w:val="a3"/>
      </w:pPr>
    </w:p>
    <w:tbl>
      <w:tblPr>
        <w:tblW w:w="100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851"/>
        <w:gridCol w:w="2268"/>
        <w:gridCol w:w="567"/>
        <w:gridCol w:w="2977"/>
        <w:gridCol w:w="714"/>
      </w:tblGrid>
      <w:tr w:rsidR="00CA29DF" w:rsidRPr="0006273D" w:rsidTr="002F2DC7">
        <w:trPr>
          <w:cantSplit/>
          <w:trHeight w:val="552"/>
        </w:trPr>
        <w:tc>
          <w:tcPr>
            <w:tcW w:w="1007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    </w:t>
            </w:r>
          </w:p>
        </w:tc>
      </w:tr>
      <w:tr w:rsidR="00CA29DF" w:rsidRPr="0006273D" w:rsidTr="002F2DC7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A29DF" w:rsidRPr="0006273D" w:rsidRDefault="00CA29DF" w:rsidP="002F2DC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A29DF" w:rsidRPr="0006273D" w:rsidTr="002F2DC7">
        <w:trPr>
          <w:cantSplit/>
          <w:trHeight w:val="550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A29DF" w:rsidRPr="0006273D" w:rsidRDefault="00CA29DF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2023.3.4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A29DF" w:rsidRPr="0006273D" w:rsidRDefault="00CA29DF" w:rsidP="006E70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6E70A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E70A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-14:</w:t>
            </w:r>
            <w:r w:rsidR="006E70A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A29DF" w:rsidRPr="0006273D" w:rsidRDefault="00CA29DF" w:rsidP="002F2D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29DF" w:rsidRPr="0006273D" w:rsidRDefault="00CA29DF" w:rsidP="002F2D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9DF" w:rsidRPr="0006273D" w:rsidRDefault="00CA29DF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CA29DF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A29DF" w:rsidRPr="0006273D" w:rsidRDefault="00CA29DF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A29DF" w:rsidRPr="0006273D" w:rsidRDefault="00CA29DF" w:rsidP="006E70A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E70A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 w:rsidR="006E70A5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6E70A5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A29DF" w:rsidRDefault="00CA29DF" w:rsidP="002F2D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</w:p>
          <w:p w:rsidR="00CA29DF" w:rsidRDefault="00CA29DF" w:rsidP="002F2DC7">
            <w:pPr>
              <w:pStyle w:val="a3"/>
            </w:pPr>
            <w:r>
              <w:rPr>
                <w:rFonts w:hint="eastAsia"/>
              </w:rPr>
              <w:t>员工代表</w:t>
            </w:r>
          </w:p>
          <w:p w:rsidR="00CA29DF" w:rsidRPr="000A6FEB" w:rsidRDefault="00CA29DF" w:rsidP="002F2DC7">
            <w:pPr>
              <w:pStyle w:val="a3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A29DF" w:rsidRPr="00CE340D" w:rsidRDefault="00CA29DF" w:rsidP="002F2DC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CA29DF" w:rsidRPr="00CE340D" w:rsidRDefault="00CA29DF" w:rsidP="002F2DC7">
            <w:pPr>
              <w:pStyle w:val="a3"/>
            </w:pPr>
          </w:p>
          <w:p w:rsidR="00CA29DF" w:rsidRPr="00CE340D" w:rsidRDefault="00CA29DF" w:rsidP="002F2DC7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对一阶段问题整改情况的确认；事故事件及处理情况，质量、环境安全监测情况等</w:t>
            </w:r>
          </w:p>
          <w:p w:rsidR="00CA29DF" w:rsidRPr="00CE340D" w:rsidRDefault="00CA29DF" w:rsidP="002F2DC7">
            <w:pPr>
              <w:pStyle w:val="a3"/>
            </w:pPr>
          </w:p>
          <w:p w:rsidR="00CA29DF" w:rsidRPr="00CE340D" w:rsidRDefault="00CA29DF" w:rsidP="002F2DC7">
            <w:pPr>
              <w:pStyle w:val="a3"/>
            </w:pPr>
            <w:r w:rsidRPr="00CE340D">
              <w:rPr>
                <w:rFonts w:hint="eastAsia"/>
              </w:rPr>
              <w:t>协商与参与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CA29DF" w:rsidRPr="00CE340D" w:rsidRDefault="00CA29DF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CE340D">
              <w:rPr>
                <w:rFonts w:ascii="宋体" w:hAnsi="宋体"/>
                <w:sz w:val="21"/>
                <w:szCs w:val="21"/>
              </w:rPr>
              <w:t>5.1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>,</w:t>
            </w:r>
            <w:r w:rsidRPr="00CE340D">
              <w:rPr>
                <w:rFonts w:ascii="宋体" w:hAnsi="宋体"/>
                <w:sz w:val="21"/>
                <w:szCs w:val="21"/>
              </w:rPr>
              <w:t>5.2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CE340D">
              <w:rPr>
                <w:rFonts w:ascii="宋体" w:hAnsi="宋体"/>
                <w:sz w:val="21"/>
                <w:szCs w:val="21"/>
              </w:rPr>
              <w:t>5.3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CE340D">
              <w:rPr>
                <w:rFonts w:ascii="宋体" w:hAnsi="宋体"/>
                <w:sz w:val="21"/>
                <w:szCs w:val="21"/>
              </w:rPr>
              <w:t>6.3</w:t>
            </w:r>
            <w:r w:rsidRPr="00CE340D">
              <w:rPr>
                <w:rFonts w:ascii="宋体" w:hAnsi="宋体" w:hint="eastAsia"/>
                <w:sz w:val="21"/>
                <w:szCs w:val="21"/>
              </w:rPr>
              <w:t>,7.1.1,</w:t>
            </w:r>
          </w:p>
          <w:p w:rsidR="00CA29DF" w:rsidRPr="00CE340D" w:rsidRDefault="00CA29DF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7.4,9.1.1,9.1.3,9.3,</w:t>
            </w:r>
          </w:p>
          <w:p w:rsidR="00CA29DF" w:rsidRPr="00CE340D" w:rsidRDefault="00CA29DF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CA29DF" w:rsidRPr="00CE340D" w:rsidRDefault="00CA29DF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CA29DF" w:rsidRPr="00CE340D" w:rsidRDefault="00CA29DF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CA29DF" w:rsidRPr="00CE340D" w:rsidRDefault="00CA29DF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CE340D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CA29DF" w:rsidRDefault="0006322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CA29DF" w:rsidRDefault="00CA29DF" w:rsidP="002F2DC7">
            <w:pPr>
              <w:pStyle w:val="a3"/>
            </w:pPr>
          </w:p>
          <w:p w:rsidR="00CA29DF" w:rsidRPr="004E38B4" w:rsidRDefault="00CA29DF" w:rsidP="002F2DC7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CA29DF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A29DF" w:rsidRPr="0006273D" w:rsidRDefault="00CA29DF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444619" w:rsidRDefault="00444619" w:rsidP="004446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</w:t>
            </w:r>
            <w:r w:rsidR="002A191E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A191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CA29DF" w:rsidRDefault="00CA29DF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CA29DF" w:rsidRPr="0006273D" w:rsidRDefault="00A121C7" w:rsidP="00A121C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技术</w:t>
            </w:r>
            <w:r w:rsidR="00CA29DF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2268" w:type="dxa"/>
            <w:shd w:val="clear" w:color="auto" w:fill="auto"/>
          </w:tcPr>
          <w:p w:rsidR="00CA29DF" w:rsidRPr="0006273D" w:rsidRDefault="00A121C7" w:rsidP="00A121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职责权限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设计过程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CD5147" w:rsidRPr="00180C77" w:rsidRDefault="00CD5147" w:rsidP="00A121C7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A审核：</w:t>
            </w:r>
          </w:p>
          <w:p w:rsidR="00A121C7" w:rsidRPr="00180C77" w:rsidRDefault="00CA29DF" w:rsidP="00A121C7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</w:rPr>
              <w:t>Q</w:t>
            </w:r>
            <w:r w:rsidRPr="00180C77"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</w:rPr>
              <w:t xml:space="preserve">MS: </w:t>
            </w:r>
            <w:r w:rsidR="00A121C7"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8.3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</w:rPr>
              <w:t>,</w:t>
            </w:r>
          </w:p>
          <w:p w:rsidR="00A121C7" w:rsidRPr="00180C77" w:rsidRDefault="00A121C7" w:rsidP="00A121C7">
            <w:pPr>
              <w:pStyle w:val="Body9pt"/>
              <w:spacing w:after="0"/>
              <w:rPr>
                <w:rFonts w:ascii="宋体" w:eastAsiaTheme="minorEastAsia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</w:rPr>
              <w:t>EMS:8.1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，</w:t>
            </w:r>
          </w:p>
          <w:p w:rsidR="00CA29DF" w:rsidRPr="00180C77" w:rsidRDefault="00A121C7" w:rsidP="00A121C7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hAnsi="宋体" w:cs="Arial" w:hint="eastAsia"/>
                <w:b/>
                <w:color w:val="FF0000"/>
                <w:sz w:val="21"/>
                <w:szCs w:val="21"/>
                <w:u w:val="single"/>
              </w:rPr>
              <w:t>OHS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</w:rPr>
              <w:t>:</w:t>
            </w:r>
            <w:r w:rsidRPr="00180C77">
              <w:rPr>
                <w:rFonts w:ascii="宋体" w:hAnsi="宋体" w:hint="eastAsia"/>
                <w:b/>
                <w:color w:val="FF0000"/>
                <w:sz w:val="21"/>
                <w:szCs w:val="21"/>
                <w:u w:val="single"/>
              </w:rPr>
              <w:t>5.3、6.2、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</w:rPr>
              <w:t>6.1.2,8.1, 8.2,</w:t>
            </w:r>
          </w:p>
          <w:p w:rsidR="00CD5147" w:rsidRDefault="00CD5147" w:rsidP="00CD514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C审核：</w:t>
            </w:r>
          </w:p>
          <w:p w:rsidR="00CD5147" w:rsidRDefault="00CD5147" w:rsidP="00CD514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7F65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97F65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97F65">
              <w:rPr>
                <w:rFonts w:ascii="宋体" w:eastAsia="宋体" w:hAnsi="宋体" w:hint="eastAsia"/>
                <w:sz w:val="21"/>
                <w:szCs w:val="21"/>
              </w:rPr>
              <w:t>,</w:t>
            </w:r>
          </w:p>
          <w:p w:rsidR="00CD5147" w:rsidRPr="0043306A" w:rsidRDefault="00CD5147" w:rsidP="00CD5147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6.1.2,8.2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CD5147" w:rsidRDefault="00CD5147" w:rsidP="00CD514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C实习：</w:t>
            </w:r>
          </w:p>
          <w:p w:rsidR="00CD5147" w:rsidRPr="0006273D" w:rsidRDefault="00CD5147" w:rsidP="00CD5147">
            <w:pPr>
              <w:pStyle w:val="Body9pt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CA29DF" w:rsidRPr="004E38B4" w:rsidRDefault="00B87D7E" w:rsidP="00E77339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CA29DF">
              <w:rPr>
                <w:rFonts w:hint="eastAsia"/>
              </w:rPr>
              <w:t xml:space="preserve"> </w:t>
            </w:r>
            <w:r w:rsidR="00E77339">
              <w:rPr>
                <w:rFonts w:hint="eastAsia"/>
              </w:rPr>
              <w:t>C</w:t>
            </w:r>
          </w:p>
        </w:tc>
      </w:tr>
      <w:tr w:rsidR="002A191E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A191E" w:rsidRDefault="002A191E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16:00-17:30</w:t>
            </w:r>
          </w:p>
          <w:p w:rsidR="002A191E" w:rsidRDefault="002A191E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2A191E" w:rsidRPr="0006273D" w:rsidRDefault="002A191E" w:rsidP="001E17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268" w:type="dxa"/>
            <w:shd w:val="clear" w:color="auto" w:fill="auto"/>
          </w:tcPr>
          <w:p w:rsidR="002A191E" w:rsidRPr="0006273D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职责权限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检验过程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A审核：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Q</w:t>
            </w:r>
            <w:r w:rsidRPr="00180C77"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  <w:t>MS: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 xml:space="preserve"> 8.6, 8.7,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EMS: 8.1,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OHS: 5.3、6.2、6.1.2,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8.1, 8.2,</w:t>
            </w:r>
          </w:p>
          <w:p w:rsidR="002A191E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C审核：</w:t>
            </w:r>
          </w:p>
          <w:p w:rsidR="002A191E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97F65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97F65">
              <w:rPr>
                <w:rFonts w:ascii="宋体" w:eastAsia="宋体" w:hAnsi="宋体"/>
                <w:sz w:val="21"/>
                <w:szCs w:val="21"/>
              </w:rPr>
              <w:t>MS: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97F65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97F65">
              <w:rPr>
                <w:rFonts w:ascii="宋体" w:eastAsia="宋体" w:hAnsi="宋体" w:hint="eastAsia"/>
                <w:sz w:val="21"/>
                <w:szCs w:val="21"/>
              </w:rPr>
              <w:t>,</w:t>
            </w:r>
          </w:p>
          <w:p w:rsidR="002A191E" w:rsidRPr="0043306A" w:rsidRDefault="002A191E" w:rsidP="001E17D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6.1.2,8.2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2A191E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C实习：</w:t>
            </w:r>
          </w:p>
          <w:p w:rsidR="002A191E" w:rsidRPr="0006273D" w:rsidRDefault="002A191E" w:rsidP="001E17D2">
            <w:pPr>
              <w:pStyle w:val="Body9pt"/>
              <w:spacing w:after="0"/>
              <w:rPr>
                <w:rFonts w:ascii="宋体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6.1.2,8.1, 8.2,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A191E" w:rsidRDefault="002A191E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AC</w:t>
            </w:r>
          </w:p>
          <w:p w:rsidR="002A191E" w:rsidRPr="004E38B4" w:rsidRDefault="002A191E" w:rsidP="001E17D2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2A191E" w:rsidRPr="0006273D" w:rsidTr="002F2DC7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A191E" w:rsidRDefault="002A191E" w:rsidP="0044461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2A191E" w:rsidRDefault="002A191E" w:rsidP="002F2DC7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一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h）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A191E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2A191E" w:rsidRPr="0006273D" w:rsidTr="00E55D1F">
        <w:trPr>
          <w:cantSplit/>
          <w:trHeight w:val="665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2023.3.5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A19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-9:30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1E17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A191E">
              <w:rPr>
                <w:rFonts w:ascii="宋体" w:hAnsi="宋体"/>
                <w:sz w:val="21"/>
                <w:szCs w:val="21"/>
              </w:rPr>
              <w:t>质检部</w:t>
            </w:r>
            <w:r w:rsidRPr="002A191E">
              <w:rPr>
                <w:rFonts w:ascii="宋体" w:hAnsi="宋体" w:hint="eastAsia"/>
                <w:sz w:val="21"/>
                <w:szCs w:val="21"/>
              </w:rPr>
              <w:t>-</w:t>
            </w:r>
            <w:r w:rsidRPr="002A191E">
              <w:rPr>
                <w:rFonts w:ascii="宋体" w:hAnsi="宋体"/>
                <w:sz w:val="21"/>
                <w:szCs w:val="21"/>
              </w:rPr>
              <w:t>继续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91E" w:rsidRPr="0043306A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91E" w:rsidRPr="0043306A" w:rsidRDefault="002A191E" w:rsidP="001E17D2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09B8" w:rsidRDefault="008E09B8" w:rsidP="008E09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2A191E" w:rsidRPr="004E38B4" w:rsidRDefault="002A191E" w:rsidP="001E17D2">
            <w:pPr>
              <w:pStyle w:val="a3"/>
            </w:pPr>
          </w:p>
        </w:tc>
      </w:tr>
      <w:tr w:rsidR="002A191E" w:rsidRPr="0006273D" w:rsidTr="00E55D1F">
        <w:trPr>
          <w:cantSplit/>
          <w:trHeight w:val="835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7F5655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2A191E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2A191E">
              <w:rPr>
                <w:rFonts w:ascii="宋体" w:hAnsi="宋体" w:hint="eastAsia"/>
                <w:sz w:val="21"/>
                <w:szCs w:val="21"/>
              </w:rPr>
              <w:t>3</w:t>
            </w:r>
            <w:r w:rsidR="002A191E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2A191E"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1E17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91E" w:rsidRPr="0043306A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职责权限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06273D">
              <w:rPr>
                <w:rFonts w:ascii="宋体" w:eastAsia="宋体" w:hAnsi="宋体" w:hint="eastAsia"/>
                <w:sz w:val="21"/>
                <w:szCs w:val="21"/>
              </w:rPr>
              <w:t>基础设施和特种设备管理、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运行环境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产品和服务的提供，产品标识和防护，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产品变更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生产过程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</w:rPr>
              <w:t>相关环境因素</w:t>
            </w:r>
            <w:r w:rsidRPr="0043306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A审核：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Q</w:t>
            </w:r>
            <w:r w:rsidRPr="00180C77"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  <w:t>MS: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5.3、6.2、8.5.1,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EMS:5.3、6.2、8.1，</w:t>
            </w:r>
          </w:p>
          <w:p w:rsidR="002A191E" w:rsidRPr="00180C77" w:rsidRDefault="002A191E" w:rsidP="001E17D2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OHS:5.3、6.2、6.1.2,8.1, 8.2,</w:t>
            </w:r>
          </w:p>
          <w:p w:rsidR="002A191E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C审核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</w:p>
          <w:p w:rsidR="002A191E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43306A">
              <w:rPr>
                <w:rFonts w:ascii="宋体" w:eastAsia="宋体" w:hAnsi="宋体"/>
                <w:sz w:val="21"/>
                <w:szCs w:val="21"/>
              </w:rPr>
              <w:t>MS: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7.1.3、7.1.4、8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.5.2,</w:t>
            </w:r>
          </w:p>
          <w:p w:rsidR="002A191E" w:rsidRPr="0043306A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8.5.4,8.5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.6,</w:t>
            </w:r>
          </w:p>
          <w:p w:rsidR="002A191E" w:rsidRPr="0043306A" w:rsidRDefault="002A191E" w:rsidP="001E17D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6.1.2, 8.2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2A191E" w:rsidRDefault="002A191E" w:rsidP="001E17D2">
            <w:pPr>
              <w:pStyle w:val="Body9pt"/>
              <w:spacing w:after="0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="Arial" w:hint="eastAsia"/>
                <w:sz w:val="21"/>
                <w:szCs w:val="21"/>
                <w:lang w:eastAsia="zh-CN"/>
              </w:rPr>
              <w:t>C</w:t>
            </w:r>
            <w:r>
              <w:rPr>
                <w:rFonts w:ascii="宋体" w:hAnsi="宋体" w:cs="Arial" w:hint="eastAsia"/>
                <w:sz w:val="21"/>
                <w:szCs w:val="21"/>
              </w:rPr>
              <w:t>实习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：</w:t>
            </w:r>
          </w:p>
          <w:p w:rsidR="002A191E" w:rsidRPr="0043306A" w:rsidRDefault="002A191E" w:rsidP="001E17D2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 w:rsidRPr="0043306A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 xml:space="preserve">6.1.2,8.1, 8.2, 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91E" w:rsidRDefault="002A191E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  <w:p w:rsidR="002A191E" w:rsidRDefault="002A191E" w:rsidP="001E17D2">
            <w:pPr>
              <w:pStyle w:val="a3"/>
            </w:pPr>
          </w:p>
          <w:p w:rsidR="002A191E" w:rsidRPr="004E38B4" w:rsidRDefault="002A191E" w:rsidP="001E17D2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2A191E" w:rsidRPr="0006273D" w:rsidTr="00E55D1F">
        <w:trPr>
          <w:cantSplit/>
          <w:trHeight w:val="835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B644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B644C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B644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职责权限、目标、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B644C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QMS: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7.1.2、7.1.6、7.2、7.3、7.5、9.2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2A191E" w:rsidRPr="0006273D" w:rsidRDefault="002A191E" w:rsidP="00B644C1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EMS: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7.2、7.3、7.5、9.2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</w:p>
          <w:p w:rsidR="002A191E" w:rsidRPr="00A30F80" w:rsidRDefault="002A191E" w:rsidP="00B644C1">
            <w:pPr>
              <w:spacing w:line="300" w:lineRule="exact"/>
            </w:pPr>
            <w:r w:rsidRPr="00A30F80">
              <w:rPr>
                <w:rFonts w:ascii="宋体" w:hAnsi="宋体" w:hint="eastAsia"/>
                <w:sz w:val="21"/>
                <w:szCs w:val="21"/>
              </w:rPr>
              <w:t>OHS：5.3、6.2、7.2、7.3、7.5、9.2,10.2，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2A191E" w:rsidRDefault="002A191E" w:rsidP="00B644C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2A191E" w:rsidRDefault="002A191E" w:rsidP="00B644C1">
            <w:pPr>
              <w:pStyle w:val="a3"/>
            </w:pPr>
          </w:p>
          <w:p w:rsidR="002A191E" w:rsidRPr="004E38B4" w:rsidRDefault="002A191E" w:rsidP="00B644C1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2A191E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851" w:type="dxa"/>
            <w:shd w:val="clear" w:color="auto" w:fill="auto"/>
          </w:tcPr>
          <w:p w:rsidR="002A191E" w:rsidRPr="0006273D" w:rsidRDefault="002A191E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2A191E" w:rsidRPr="0006273D" w:rsidRDefault="002A191E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休息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AB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2A191E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A191E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-15:30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191E" w:rsidRDefault="002A191E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生产部</w:t>
            </w:r>
          </w:p>
          <w:p w:rsidR="002A191E" w:rsidRPr="00AA07F1" w:rsidRDefault="002A191E" w:rsidP="002F2DC7">
            <w:pPr>
              <w:pStyle w:val="a3"/>
            </w:pPr>
            <w:r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-</w:t>
            </w:r>
            <w:r w:rsidRPr="00AA07F1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继续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91E" w:rsidRDefault="002A191E" w:rsidP="002F2DC7">
            <w:pPr>
              <w:snapToGrid w:val="0"/>
              <w:spacing w:line="320" w:lineRule="exact"/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 C</w:t>
            </w:r>
          </w:p>
          <w:p w:rsidR="002A191E" w:rsidRPr="004E38B4" w:rsidRDefault="002A191E" w:rsidP="002F2DC7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2A191E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A191E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-17:30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1E17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采购部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1E17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职责权限、目标、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仓储管控，及</w:t>
            </w:r>
            <w:r>
              <w:rPr>
                <w:rFonts w:ascii="宋体" w:hAnsi="宋体" w:cs="宋体" w:hint="eastAsia"/>
                <w:sz w:val="21"/>
                <w:szCs w:val="21"/>
              </w:rPr>
              <w:t>采购过程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识别和控制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191E" w:rsidRPr="00B3200E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B3200E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C审核：</w:t>
            </w:r>
          </w:p>
          <w:p w:rsidR="002A191E" w:rsidRPr="00B3200E" w:rsidRDefault="002A191E" w:rsidP="001E17D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B3200E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B3200E">
              <w:rPr>
                <w:rFonts w:ascii="宋体" w:hAnsi="宋体" w:hint="eastAsia"/>
                <w:sz w:val="21"/>
                <w:szCs w:val="21"/>
              </w:rPr>
              <w:t>8.4，</w:t>
            </w:r>
            <w:r w:rsidRPr="00B3200E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2A191E" w:rsidRPr="00653E31" w:rsidRDefault="002A191E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 w:rsidRPr="00653E31"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 xml:space="preserve">EMS:5.3、6.2、6.1.2,8.1, 8.2, </w:t>
            </w:r>
          </w:p>
          <w:p w:rsidR="002A191E" w:rsidRPr="00180C77" w:rsidRDefault="002A191E" w:rsidP="00180C77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A审核C实习:</w:t>
            </w:r>
          </w:p>
          <w:p w:rsidR="002A191E" w:rsidRPr="006408F9" w:rsidRDefault="002A191E" w:rsidP="00180C77">
            <w:pPr>
              <w:pStyle w:val="Body9pt"/>
              <w:spacing w:after="0"/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OHS: 5.3、6.2、</w:t>
            </w:r>
            <w:r w:rsidRPr="00180C77"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  <w:t xml:space="preserve"> 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6.1.2,8.1, 8.2,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91E" w:rsidRDefault="002A191E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 C</w:t>
            </w:r>
          </w:p>
          <w:p w:rsidR="002A191E" w:rsidRDefault="002A191E" w:rsidP="001E17D2">
            <w:pPr>
              <w:pStyle w:val="a3"/>
            </w:pPr>
          </w:p>
          <w:p w:rsidR="002A191E" w:rsidRPr="004E38B4" w:rsidRDefault="002A191E" w:rsidP="001E17D2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2A191E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A2391B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-15:00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A2391B" w:rsidRDefault="002A191E" w:rsidP="002F2DC7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行政部</w:t>
            </w:r>
            <w:r w:rsidRPr="00A2391B">
              <w:rPr>
                <w:rFonts w:ascii="宋体" w:hAnsi="宋体"/>
                <w:b/>
                <w:sz w:val="21"/>
                <w:szCs w:val="21"/>
              </w:rPr>
              <w:t>继续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2F2DC7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A2391B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2A191E" w:rsidRPr="00A2391B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B</w:t>
            </w:r>
          </w:p>
        </w:tc>
      </w:tr>
      <w:tr w:rsidR="002A191E" w:rsidRPr="0006273D" w:rsidTr="00E55D1F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-17:30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06273D" w:rsidRDefault="002A191E" w:rsidP="002F2DC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7074AE" w:rsidRDefault="002A191E" w:rsidP="00D510D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7074AE">
              <w:rPr>
                <w:rFonts w:ascii="宋体" w:hAnsi="宋体" w:hint="eastAsia"/>
                <w:sz w:val="21"/>
                <w:szCs w:val="21"/>
              </w:rPr>
              <w:t>主控：环境因素识别和危险源辨识和评价，环境和职业健康安全运行控制，应急准备和响应，合</w:t>
            </w:r>
            <w:proofErr w:type="gramStart"/>
            <w:r w:rsidRPr="007074A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7074AE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7074AE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7074AE">
              <w:rPr>
                <w:rFonts w:ascii="宋体" w:hAnsi="宋体" w:hint="eastAsia"/>
                <w:sz w:val="21"/>
                <w:szCs w:val="21"/>
              </w:rPr>
              <w:t>性评价，目标指标和管理方案,后勤管理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A191E" w:rsidRPr="007074AE" w:rsidRDefault="002A191E" w:rsidP="002F2DC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EMS: 6.1.2,6.1.3,6.1.4,</w:t>
            </w:r>
          </w:p>
          <w:p w:rsidR="002A191E" w:rsidRPr="007074AE" w:rsidRDefault="002A191E" w:rsidP="002F2DC7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  <w:p w:rsidR="002A191E" w:rsidRPr="007074AE" w:rsidRDefault="002A191E" w:rsidP="002F2DC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OHS:</w:t>
            </w:r>
          </w:p>
          <w:p w:rsidR="002A191E" w:rsidRPr="007074AE" w:rsidRDefault="002A191E" w:rsidP="002F2DC7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6.1.2,6.1.3,6.1.4,</w:t>
            </w:r>
          </w:p>
          <w:p w:rsidR="002A191E" w:rsidRPr="007074AE" w:rsidRDefault="002A191E" w:rsidP="002F2DC7">
            <w:pPr>
              <w:spacing w:line="300" w:lineRule="exact"/>
            </w:pPr>
            <w:r w:rsidRPr="007074A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2A191E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2A191E" w:rsidRDefault="002A191E" w:rsidP="002F2DC7">
            <w:pPr>
              <w:pStyle w:val="a3"/>
            </w:pPr>
          </w:p>
          <w:p w:rsidR="002A191E" w:rsidRPr="004E38B4" w:rsidRDefault="002A191E" w:rsidP="002F2DC7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2A191E" w:rsidRPr="0006273D" w:rsidTr="00772BF1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6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天结束（8h）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A191E" w:rsidRPr="0006273D" w:rsidRDefault="002A191E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760DD" w:rsidRPr="0006273D" w:rsidTr="00772BF1">
        <w:trPr>
          <w:cantSplit/>
          <w:trHeight w:val="512"/>
        </w:trPr>
        <w:tc>
          <w:tcPr>
            <w:tcW w:w="12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2023.3.6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60DD" w:rsidRPr="0006273D" w:rsidRDefault="00E760DD" w:rsidP="00BD23F5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-10:00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760DD" w:rsidRPr="0006273D" w:rsidRDefault="00E760DD" w:rsidP="00BD23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60DD" w:rsidRPr="002F4EB7" w:rsidRDefault="00E760DD" w:rsidP="00BD23F5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2F4EB7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职责权限、目标、产品服务的要求、与顾客有关的过程、运输控制，顾客财产、顾客满意度、仓储管控，及销售过程相关环境因素/危险源的识别和控制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760DD" w:rsidRPr="002F4EB7" w:rsidRDefault="00E760DD" w:rsidP="00BD23F5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2F4EB7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C审核：</w:t>
            </w:r>
          </w:p>
          <w:p w:rsidR="00E760DD" w:rsidRDefault="00E760DD" w:rsidP="00BD23F5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  <w:lang w:val="de-DE"/>
              </w:rPr>
            </w:pPr>
            <w:r w:rsidRPr="002F4EB7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QMS：5.3、6.2、</w:t>
            </w:r>
            <w:r w:rsidRPr="002F4EB7"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  <w:t>8.2</w:t>
            </w:r>
            <w:r w:rsidRPr="002F4EB7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、</w:t>
            </w:r>
          </w:p>
          <w:p w:rsidR="00E760DD" w:rsidRPr="002F4EB7" w:rsidRDefault="00E760DD" w:rsidP="00BD23F5">
            <w:pPr>
              <w:spacing w:line="300" w:lineRule="exact"/>
              <w:rPr>
                <w:rFonts w:ascii="宋体" w:eastAsia="Times New Roman" w:hAnsi="宋体"/>
                <w:sz w:val="21"/>
                <w:szCs w:val="21"/>
                <w:lang w:val="de-DE" w:eastAsia="de-DE"/>
              </w:rPr>
            </w:pPr>
            <w:r w:rsidRPr="002F4EB7">
              <w:rPr>
                <w:rFonts w:ascii="宋体" w:eastAsia="Times New Roman" w:hAnsi="宋体" w:hint="eastAsia"/>
                <w:sz w:val="21"/>
                <w:szCs w:val="21"/>
                <w:lang w:val="de-DE" w:eastAsia="de-DE"/>
              </w:rPr>
              <w:t>8.5.3、9.1.2，</w:t>
            </w:r>
          </w:p>
          <w:p w:rsidR="00E760DD" w:rsidRPr="00180C77" w:rsidRDefault="00E760DD" w:rsidP="00180C77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A审核：</w:t>
            </w:r>
          </w:p>
          <w:p w:rsidR="00E760DD" w:rsidRPr="00180C77" w:rsidRDefault="00E760DD" w:rsidP="00BD23F5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 xml:space="preserve">EMS: 5.3、6.2、6.1.2,8.1, 8.2, </w:t>
            </w:r>
          </w:p>
          <w:p w:rsidR="00E760DD" w:rsidRPr="00180C77" w:rsidRDefault="00E760DD" w:rsidP="00180C77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A审核C实习:</w:t>
            </w:r>
          </w:p>
          <w:p w:rsidR="00E760DD" w:rsidRPr="002F4EB7" w:rsidRDefault="00E760DD" w:rsidP="00180C77">
            <w:pPr>
              <w:pStyle w:val="Body9pt"/>
              <w:spacing w:after="0"/>
              <w:rPr>
                <w:rFonts w:ascii="宋体" w:hAnsi="宋体"/>
                <w:bCs/>
                <w:sz w:val="21"/>
                <w:szCs w:val="21"/>
              </w:rPr>
            </w:pP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OHS: 5.3、6.2、</w:t>
            </w:r>
            <w:r w:rsidRPr="00180C77"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  <w:t xml:space="preserve"> </w:t>
            </w:r>
            <w:r w:rsidRPr="00180C77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6.1.2,8.1, 8.2,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60DD" w:rsidRDefault="00E760DD" w:rsidP="00BD23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 C</w:t>
            </w:r>
          </w:p>
          <w:p w:rsidR="00E760DD" w:rsidRDefault="00E760DD" w:rsidP="00BD23F5">
            <w:pPr>
              <w:pStyle w:val="a3"/>
            </w:pPr>
          </w:p>
          <w:p w:rsidR="00E760DD" w:rsidRPr="004E38B4" w:rsidRDefault="00E760DD" w:rsidP="00BD23F5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E760DD" w:rsidRPr="0006273D" w:rsidTr="00772BF1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760D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60DD" w:rsidRDefault="00E760DD" w:rsidP="00BD23F5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-11:00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760DD" w:rsidRPr="0006273D" w:rsidRDefault="00E760DD" w:rsidP="00BD23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售后部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60DD" w:rsidRPr="0006273D" w:rsidRDefault="00E760DD" w:rsidP="00BD23F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职责权限、目标、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</w:t>
            </w:r>
            <w:r>
              <w:rPr>
                <w:rFonts w:ascii="宋体" w:hAnsi="宋体" w:cs="Arial" w:hint="eastAsia"/>
                <w:sz w:val="21"/>
                <w:szCs w:val="21"/>
              </w:rPr>
              <w:t>后过程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，及</w:t>
            </w:r>
            <w:r>
              <w:rPr>
                <w:rFonts w:ascii="宋体" w:hAnsi="宋体" w:cs="宋体" w:hint="eastAsia"/>
                <w:sz w:val="21"/>
                <w:szCs w:val="21"/>
              </w:rPr>
              <w:t>售后过程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</w:t>
            </w:r>
            <w:r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识别和控制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E760DD" w:rsidRDefault="00E760DD" w:rsidP="00BD23F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审核：</w:t>
            </w:r>
          </w:p>
          <w:p w:rsidR="00E760DD" w:rsidRDefault="00E760DD" w:rsidP="00BD23F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8.5.5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</w:p>
          <w:p w:rsidR="00E760DD" w:rsidRPr="00A572A9" w:rsidRDefault="00E760DD" w:rsidP="00A572A9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A572A9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A审核：</w:t>
            </w:r>
          </w:p>
          <w:p w:rsidR="00E760DD" w:rsidRPr="00A572A9" w:rsidRDefault="00E760DD" w:rsidP="00BD23F5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A572A9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 xml:space="preserve">EMS:5.3、6.2、6.1.2,8.1, 8.2, </w:t>
            </w:r>
          </w:p>
          <w:p w:rsidR="00E760DD" w:rsidRPr="00A572A9" w:rsidRDefault="00E760DD" w:rsidP="00A572A9">
            <w:pPr>
              <w:pStyle w:val="Body9pt"/>
              <w:spacing w:after="0"/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</w:pPr>
            <w:r w:rsidRPr="00A572A9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A审核C实习:</w:t>
            </w:r>
          </w:p>
          <w:p w:rsidR="00E760DD" w:rsidRPr="006408F9" w:rsidRDefault="00E760DD" w:rsidP="00A572A9">
            <w:pPr>
              <w:pStyle w:val="Body9pt"/>
              <w:spacing w:after="0"/>
            </w:pPr>
            <w:r w:rsidRPr="00A572A9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OHS: 5.3、6.2、</w:t>
            </w:r>
            <w:r w:rsidRPr="00A572A9">
              <w:rPr>
                <w:rFonts w:ascii="宋体" w:eastAsia="宋体" w:hAnsi="宋体"/>
                <w:b/>
                <w:color w:val="FF0000"/>
                <w:sz w:val="21"/>
                <w:szCs w:val="21"/>
                <w:u w:val="single"/>
                <w:lang w:eastAsia="zh-CN"/>
              </w:rPr>
              <w:t xml:space="preserve"> </w:t>
            </w:r>
            <w:r w:rsidRPr="00A572A9">
              <w:rPr>
                <w:rFonts w:ascii="宋体" w:eastAsia="宋体" w:hAnsi="宋体" w:hint="eastAsia"/>
                <w:b/>
                <w:color w:val="FF0000"/>
                <w:sz w:val="21"/>
                <w:szCs w:val="21"/>
                <w:u w:val="single"/>
                <w:lang w:eastAsia="zh-CN"/>
              </w:rPr>
              <w:t>6.1.2,8.1, 8.2,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760DD" w:rsidRDefault="00E760DD" w:rsidP="00BD23F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 C</w:t>
            </w:r>
          </w:p>
          <w:p w:rsidR="00E760DD" w:rsidRDefault="00E760DD" w:rsidP="00BD23F5">
            <w:pPr>
              <w:pStyle w:val="a3"/>
            </w:pPr>
          </w:p>
          <w:p w:rsidR="00E760DD" w:rsidRPr="004E38B4" w:rsidRDefault="00E760DD" w:rsidP="00BD23F5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E760DD" w:rsidRPr="0006273D" w:rsidTr="00E760D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760D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Pr="0006273D" w:rsidRDefault="00E760DD" w:rsidP="001E17D2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-10:00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Default="00E760DD" w:rsidP="001E17D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E760DD" w:rsidRPr="0006273D" w:rsidRDefault="00E760DD" w:rsidP="001E17D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-继续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Pr="0006273D" w:rsidRDefault="00E760DD" w:rsidP="001E17D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Pr="0006273D" w:rsidRDefault="00E760DD" w:rsidP="001E17D2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E760DD" w:rsidRPr="004E38B4" w:rsidRDefault="00E760DD" w:rsidP="001E17D2">
            <w:pPr>
              <w:pStyle w:val="a3"/>
            </w:pPr>
            <w:r>
              <w:rPr>
                <w:rFonts w:hint="eastAsia"/>
              </w:rPr>
              <w:t>B</w:t>
            </w:r>
          </w:p>
        </w:tc>
      </w:tr>
      <w:tr w:rsidR="00E760DD" w:rsidRPr="0006273D" w:rsidTr="00E760DD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760D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Default="00E760DD" w:rsidP="001E17D2">
            <w:pPr>
              <w:snapToGrid w:val="0"/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-11:00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Pr="0006273D" w:rsidRDefault="00E760DD" w:rsidP="001E17D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财务部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Pr="007074AE" w:rsidRDefault="00E760DD" w:rsidP="001E17D2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职责权限、目标、</w:t>
            </w:r>
            <w:r w:rsidRPr="007074AE">
              <w:rPr>
                <w:rFonts w:ascii="宋体" w:hAnsi="宋体" w:hint="eastAsia"/>
                <w:sz w:val="21"/>
                <w:szCs w:val="21"/>
              </w:rPr>
              <w:t>财务支出</w:t>
            </w:r>
            <w:r>
              <w:rPr>
                <w:rFonts w:ascii="宋体" w:hAnsi="宋体" w:hint="eastAsia"/>
                <w:sz w:val="21"/>
                <w:szCs w:val="21"/>
              </w:rPr>
              <w:t>相关的环境因素和危险源识别及运行控制</w:t>
            </w:r>
            <w:r w:rsidRPr="007074AE">
              <w:rPr>
                <w:rFonts w:ascii="宋体" w:hAnsi="宋体" w:hint="eastAsia"/>
                <w:sz w:val="21"/>
                <w:szCs w:val="21"/>
              </w:rPr>
              <w:t>,</w:t>
            </w:r>
            <w:r w:rsidRPr="007074AE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60DD" w:rsidRPr="0043306A" w:rsidRDefault="00E760DD" w:rsidP="001E17D2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43306A">
              <w:rPr>
                <w:rFonts w:ascii="宋体" w:eastAsia="宋体" w:hAnsi="宋体" w:hint="eastAsia"/>
                <w:sz w:val="21"/>
                <w:szCs w:val="21"/>
              </w:rPr>
              <w:t>EMS: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43306A">
              <w:rPr>
                <w:rFonts w:ascii="宋体" w:eastAsia="宋体" w:hAnsi="宋体" w:hint="eastAsia"/>
                <w:sz w:val="21"/>
                <w:szCs w:val="21"/>
              </w:rPr>
              <w:t>6.1.2,8.1, 8.2</w:t>
            </w:r>
            <w:r w:rsidRPr="0043306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</w:p>
          <w:p w:rsidR="00E760DD" w:rsidRPr="007074AE" w:rsidRDefault="00E760DD" w:rsidP="001E17D2">
            <w:pPr>
              <w:spacing w:line="300" w:lineRule="exact"/>
            </w:pPr>
            <w:r w:rsidRPr="0043306A">
              <w:rPr>
                <w:rFonts w:ascii="宋体" w:hAnsi="宋体" w:cs="Arial" w:hint="eastAsia"/>
                <w:sz w:val="21"/>
                <w:szCs w:val="21"/>
              </w:rPr>
              <w:t>OHS</w:t>
            </w:r>
            <w:r w:rsidRPr="0043306A">
              <w:rPr>
                <w:rFonts w:ascii="宋体" w:hAnsi="宋体" w:hint="eastAsia"/>
                <w:sz w:val="21"/>
                <w:szCs w:val="21"/>
              </w:rPr>
              <w:t>:5.3、6.2、6.1.2,8.1, 8.2,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:rsidR="00E760DD" w:rsidRDefault="00E760DD" w:rsidP="001E17D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:rsidR="00E760DD" w:rsidRDefault="00E760DD" w:rsidP="001E17D2">
            <w:pPr>
              <w:pStyle w:val="a3"/>
            </w:pPr>
          </w:p>
          <w:p w:rsidR="00E760DD" w:rsidRPr="004E38B4" w:rsidRDefault="00E760DD" w:rsidP="001E17D2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</w:tc>
      </w:tr>
      <w:tr w:rsidR="00E760DD" w:rsidRPr="0006273D" w:rsidTr="002F2DC7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851" w:type="dxa"/>
            <w:shd w:val="clear" w:color="auto" w:fill="auto"/>
          </w:tcPr>
          <w:p w:rsidR="00E760DD" w:rsidRPr="0006273D" w:rsidRDefault="00E760DD" w:rsidP="002F2D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E760DD" w:rsidRPr="0006273D" w:rsidRDefault="00E760DD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760DD" w:rsidRPr="0006273D" w:rsidTr="002F2DC7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851" w:type="dxa"/>
            <w:shd w:val="clear" w:color="auto" w:fill="auto"/>
          </w:tcPr>
          <w:p w:rsidR="00E760DD" w:rsidRPr="0006273D" w:rsidRDefault="00E760DD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E760DD" w:rsidRPr="0006273D" w:rsidRDefault="00E760DD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E760DD" w:rsidRPr="0006273D" w:rsidTr="002F2DC7">
        <w:trPr>
          <w:cantSplit/>
          <w:trHeight w:val="512"/>
        </w:trPr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851" w:type="dxa"/>
            <w:shd w:val="clear" w:color="auto" w:fill="auto"/>
          </w:tcPr>
          <w:p w:rsidR="00E760DD" w:rsidRPr="0006273D" w:rsidRDefault="00E760DD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E760DD" w:rsidRPr="0006273D" w:rsidRDefault="00E760DD" w:rsidP="002F2D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auto"/>
          </w:tcPr>
          <w:p w:rsidR="00E760DD" w:rsidRPr="0006273D" w:rsidRDefault="00E760DD" w:rsidP="002F2DC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</w:tbl>
    <w:p w:rsidR="00CA29DF" w:rsidRPr="00B57B9D" w:rsidRDefault="00CA29DF" w:rsidP="00CA29DF">
      <w:pPr>
        <w:spacing w:line="300" w:lineRule="exact"/>
        <w:ind w:firstLineChars="200" w:firstLine="361"/>
      </w:pPr>
      <w:r>
        <w:rPr>
          <w:rFonts w:ascii="宋体" w:hAnsi="宋体" w:hint="eastAsia"/>
          <w:b/>
          <w:sz w:val="18"/>
          <w:szCs w:val="18"/>
        </w:rPr>
        <w:t>注：如遇特殊情况，在征得公司同意后审核时间可顺延，但是每天审核时间需满足8小时的要求。</w:t>
      </w:r>
    </w:p>
    <w:p w:rsidR="00CA29DF" w:rsidRPr="00476733" w:rsidRDefault="00CA29DF" w:rsidP="00CA29DF">
      <w:pPr>
        <w:pStyle w:val="a3"/>
      </w:pPr>
    </w:p>
    <w:sectPr w:rsidR="00CA29DF" w:rsidRPr="00476733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A3" w:rsidRDefault="00382EA3">
      <w:r>
        <w:separator/>
      </w:r>
    </w:p>
  </w:endnote>
  <w:endnote w:type="continuationSeparator" w:id="0">
    <w:p w:rsidR="00382EA3" w:rsidRDefault="0038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A3" w:rsidRDefault="00382EA3">
      <w:r>
        <w:separator/>
      </w:r>
    </w:p>
  </w:footnote>
  <w:footnote w:type="continuationSeparator" w:id="0">
    <w:p w:rsidR="00382EA3" w:rsidRDefault="0038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25C5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6726F0D" wp14:editId="2F1B207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E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25C5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25C5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36F"/>
    <w:rsid w:val="00021EF7"/>
    <w:rsid w:val="00024588"/>
    <w:rsid w:val="00043271"/>
    <w:rsid w:val="0006322E"/>
    <w:rsid w:val="00090957"/>
    <w:rsid w:val="000F11A8"/>
    <w:rsid w:val="0010771C"/>
    <w:rsid w:val="001301C5"/>
    <w:rsid w:val="00180C77"/>
    <w:rsid w:val="0018484A"/>
    <w:rsid w:val="001E6C79"/>
    <w:rsid w:val="001F22D5"/>
    <w:rsid w:val="00227C70"/>
    <w:rsid w:val="00236CAF"/>
    <w:rsid w:val="00253296"/>
    <w:rsid w:val="002A191E"/>
    <w:rsid w:val="002F4EB7"/>
    <w:rsid w:val="00326013"/>
    <w:rsid w:val="00382EA3"/>
    <w:rsid w:val="0038711B"/>
    <w:rsid w:val="003C50E8"/>
    <w:rsid w:val="004441BB"/>
    <w:rsid w:val="00444619"/>
    <w:rsid w:val="00462824"/>
    <w:rsid w:val="004A6BD8"/>
    <w:rsid w:val="004E16C7"/>
    <w:rsid w:val="0052440A"/>
    <w:rsid w:val="00535541"/>
    <w:rsid w:val="0055706A"/>
    <w:rsid w:val="005F3DDC"/>
    <w:rsid w:val="00653E31"/>
    <w:rsid w:val="00673B56"/>
    <w:rsid w:val="00682A95"/>
    <w:rsid w:val="006D5ED4"/>
    <w:rsid w:val="006E59FC"/>
    <w:rsid w:val="006E70A5"/>
    <w:rsid w:val="00733882"/>
    <w:rsid w:val="00770E8C"/>
    <w:rsid w:val="00772BF1"/>
    <w:rsid w:val="007A23A4"/>
    <w:rsid w:val="007F5655"/>
    <w:rsid w:val="00813909"/>
    <w:rsid w:val="00824B8E"/>
    <w:rsid w:val="00860436"/>
    <w:rsid w:val="00890F09"/>
    <w:rsid w:val="008E09B8"/>
    <w:rsid w:val="008F4B63"/>
    <w:rsid w:val="00932272"/>
    <w:rsid w:val="00961950"/>
    <w:rsid w:val="009845FB"/>
    <w:rsid w:val="009A52D1"/>
    <w:rsid w:val="00A008B6"/>
    <w:rsid w:val="00A121C7"/>
    <w:rsid w:val="00A571BB"/>
    <w:rsid w:val="00A572A9"/>
    <w:rsid w:val="00AC6C81"/>
    <w:rsid w:val="00AF1672"/>
    <w:rsid w:val="00B06238"/>
    <w:rsid w:val="00B3200E"/>
    <w:rsid w:val="00B655B3"/>
    <w:rsid w:val="00B87D7E"/>
    <w:rsid w:val="00C25C54"/>
    <w:rsid w:val="00CA29DF"/>
    <w:rsid w:val="00CD5147"/>
    <w:rsid w:val="00D510D5"/>
    <w:rsid w:val="00D703AF"/>
    <w:rsid w:val="00DB0C39"/>
    <w:rsid w:val="00DD5507"/>
    <w:rsid w:val="00DE5ED6"/>
    <w:rsid w:val="00E55D1F"/>
    <w:rsid w:val="00E760DD"/>
    <w:rsid w:val="00E77339"/>
    <w:rsid w:val="00EB436F"/>
    <w:rsid w:val="00EE0D9D"/>
    <w:rsid w:val="00F41039"/>
    <w:rsid w:val="00F82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19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656</Words>
  <Characters>3744</Characters>
  <Application>Microsoft Office Word</Application>
  <DocSecurity>0</DocSecurity>
  <Lines>31</Lines>
  <Paragraphs>8</Paragraphs>
  <ScaleCrop>false</ScaleCrop>
  <Company>微软中国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253</cp:revision>
  <dcterms:created xsi:type="dcterms:W3CDTF">2015-06-17T14:31:00Z</dcterms:created>
  <dcterms:modified xsi:type="dcterms:W3CDTF">2023-03-17T06:51:00Z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