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01C3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A28D0" w14:paraId="119ACDF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D19572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032422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广汉市盛鸿达建材有限公司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321705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4DEC79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0783-2021-Q-2022</w:t>
            </w:r>
            <w:bookmarkEnd w:id="1"/>
          </w:p>
        </w:tc>
      </w:tr>
      <w:tr w:rsidR="00DA28D0" w14:paraId="66EB069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ADCFA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A91B51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四川省德阳市广汉市新丰镇同善村五组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2DD69C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330E8F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叶秀华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66713F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B76C83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A28D0" w14:paraId="471AEDB9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168ECA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14BB10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FD3957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319BEF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DC0B1B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46DE5E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A28D0" w14:paraId="3EF4016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F1E9B4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437370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四川省广汉市新丰镇高雄路三段5号（仅适用于QMS）、四川省德阳市广汉市新丰镇同善村五组（仅适用于EMS/OHMS）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545D6F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3538A2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6E7F99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C60218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 w:rsidR="00DA28D0" w14:paraId="0C2AC5F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1E79F5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DD7D5C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C30BD4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4D96CE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433071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4A5153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 w:rsidR="00DA28D0" w14:paraId="275E868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FF9E5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0D71C1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DA28D0" w14:paraId="05A8003D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05C153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7A73BA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DA28D0" w14:paraId="6F56E29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91DC8B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6AA53A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金属波纹管和声测管生产</w:t>
            </w:r>
            <w:bookmarkEnd w:id="11"/>
          </w:p>
        </w:tc>
      </w:tr>
      <w:tr w:rsidR="00DA28D0" w14:paraId="55E9488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340716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A4C856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4A7287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BC8723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3D1792D" w14:textId="5C1CA786" w:rsidR="0052442F" w:rsidRDefault="006B32E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36226FB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2258EEF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</w:t>
            </w:r>
            <w:bookmarkEnd w:id="13"/>
          </w:p>
        </w:tc>
      </w:tr>
      <w:tr w:rsidR="00DA28D0" w14:paraId="5CAB345C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1905DD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A6D42DF" w14:textId="5253AF3F" w:rsidR="0052442F" w:rsidRDefault="006B32E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A28D0" w14:paraId="644CA5E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F0494F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DD3EF58" w14:textId="66B00028" w:rsidR="0052442F" w:rsidRDefault="006B32E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2691E979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6B68D04" w14:textId="214E1369" w:rsidR="0052442F" w:rsidRDefault="006B32E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DA28D0" w14:paraId="5FB7A29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B8635E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6CF0A0F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FC18FD5" w14:textId="09011BE1" w:rsidR="0052442F" w:rsidRDefault="006B32E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DA28D0" w14:paraId="11F4ADC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2E4536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C5FFE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9B10A1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7DD1AC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1859190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D2258D2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9B62F0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D36147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EBC615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BF00CE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32C6EF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AA89F5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DA28D0" w14:paraId="689A4F7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2BAD95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530039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E05B75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C57E43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32DA063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12E353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4BC5DC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965F98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821806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8481EF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1D926C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2B15E7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9828BB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037E9E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C15937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2C6434B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B108E0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5249CA6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DA28D0" w14:paraId="1538708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2E6724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5DBBBC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62A34E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C3BC41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BDEF8E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73FF9F7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0967BF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181F833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BFA64F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0006592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A4565F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36552A0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11FB02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B65EF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A66723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7396AB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0BF150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2D9618F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2478AE6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DA87FF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442A5B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BDC15AE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A28D0" w14:paraId="446FB52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141CD5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DA28D0" w14:paraId="4708919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C85B9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13C0AEE" w14:textId="170FEFA4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6B32E1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777C09E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C94BAA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0C9BF6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6BFF24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CBEB2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AD7E21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A28D0" w14:paraId="74414F1B" w14:textId="77777777" w:rsidTr="0028544B">
        <w:trPr>
          <w:trHeight w:val="333"/>
          <w:jc w:val="center"/>
        </w:trPr>
        <w:tc>
          <w:tcPr>
            <w:tcW w:w="1381" w:type="dxa"/>
            <w:vAlign w:val="center"/>
          </w:tcPr>
          <w:p w14:paraId="2EC76C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3A8F810" w14:textId="51E384BA" w:rsidR="0052442F" w:rsidRDefault="0017056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DA28D0" w14:paraId="3730F34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884C21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816827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297B2B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0B126F9" w14:textId="0C9C34C5" w:rsidR="0052442F" w:rsidRDefault="00170569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管理层、市场部、行政部、生产部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DA28D0" w14:paraId="498BEF4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BF1B5F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2DDE5D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5C877A7" w14:textId="209FCEEB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28544B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1E001E">
              <w:rPr>
                <w:rFonts w:ascii="宋体" w:hAnsi="宋体" w:hint="eastAsia"/>
                <w:bCs/>
                <w:color w:val="000000"/>
                <w:sz w:val="24"/>
              </w:rPr>
              <w:t>生产部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76A2FAC3" w14:textId="69C32BBB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1E001E">
              <w:rPr>
                <w:rFonts w:ascii="宋体" w:hAnsi="宋体" w:hint="eastAsia"/>
                <w:bCs/>
                <w:color w:val="000000"/>
                <w:sz w:val="24"/>
              </w:rPr>
              <w:t>8.5.1</w:t>
            </w:r>
          </w:p>
          <w:p w14:paraId="657AF469" w14:textId="7C06AD5E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28544B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38FF5DCD" w14:textId="1D7EBC34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28544B">
              <w:rPr>
                <w:rFonts w:ascii="宋体" w:hAnsi="宋体" w:hint="eastAsia"/>
                <w:bCs/>
                <w:sz w:val="24"/>
              </w:rPr>
              <w:t xml:space="preserve">涉及生产部 </w:t>
            </w:r>
            <w:r w:rsidR="0028544B">
              <w:rPr>
                <w:rFonts w:ascii="宋体" w:hAnsi="宋体"/>
                <w:bCs/>
                <w:sz w:val="24"/>
              </w:rPr>
              <w:t xml:space="preserve"> </w:t>
            </w:r>
            <w:r w:rsidR="0028544B">
              <w:rPr>
                <w:rFonts w:ascii="宋体" w:hAnsi="宋体" w:hint="eastAsia"/>
                <w:bCs/>
                <w:sz w:val="24"/>
              </w:rPr>
              <w:t>7.1.5</w:t>
            </w:r>
            <w:r>
              <w:rPr>
                <w:rFonts w:ascii="宋体" w:hAnsi="宋体" w:hint="eastAsia"/>
                <w:bCs/>
                <w:sz w:val="24"/>
              </w:rPr>
              <w:t xml:space="preserve">关闭    </w:t>
            </w:r>
            <w:r w:rsidR="0028544B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14:paraId="1A85D779" w14:textId="4223320F" w:rsidR="0052442F" w:rsidRDefault="0028544B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■</w:t>
            </w:r>
            <w:bookmarkEnd w:id="18"/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BA7FE72" w14:textId="45B11EF6" w:rsidR="0052442F" w:rsidRDefault="0028544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1E001E">
              <w:rPr>
                <w:rFonts w:ascii="宋体" w:hAnsi="宋体" w:hint="eastAsia"/>
                <w:color w:val="000000"/>
                <w:sz w:val="24"/>
              </w:rPr>
              <w:t>关注特种设备、基础设施的管理情况</w:t>
            </w:r>
          </w:p>
          <w:p w14:paraId="16D92BD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472A09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C873BAF" w14:textId="628DC83F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0D5A61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0pt;margin-top:.8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8" o:title="签名"/>
                </v:shape>
              </w:pict>
            </w:r>
          </w:p>
          <w:p w14:paraId="4B099452" w14:textId="6B13681B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8544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28544B">
              <w:rPr>
                <w:rFonts w:ascii="宋体" w:hAnsi="宋体" w:cs="宋体"/>
                <w:bCs/>
                <w:sz w:val="24"/>
              </w:rPr>
              <w:t xml:space="preserve">        </w:t>
            </w:r>
            <w:r w:rsidR="0028544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2022年08月02日</w:t>
            </w:r>
          </w:p>
        </w:tc>
      </w:tr>
      <w:tr w:rsidR="00DA28D0" w14:paraId="44DC782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8670FF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A28D0" w14:paraId="78A4170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8F97E6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673FFC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B28498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39906B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0A3C2C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573D8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8347E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0F0958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A28D0" w14:paraId="73AC509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A155F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10A500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A28D0" w14:paraId="7953F5F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49B9D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0F4F9D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1222AA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6CB890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A28D0" w14:paraId="0F4277F9" w14:textId="77777777">
        <w:trPr>
          <w:trHeight w:val="578"/>
          <w:jc w:val="center"/>
        </w:trPr>
        <w:tc>
          <w:tcPr>
            <w:tcW w:w="1381" w:type="dxa"/>
          </w:tcPr>
          <w:p w14:paraId="2510798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412CD5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05C5D4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272F1A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EADD92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E718C0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516E6D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AA2228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912F11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6B75EE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3C0F7E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CF2F1B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F2FFE7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A28D0" w14:paraId="3F7EE0F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401434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A28D0" w14:paraId="0D8B1EE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18A673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5A55A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37BA43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957F04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DAAB2C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8988ED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FAC00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48A026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A28D0" w14:paraId="3CD576B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D2D7CE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51E775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A28D0" w14:paraId="7B10BC5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437F4B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1B4E19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33EF2B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0F1107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A28D0" w14:paraId="27FE094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C15D75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CF2923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0E167D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259346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33C9EC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7A3F63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828444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BCF9A5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6614AA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D78FDD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5AE3A6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80273F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12733E1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7B751D2" w14:textId="77777777" w:rsidR="0052442F" w:rsidRDefault="00000000">
      <w:pPr>
        <w:pStyle w:val="a0"/>
        <w:ind w:firstLine="480"/>
        <w:rPr>
          <w:bCs/>
          <w:sz w:val="24"/>
        </w:rPr>
      </w:pPr>
    </w:p>
    <w:p w14:paraId="2ECABB62" w14:textId="77777777" w:rsidR="0052442F" w:rsidRDefault="00000000">
      <w:pPr>
        <w:pStyle w:val="a0"/>
        <w:ind w:firstLine="480"/>
        <w:rPr>
          <w:bCs/>
          <w:sz w:val="24"/>
        </w:rPr>
      </w:pPr>
    </w:p>
    <w:p w14:paraId="32836D21" w14:textId="77777777" w:rsidR="0052442F" w:rsidRDefault="00000000">
      <w:pPr>
        <w:pStyle w:val="a0"/>
        <w:ind w:firstLine="480"/>
        <w:rPr>
          <w:bCs/>
          <w:sz w:val="24"/>
        </w:rPr>
      </w:pPr>
    </w:p>
    <w:p w14:paraId="76FE4C3F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4971" w14:textId="77777777" w:rsidR="00881A3B" w:rsidRDefault="00881A3B">
      <w:r>
        <w:separator/>
      </w:r>
    </w:p>
  </w:endnote>
  <w:endnote w:type="continuationSeparator" w:id="0">
    <w:p w14:paraId="7DCF8BEE" w14:textId="77777777" w:rsidR="00881A3B" w:rsidRDefault="0088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D44C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CC98" w14:textId="77777777" w:rsidR="00881A3B" w:rsidRDefault="00881A3B">
      <w:r>
        <w:separator/>
      </w:r>
    </w:p>
  </w:footnote>
  <w:footnote w:type="continuationSeparator" w:id="0">
    <w:p w14:paraId="21AD61D8" w14:textId="77777777" w:rsidR="00881A3B" w:rsidRDefault="0088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37FF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8CBF394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EE31FA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1A1BA38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A420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34C2240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8D0"/>
    <w:rsid w:val="00170569"/>
    <w:rsid w:val="001E001E"/>
    <w:rsid w:val="0028544B"/>
    <w:rsid w:val="006B32E1"/>
    <w:rsid w:val="007C2D29"/>
    <w:rsid w:val="00881A3B"/>
    <w:rsid w:val="00DA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B4087A7"/>
  <w15:docId w15:val="{F846A61C-C927-4D85-A3B6-ADEDCB6A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44E4A-E637-41AD-B164-1829B294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391</Words>
  <Characters>2231</Characters>
  <Application>Microsoft Office Word</Application>
  <DocSecurity>0</DocSecurity>
  <Lines>18</Lines>
  <Paragraphs>5</Paragraphs>
  <ScaleCrop>false</ScaleCrop>
  <Company>微软中国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24</cp:revision>
  <cp:lastPrinted>2015-12-21T05:08:00Z</cp:lastPrinted>
  <dcterms:created xsi:type="dcterms:W3CDTF">2019-03-19T00:44:00Z</dcterms:created>
  <dcterms:modified xsi:type="dcterms:W3CDTF">2022-08-09T07:20:00Z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