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9393C" w14:textId="77777777" w:rsidR="004D6519" w:rsidRDefault="00000000">
      <w:pPr>
        <w:jc w:val="center"/>
        <w:rPr>
          <w:b/>
          <w:sz w:val="48"/>
          <w:szCs w:val="48"/>
        </w:rPr>
      </w:pPr>
    </w:p>
    <w:p w14:paraId="0CE631B0" w14:textId="0E537CBC" w:rsidR="004D6519" w:rsidRDefault="00E52114" w:rsidP="00C93A4B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60CECA0" w14:textId="6EEEDD88" w:rsidR="004D6519" w:rsidRDefault="00E52114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 w:rsidR="00EE3243" w:rsidRPr="00EE3243">
        <w:rPr>
          <w:rFonts w:hint="eastAsia"/>
          <w:b/>
          <w:sz w:val="36"/>
          <w:szCs w:val="36"/>
        </w:rPr>
        <w:t>广汉市盛鸿达建材有限公司</w:t>
      </w:r>
      <w:bookmarkEnd w:id="0"/>
      <w:r>
        <w:rPr>
          <w:rFonts w:hint="eastAsia"/>
          <w:b/>
          <w:sz w:val="36"/>
          <w:szCs w:val="36"/>
        </w:rPr>
        <w:t>所</w:t>
      </w:r>
      <w:r w:rsidR="006C57BE">
        <w:rPr>
          <w:rFonts w:hint="eastAsia"/>
          <w:b/>
          <w:sz w:val="36"/>
          <w:szCs w:val="36"/>
        </w:rPr>
        <w:t>进行的</w:t>
      </w:r>
      <w:bookmarkStart w:id="1" w:name="审核范围"/>
      <w:r w:rsidR="00EE3243" w:rsidRPr="00EE3243">
        <w:rPr>
          <w:b/>
          <w:sz w:val="36"/>
          <w:szCs w:val="36"/>
        </w:rPr>
        <w:t>金属波纹管和声测管生产</w:t>
      </w:r>
      <w:bookmarkEnd w:id="1"/>
      <w:r>
        <w:rPr>
          <w:rFonts w:hint="eastAsia"/>
          <w:b/>
          <w:sz w:val="36"/>
          <w:szCs w:val="36"/>
        </w:rPr>
        <w:t>符合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客户合同的要求。</w:t>
      </w:r>
    </w:p>
    <w:p w14:paraId="68DE9F19" w14:textId="3C3A4645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 w:rsidRPr="009C2114">
        <w:rPr>
          <w:rFonts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 w:rsidRPr="009C2114">
        <w:rPr>
          <w:rFonts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 w:rsidRPr="009C2114"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 w:rsidRPr="009C2114">
        <w:rPr>
          <w:rFonts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 w:rsidRPr="009C2114">
        <w:rPr>
          <w:rFonts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1D30CD" w:rsidRPr="009C2114">
        <w:rPr>
          <w:rFonts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1D30CD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030EE" w:rsidRPr="009C2114">
        <w:rPr>
          <w:rFonts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6C57BE" w:rsidRPr="009C2114">
        <w:rPr>
          <w:rFonts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3F8A6E5B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CB85E98" w14:textId="77777777" w:rsidR="004D6519" w:rsidRDefault="00E52114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0811B647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2A8A7917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1D544325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4A0A979" w14:textId="2DDFD7ED" w:rsidR="004D6519" w:rsidRDefault="00EE3243">
      <w:pPr>
        <w:ind w:firstLine="945"/>
        <w:jc w:val="right"/>
        <w:rPr>
          <w:b/>
          <w:sz w:val="36"/>
          <w:szCs w:val="36"/>
        </w:rPr>
      </w:pPr>
      <w:r w:rsidRPr="00EE3243">
        <w:rPr>
          <w:rFonts w:hint="eastAsia"/>
          <w:b/>
          <w:sz w:val="36"/>
          <w:szCs w:val="36"/>
        </w:rPr>
        <w:t>广汉市盛鸿达建材有限公司</w:t>
      </w:r>
      <w:r w:rsidR="00E52114">
        <w:rPr>
          <w:rFonts w:hint="eastAsia"/>
          <w:b/>
          <w:sz w:val="36"/>
          <w:szCs w:val="36"/>
        </w:rPr>
        <w:t>（盖章）</w:t>
      </w:r>
    </w:p>
    <w:p w14:paraId="62926849" w14:textId="77777777" w:rsidR="004D6519" w:rsidRPr="008030EE" w:rsidRDefault="00000000">
      <w:pPr>
        <w:ind w:firstLine="945"/>
        <w:jc w:val="left"/>
        <w:rPr>
          <w:b/>
          <w:sz w:val="36"/>
          <w:szCs w:val="36"/>
        </w:rPr>
      </w:pPr>
    </w:p>
    <w:p w14:paraId="25B7B6DA" w14:textId="573F758D" w:rsidR="004D6519" w:rsidRDefault="00E52114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1D30CD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1D30CD">
        <w:rPr>
          <w:rFonts w:hint="eastAsia"/>
          <w:b/>
          <w:sz w:val="36"/>
          <w:szCs w:val="36"/>
        </w:rPr>
        <w:t>0</w:t>
      </w:r>
      <w:r w:rsidR="00C93A4B">
        <w:rPr>
          <w:rFonts w:hint="eastAsia"/>
          <w:b/>
          <w:sz w:val="36"/>
          <w:szCs w:val="36"/>
        </w:rPr>
        <w:t>8</w:t>
      </w:r>
      <w:r>
        <w:rPr>
          <w:rFonts w:hint="eastAsia"/>
          <w:b/>
          <w:sz w:val="36"/>
          <w:szCs w:val="36"/>
        </w:rPr>
        <w:t>月</w:t>
      </w:r>
      <w:r w:rsidR="00C93A4B">
        <w:rPr>
          <w:rFonts w:hint="eastAsia"/>
          <w:b/>
          <w:sz w:val="36"/>
          <w:szCs w:val="36"/>
        </w:rPr>
        <w:t>0</w:t>
      </w:r>
      <w:r w:rsidR="00EE3243">
        <w:rPr>
          <w:rFonts w:hint="eastAsia"/>
          <w:b/>
          <w:sz w:val="36"/>
          <w:szCs w:val="36"/>
        </w:rPr>
        <w:t>2</w:t>
      </w:r>
      <w:r>
        <w:rPr>
          <w:rFonts w:hint="eastAsia"/>
          <w:b/>
          <w:sz w:val="36"/>
          <w:szCs w:val="36"/>
        </w:rPr>
        <w:t>日</w:t>
      </w:r>
    </w:p>
    <w:p w14:paraId="13EE861D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44C8" w14:textId="77777777" w:rsidR="00FB2621" w:rsidRDefault="00FB2621">
      <w:r>
        <w:separator/>
      </w:r>
    </w:p>
  </w:endnote>
  <w:endnote w:type="continuationSeparator" w:id="0">
    <w:p w14:paraId="03A40F84" w14:textId="77777777" w:rsidR="00FB2621" w:rsidRDefault="00FB2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F12CD" w14:textId="77777777" w:rsidR="00FB2621" w:rsidRDefault="00FB2621">
      <w:r>
        <w:separator/>
      </w:r>
    </w:p>
  </w:footnote>
  <w:footnote w:type="continuationSeparator" w:id="0">
    <w:p w14:paraId="050ACE75" w14:textId="77777777" w:rsidR="00FB2621" w:rsidRDefault="00FB2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CFEE" w14:textId="77777777" w:rsidR="004D6519" w:rsidRDefault="00E52114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699F07CF" wp14:editId="14FB6E63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sz w:val="18"/>
        <w:szCs w:val="18"/>
      </w:rPr>
      <w:pict w14:anchorId="0CC68BC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37EE2E62" w14:textId="77777777" w:rsidR="004D6519" w:rsidRDefault="00E52114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797C310" w14:textId="77777777" w:rsidR="004D6519" w:rsidRDefault="00E52114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0CD"/>
    <w:rsid w:val="001D30CD"/>
    <w:rsid w:val="00615A44"/>
    <w:rsid w:val="006C57BE"/>
    <w:rsid w:val="008030EE"/>
    <w:rsid w:val="009C2114"/>
    <w:rsid w:val="00A04B31"/>
    <w:rsid w:val="00A162B8"/>
    <w:rsid w:val="00AF1AFD"/>
    <w:rsid w:val="00C93A4B"/>
    <w:rsid w:val="00E52114"/>
    <w:rsid w:val="00EE3243"/>
    <w:rsid w:val="00FB2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06E0C2E"/>
  <w15:docId w15:val="{8C9488A8-5D46-47B6-A0E4-37FFA5CFD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</Words>
  <Characters>182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24</cp:revision>
  <cp:lastPrinted>2019-04-22T01:40:00Z</cp:lastPrinted>
  <dcterms:created xsi:type="dcterms:W3CDTF">2017-03-09T01:11:00Z</dcterms:created>
  <dcterms:modified xsi:type="dcterms:W3CDTF">2022-07-30T12:23:00Z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