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r>
        <w:rPr>
          <w:rFonts w:hint="eastAsia" w:ascii="Times New Roman" w:hAnsi="Times New Roman" w:cs="Times New Roman"/>
          <w:sz w:val="20"/>
          <w:szCs w:val="28"/>
          <w:u w:val="single"/>
        </w:rPr>
        <w:t>0535-2022</w:t>
      </w:r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6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810"/>
        <w:gridCol w:w="790"/>
        <w:gridCol w:w="770"/>
        <w:gridCol w:w="2350"/>
        <w:gridCol w:w="2080"/>
        <w:gridCol w:w="1540"/>
        <w:gridCol w:w="980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81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416" w:type="dxa"/>
            <w:gridSpan w:val="8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浙江天禹信息科技有限公司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81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79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77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2350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测量设备</w:t>
            </w:r>
          </w:p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计量特性</w:t>
            </w:r>
          </w:p>
        </w:tc>
        <w:tc>
          <w:tcPr>
            <w:tcW w:w="2080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测量标准装置名称及技术参数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检定/校准机构</w:t>
            </w:r>
          </w:p>
        </w:tc>
        <w:tc>
          <w:tcPr>
            <w:tcW w:w="98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检定/校准日期</w:t>
            </w:r>
          </w:p>
        </w:tc>
        <w:tc>
          <w:tcPr>
            <w:tcW w:w="1096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4" w:hRule="atLeast"/>
          <w:jc w:val="center"/>
        </w:trPr>
        <w:tc>
          <w:tcPr>
            <w:tcW w:w="816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项目部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温湿度计</w:t>
            </w:r>
          </w:p>
        </w:tc>
        <w:tc>
          <w:tcPr>
            <w:tcW w:w="790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20220611003</w:t>
            </w:r>
          </w:p>
        </w:tc>
        <w:tc>
          <w:tcPr>
            <w:tcW w:w="770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WS2080B</w:t>
            </w:r>
          </w:p>
        </w:tc>
        <w:tc>
          <w:tcPr>
            <w:tcW w:w="2350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default" w:eastAsiaTheme="minorEastAsia"/>
                <w:sz w:val="18"/>
                <w:szCs w:val="18"/>
                <w:lang w:val="en-US" w:eastAsia="zh-CN"/>
              </w:rPr>
              <w:t>温度MPE：±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1.5</w:t>
            </w:r>
            <w:r>
              <w:rPr>
                <w:rFonts w:hint="default" w:eastAsiaTheme="minorEastAsia"/>
                <w:sz w:val="18"/>
                <w:szCs w:val="18"/>
                <w:lang w:val="en-US" w:eastAsia="zh-CN"/>
              </w:rPr>
              <w:t>℃；</w:t>
            </w:r>
          </w:p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default" w:eastAsiaTheme="minorEastAsia"/>
                <w:sz w:val="18"/>
                <w:szCs w:val="18"/>
                <w:lang w:val="en-US" w:eastAsia="zh-CN"/>
              </w:rPr>
              <w:t>湿度MPE：±7%RH</w:t>
            </w:r>
          </w:p>
        </w:tc>
        <w:tc>
          <w:tcPr>
            <w:tcW w:w="208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智能温湿度在线检测系统（热电阻）：</w:t>
            </w:r>
          </w:p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MPE：±（0.15+0.002|t|）℃；</w:t>
            </w:r>
          </w:p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智能温湿度在线检测系统（湿度）：</w:t>
            </w:r>
          </w:p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MPE：±2%RH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四川东华计量检测技术有限公司</w:t>
            </w:r>
          </w:p>
        </w:tc>
        <w:tc>
          <w:tcPr>
            <w:tcW w:w="980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2022/06/15</w:t>
            </w:r>
          </w:p>
        </w:tc>
        <w:tc>
          <w:tcPr>
            <w:tcW w:w="109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0" w:hRule="atLeast"/>
          <w:jc w:val="center"/>
        </w:trPr>
        <w:tc>
          <w:tcPr>
            <w:tcW w:w="816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项目部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直流电源</w:t>
            </w:r>
          </w:p>
        </w:tc>
        <w:tc>
          <w:tcPr>
            <w:tcW w:w="790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202012456</w:t>
            </w:r>
          </w:p>
        </w:tc>
        <w:tc>
          <w:tcPr>
            <w:tcW w:w="770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APS3010H</w:t>
            </w:r>
          </w:p>
        </w:tc>
        <w:tc>
          <w:tcPr>
            <w:tcW w:w="235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电压示值误差MPE：±0.40V；</w:t>
            </w:r>
          </w:p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电流示值误差MPE:±0.200A</w:t>
            </w:r>
          </w:p>
        </w:tc>
        <w:tc>
          <w:tcPr>
            <w:tcW w:w="208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数字多用表</w:t>
            </w:r>
          </w:p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DCV：</w:t>
            </w:r>
            <w:r>
              <w:rPr>
                <w:rFonts w:ascii="Times New Roman" w:hAnsi="Times New Roman" w:eastAsia="宋体" w:cs="Times New Roman"/>
                <w:i/>
                <w:iCs/>
                <w:sz w:val="18"/>
                <w:szCs w:val="18"/>
              </w:rPr>
              <w:t>U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＝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0.002%，</w:t>
            </w:r>
          </w:p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DCA：</w:t>
            </w:r>
            <w:r>
              <w:rPr>
                <w:rFonts w:ascii="Times New Roman" w:hAnsi="Times New Roman" w:eastAsia="宋体" w:cs="Times New Roman"/>
                <w:i/>
                <w:iCs/>
                <w:sz w:val="18"/>
                <w:szCs w:val="18"/>
              </w:rPr>
              <w:t>U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＝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0.005%，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交直流分流器：</w:t>
            </w:r>
          </w:p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0.3级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18"/>
                <w:szCs w:val="18"/>
                <w:lang w:val="en-US" w:eastAsia="zh-CN" w:bidi="ar-SA"/>
              </w:rPr>
              <w:t>深圳精宇航检测技术有限公司</w:t>
            </w:r>
          </w:p>
        </w:tc>
        <w:tc>
          <w:tcPr>
            <w:tcW w:w="98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18"/>
                <w:szCs w:val="18"/>
                <w:lang w:val="en-US" w:eastAsia="zh-CN" w:bidi="ar-SA"/>
              </w:rPr>
              <w:t>2022/06/23</w:t>
            </w:r>
          </w:p>
        </w:tc>
        <w:tc>
          <w:tcPr>
            <w:tcW w:w="109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816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项目部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电子天平</w:t>
            </w:r>
          </w:p>
        </w:tc>
        <w:tc>
          <w:tcPr>
            <w:tcW w:w="790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20035108</w:t>
            </w:r>
          </w:p>
        </w:tc>
        <w:tc>
          <w:tcPr>
            <w:tcW w:w="770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YP6002B</w:t>
            </w:r>
          </w:p>
        </w:tc>
        <w:tc>
          <w:tcPr>
            <w:tcW w:w="2350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重量MPE：±0.15g</w:t>
            </w:r>
          </w:p>
        </w:tc>
        <w:tc>
          <w:tcPr>
            <w:tcW w:w="208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砝码</w:t>
            </w:r>
          </w:p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F1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18"/>
                <w:szCs w:val="18"/>
                <w:lang w:val="en-US" w:eastAsia="zh-CN" w:bidi="ar-SA"/>
              </w:rPr>
              <w:t>深圳精宇航检测技术有限公司</w:t>
            </w:r>
          </w:p>
        </w:tc>
        <w:tc>
          <w:tcPr>
            <w:tcW w:w="98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18"/>
                <w:szCs w:val="18"/>
                <w:lang w:val="en-US" w:eastAsia="zh-CN" w:bidi="ar-SA"/>
              </w:rPr>
              <w:t>2022/06/23</w:t>
            </w:r>
          </w:p>
        </w:tc>
        <w:tc>
          <w:tcPr>
            <w:tcW w:w="109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816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生产部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游标卡尺</w:t>
            </w:r>
          </w:p>
        </w:tc>
        <w:tc>
          <w:tcPr>
            <w:tcW w:w="790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972102</w:t>
            </w:r>
          </w:p>
        </w:tc>
        <w:tc>
          <w:tcPr>
            <w:tcW w:w="770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MNT-150</w:t>
            </w:r>
          </w:p>
        </w:tc>
        <w:tc>
          <w:tcPr>
            <w:tcW w:w="2350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MPE：±0.03㎜</w:t>
            </w:r>
          </w:p>
        </w:tc>
        <w:tc>
          <w:tcPr>
            <w:tcW w:w="208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量块</w:t>
            </w:r>
          </w:p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5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等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18"/>
                <w:szCs w:val="18"/>
                <w:lang w:val="en-US" w:eastAsia="zh-CN" w:bidi="ar-SA"/>
              </w:rPr>
              <w:t>深圳精宇航检测技术有限公司</w:t>
            </w:r>
          </w:p>
        </w:tc>
        <w:tc>
          <w:tcPr>
            <w:tcW w:w="98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18"/>
                <w:szCs w:val="18"/>
                <w:lang w:val="en-US" w:eastAsia="zh-CN" w:bidi="ar-SA"/>
              </w:rPr>
              <w:t>2022/06/23</w:t>
            </w:r>
          </w:p>
        </w:tc>
        <w:tc>
          <w:tcPr>
            <w:tcW w:w="1096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4" w:hRule="atLeast"/>
          <w:jc w:val="center"/>
        </w:trPr>
        <w:tc>
          <w:tcPr>
            <w:tcW w:w="816" w:type="dxa"/>
            <w:vAlign w:val="center"/>
          </w:tcPr>
          <w:p>
            <w:pPr>
              <w:jc w:val="center"/>
              <w:rPr>
                <w:rFonts w:hint="default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项目部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示波器</w:t>
            </w:r>
          </w:p>
        </w:tc>
        <w:tc>
          <w:tcPr>
            <w:tcW w:w="790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DS1ZE241402707</w:t>
            </w:r>
          </w:p>
        </w:tc>
        <w:tc>
          <w:tcPr>
            <w:tcW w:w="770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DS1202Z-E</w:t>
            </w:r>
          </w:p>
        </w:tc>
        <w:tc>
          <w:tcPr>
            <w:tcW w:w="235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扫描时间因数MPE:±0.2%；</w:t>
            </w:r>
          </w:p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垂直偏转系数MPE：±1%</w:t>
            </w:r>
          </w:p>
        </w:tc>
        <w:tc>
          <w:tcPr>
            <w:tcW w:w="2080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示波器校准仪</w:t>
            </w:r>
          </w:p>
          <w:p>
            <w:pPr>
              <w:jc w:val="center"/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数字多用表：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DCV：</w:t>
            </w:r>
            <w:r>
              <w:rPr>
                <w:rFonts w:ascii="Times New Roman" w:hAnsi="Times New Roman" w:eastAsia="宋体" w:cs="Times New Roman"/>
                <w:i/>
                <w:iCs/>
                <w:sz w:val="18"/>
                <w:szCs w:val="18"/>
              </w:rPr>
              <w:t>U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＝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0.002%，</w:t>
            </w:r>
          </w:p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ACV：</w:t>
            </w:r>
            <w:r>
              <w:rPr>
                <w:rFonts w:ascii="Times New Roman" w:hAnsi="Times New Roman" w:eastAsia="宋体" w:cs="Times New Roman"/>
                <w:i/>
                <w:iCs/>
                <w:sz w:val="18"/>
                <w:szCs w:val="18"/>
              </w:rPr>
              <w:t>U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＝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0.01%，</w:t>
            </w:r>
          </w:p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DCA：</w:t>
            </w:r>
            <w:r>
              <w:rPr>
                <w:rFonts w:ascii="Times New Roman" w:hAnsi="Times New Roman" w:eastAsia="宋体" w:cs="Times New Roman"/>
                <w:i/>
                <w:iCs/>
                <w:sz w:val="18"/>
                <w:szCs w:val="18"/>
              </w:rPr>
              <w:t>U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＝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0.005%，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ACA：</w:t>
            </w:r>
            <w:r>
              <w:rPr>
                <w:rFonts w:ascii="Times New Roman" w:hAnsi="Times New Roman" w:eastAsia="宋体" w:cs="Times New Roman"/>
                <w:i/>
                <w:iCs/>
                <w:sz w:val="18"/>
                <w:szCs w:val="18"/>
              </w:rPr>
              <w:t>U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＝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0.02%，</w:t>
            </w:r>
          </w:p>
          <w:p>
            <w:pPr>
              <w:jc w:val="center"/>
              <w:rPr>
                <w:rFonts w:hint="default" w:ascii="宋体" w:hAnsi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R:</w:t>
            </w:r>
            <w:r>
              <w:rPr>
                <w:rFonts w:ascii="Times New Roman" w:hAnsi="Times New Roman" w:eastAsia="宋体" w:cs="Times New Roman"/>
                <w:i/>
                <w:iCs/>
                <w:sz w:val="18"/>
                <w:szCs w:val="18"/>
              </w:rPr>
              <w:t>U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＝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0.003%，</w:t>
            </w:r>
            <w:r>
              <w:rPr>
                <w:rFonts w:ascii="Times New Roman" w:hAnsi="Times New Roman" w:eastAsia="宋体" w:cs="Times New Roman"/>
                <w:i/>
                <w:iCs/>
                <w:sz w:val="18"/>
                <w:szCs w:val="18"/>
              </w:rPr>
              <w:t>k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=2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18"/>
                <w:szCs w:val="18"/>
                <w:lang w:val="en-US" w:eastAsia="zh-CN" w:bidi="ar-SA"/>
              </w:rPr>
              <w:t>深圳精宇航检测技术有限公司</w:t>
            </w:r>
          </w:p>
        </w:tc>
        <w:tc>
          <w:tcPr>
            <w:tcW w:w="98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18"/>
                <w:szCs w:val="18"/>
                <w:lang w:val="en-US" w:eastAsia="zh-CN" w:bidi="ar-SA"/>
              </w:rPr>
              <w:t>2022/06/23</w:t>
            </w:r>
          </w:p>
        </w:tc>
        <w:tc>
          <w:tcPr>
            <w:tcW w:w="1096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0" w:hRule="atLeast"/>
          <w:jc w:val="center"/>
        </w:trPr>
        <w:tc>
          <w:tcPr>
            <w:tcW w:w="816" w:type="dxa"/>
            <w:vAlign w:val="center"/>
          </w:tcPr>
          <w:p>
            <w:pPr>
              <w:jc w:val="center"/>
              <w:rPr>
                <w:rFonts w:hint="default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项目部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万用表</w:t>
            </w:r>
          </w:p>
        </w:tc>
        <w:tc>
          <w:tcPr>
            <w:tcW w:w="790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34990812WS</w:t>
            </w:r>
          </w:p>
        </w:tc>
        <w:tc>
          <w:tcPr>
            <w:tcW w:w="770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17B+</w:t>
            </w:r>
          </w:p>
        </w:tc>
        <w:tc>
          <w:tcPr>
            <w:tcW w:w="23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DCV：</w:t>
            </w:r>
            <w:r>
              <w:rPr>
                <w:rFonts w:ascii="Times New Roman" w:hAnsi="Times New Roman" w:eastAsia="宋体" w:cs="Times New Roman"/>
                <w:i/>
                <w:iCs/>
                <w:sz w:val="18"/>
                <w:szCs w:val="18"/>
              </w:rPr>
              <w:t>U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sz w:val="18"/>
                <w:szCs w:val="18"/>
                <w:vertAlign w:val="subscript"/>
                <w:lang w:val="en-US" w:eastAsia="zh-CN"/>
              </w:rPr>
              <w:t>rel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＝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0.17%，</w:t>
            </w:r>
          </w:p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ACV：</w:t>
            </w:r>
            <w:r>
              <w:rPr>
                <w:rFonts w:ascii="Times New Roman" w:hAnsi="Times New Roman" w:eastAsia="宋体" w:cs="Times New Roman"/>
                <w:i/>
                <w:iCs/>
                <w:sz w:val="18"/>
                <w:szCs w:val="18"/>
              </w:rPr>
              <w:t>U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sz w:val="18"/>
                <w:szCs w:val="18"/>
                <w:vertAlign w:val="subscript"/>
                <w:lang w:val="en-US" w:eastAsia="zh-CN"/>
              </w:rPr>
              <w:t>rel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＝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0.23%，</w:t>
            </w:r>
          </w:p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DCA：</w:t>
            </w:r>
            <w:r>
              <w:rPr>
                <w:rFonts w:ascii="Times New Roman" w:hAnsi="Times New Roman" w:eastAsia="宋体" w:cs="Times New Roman"/>
                <w:i/>
                <w:iCs/>
                <w:sz w:val="18"/>
                <w:szCs w:val="18"/>
              </w:rPr>
              <w:t>U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sz w:val="18"/>
                <w:szCs w:val="18"/>
                <w:vertAlign w:val="subscript"/>
                <w:lang w:val="en-US" w:eastAsia="zh-CN"/>
              </w:rPr>
              <w:t>rel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＝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0.52%，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ACA：</w:t>
            </w:r>
            <w:r>
              <w:rPr>
                <w:rFonts w:ascii="Times New Roman" w:hAnsi="Times New Roman" w:eastAsia="宋体" w:cs="Times New Roman"/>
                <w:i/>
                <w:iCs/>
                <w:sz w:val="18"/>
                <w:szCs w:val="18"/>
              </w:rPr>
              <w:t>U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sz w:val="18"/>
                <w:szCs w:val="18"/>
                <w:vertAlign w:val="subscript"/>
                <w:lang w:val="en-US" w:eastAsia="zh-CN"/>
              </w:rPr>
              <w:t>rel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＝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0.55%，</w:t>
            </w:r>
          </w:p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R:</w:t>
            </w:r>
            <w:r>
              <w:rPr>
                <w:rFonts w:ascii="Times New Roman" w:hAnsi="Times New Roman" w:eastAsia="宋体" w:cs="Times New Roman"/>
                <w:i/>
                <w:iCs/>
                <w:sz w:val="18"/>
                <w:szCs w:val="18"/>
              </w:rPr>
              <w:t>U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sz w:val="18"/>
                <w:szCs w:val="18"/>
                <w:vertAlign w:val="subscript"/>
                <w:lang w:val="en-US" w:eastAsia="zh-CN"/>
              </w:rPr>
              <w:t>rel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＝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0.15%，</w:t>
            </w:r>
            <w:r>
              <w:rPr>
                <w:rFonts w:ascii="Times New Roman" w:hAnsi="Times New Roman" w:eastAsia="宋体" w:cs="Times New Roman"/>
                <w:i/>
                <w:iCs/>
                <w:sz w:val="18"/>
                <w:szCs w:val="18"/>
              </w:rPr>
              <w:t>k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=2</w:t>
            </w:r>
          </w:p>
        </w:tc>
        <w:tc>
          <w:tcPr>
            <w:tcW w:w="2080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多功能校准仪</w:t>
            </w:r>
          </w:p>
          <w:p>
            <w:pPr>
              <w:jc w:val="center"/>
              <w:rPr>
                <w:rFonts w:hint="default" w:ascii="宋体" w:hAnsi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MPE：±0.02%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18"/>
                <w:szCs w:val="18"/>
                <w:lang w:val="en-US" w:eastAsia="zh-CN" w:bidi="ar-SA"/>
              </w:rPr>
              <w:t>深圳精宇航检测技术有限公司</w:t>
            </w:r>
          </w:p>
        </w:tc>
        <w:tc>
          <w:tcPr>
            <w:tcW w:w="98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18"/>
                <w:szCs w:val="18"/>
                <w:lang w:val="en-US" w:eastAsia="zh-CN" w:bidi="ar-SA"/>
              </w:rPr>
              <w:t>2022/06/23</w:t>
            </w:r>
          </w:p>
        </w:tc>
        <w:tc>
          <w:tcPr>
            <w:tcW w:w="1096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4" w:hRule="atLeast"/>
          <w:jc w:val="center"/>
        </w:trPr>
        <w:tc>
          <w:tcPr>
            <w:tcW w:w="816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研发中心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可编程恒温恒湿试验箱</w:t>
            </w:r>
          </w:p>
        </w:tc>
        <w:tc>
          <w:tcPr>
            <w:tcW w:w="790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20220616018</w:t>
            </w:r>
          </w:p>
        </w:tc>
        <w:tc>
          <w:tcPr>
            <w:tcW w:w="770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HSG-80B</w:t>
            </w:r>
          </w:p>
        </w:tc>
        <w:tc>
          <w:tcPr>
            <w:tcW w:w="2350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18"/>
                <w:szCs w:val="18"/>
                <w:lang w:val="en-US" w:eastAsia="zh-CN" w:bidi="ar-SA"/>
              </w:rPr>
              <w:t>温度上偏差MPE：</w:t>
            </w:r>
            <w:r>
              <w:rPr>
                <w:rFonts w:hint="default" w:eastAsiaTheme="minorEastAsia"/>
                <w:sz w:val="18"/>
                <w:szCs w:val="18"/>
                <w:lang w:val="en-US" w:eastAsia="zh-CN"/>
              </w:rPr>
              <w:t>±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2.0</w:t>
            </w:r>
            <w:r>
              <w:rPr>
                <w:rFonts w:hint="default" w:eastAsiaTheme="minorEastAsia"/>
                <w:sz w:val="18"/>
                <w:szCs w:val="18"/>
                <w:lang w:val="en-US" w:eastAsia="zh-CN"/>
              </w:rPr>
              <w:t>℃；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温度下偏差</w:t>
            </w:r>
            <w:r>
              <w:rPr>
                <w:rFonts w:hint="eastAsia" w:cstheme="minorBidi"/>
                <w:kern w:val="2"/>
                <w:sz w:val="18"/>
                <w:szCs w:val="18"/>
                <w:lang w:val="en-US" w:eastAsia="zh-CN" w:bidi="ar-SA"/>
              </w:rPr>
              <w:t>MPE：</w:t>
            </w:r>
            <w:r>
              <w:rPr>
                <w:rFonts w:hint="default" w:eastAsiaTheme="minorEastAsia"/>
                <w:sz w:val="18"/>
                <w:szCs w:val="18"/>
                <w:lang w:val="en-US" w:eastAsia="zh-CN"/>
              </w:rPr>
              <w:t>±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2.0</w:t>
            </w:r>
            <w:r>
              <w:rPr>
                <w:rFonts w:hint="default" w:eastAsiaTheme="minorEastAsia"/>
                <w:sz w:val="18"/>
                <w:szCs w:val="18"/>
                <w:lang w:val="en-US" w:eastAsia="zh-CN"/>
              </w:rPr>
              <w:t>℃；</w:t>
            </w:r>
          </w:p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温度波动度</w:t>
            </w:r>
            <w:r>
              <w:rPr>
                <w:rFonts w:hint="eastAsia" w:cstheme="minorBidi"/>
                <w:kern w:val="2"/>
                <w:sz w:val="18"/>
                <w:szCs w:val="18"/>
                <w:lang w:val="en-US" w:eastAsia="zh-CN" w:bidi="ar-SA"/>
              </w:rPr>
              <w:t>MPE：</w:t>
            </w:r>
            <w:r>
              <w:rPr>
                <w:rFonts w:hint="default" w:eastAsiaTheme="minorEastAsia"/>
                <w:sz w:val="18"/>
                <w:szCs w:val="18"/>
                <w:lang w:val="en-US" w:eastAsia="zh-CN"/>
              </w:rPr>
              <w:t>±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0.5</w:t>
            </w:r>
            <w:r>
              <w:rPr>
                <w:rFonts w:hint="default" w:eastAsiaTheme="minorEastAsia"/>
                <w:sz w:val="18"/>
                <w:szCs w:val="18"/>
                <w:lang w:val="en-US" w:eastAsia="zh-CN"/>
              </w:rPr>
              <w:t>℃；</w:t>
            </w:r>
          </w:p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温度均匀度</w:t>
            </w:r>
          </w:p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18"/>
                <w:szCs w:val="18"/>
                <w:lang w:val="en-US" w:eastAsia="zh-CN" w:bidi="ar-SA"/>
              </w:rPr>
              <w:t>MPE：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≤2.0</w:t>
            </w:r>
            <w:r>
              <w:rPr>
                <w:rFonts w:hint="default" w:eastAsiaTheme="minorEastAsia"/>
                <w:sz w:val="18"/>
                <w:szCs w:val="18"/>
                <w:lang w:val="en-US" w:eastAsia="zh-CN"/>
              </w:rPr>
              <w:t>℃；</w:t>
            </w:r>
          </w:p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湿度上偏差MPE：±3.0%RH；</w:t>
            </w:r>
          </w:p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湿度下偏差MPE:±3.0%RH；</w:t>
            </w:r>
          </w:p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湿度波动度MPE：±3.0%RH；</w:t>
            </w:r>
          </w:p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湿度均匀度MPE：≤5.0%RH</w:t>
            </w:r>
          </w:p>
        </w:tc>
        <w:tc>
          <w:tcPr>
            <w:tcW w:w="2080" w:type="dxa"/>
            <w:vAlign w:val="center"/>
          </w:tcPr>
          <w:p>
            <w:pPr>
              <w:jc w:val="center"/>
              <w:rPr>
                <w:rFonts w:hint="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18"/>
                <w:szCs w:val="18"/>
                <w:lang w:val="en-US" w:eastAsia="zh-CN" w:bidi="ar-SA"/>
              </w:rPr>
              <w:t>温湿度巡检仪测试系统</w:t>
            </w:r>
          </w:p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18"/>
                <w:szCs w:val="18"/>
                <w:lang w:val="en-US" w:eastAsia="zh-CN" w:bidi="ar-SA"/>
              </w:rPr>
              <w:t>温度：</w:t>
            </w:r>
            <w:r>
              <w:rPr>
                <w:rFonts w:ascii="Times New Roman" w:hAnsi="Times New Roman" w:eastAsia="宋体" w:cs="Times New Roman"/>
                <w:i/>
                <w:iCs/>
                <w:sz w:val="18"/>
                <w:szCs w:val="18"/>
              </w:rPr>
              <w:t>U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＝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0.08℃，</w:t>
            </w:r>
            <w:r>
              <w:rPr>
                <w:rFonts w:ascii="Times New Roman" w:hAnsi="Times New Roman" w:eastAsia="宋体" w:cs="Times New Roman"/>
                <w:i/>
                <w:iCs/>
                <w:sz w:val="18"/>
                <w:szCs w:val="18"/>
              </w:rPr>
              <w:t>k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=2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湿度：</w:t>
            </w:r>
            <w:r>
              <w:rPr>
                <w:rFonts w:ascii="Times New Roman" w:hAnsi="Times New Roman" w:eastAsia="宋体" w:cs="Times New Roman"/>
                <w:i/>
                <w:iCs/>
                <w:sz w:val="18"/>
                <w:szCs w:val="18"/>
              </w:rPr>
              <w:t>U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＝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1.2%RH，</w:t>
            </w:r>
            <w:r>
              <w:rPr>
                <w:rFonts w:ascii="Times New Roman" w:hAnsi="Times New Roman" w:eastAsia="宋体" w:cs="Times New Roman"/>
                <w:i/>
                <w:iCs/>
                <w:sz w:val="18"/>
                <w:szCs w:val="18"/>
              </w:rPr>
              <w:t>k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=2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18"/>
                <w:szCs w:val="18"/>
                <w:lang w:val="en-US" w:eastAsia="zh-CN" w:bidi="ar-SA"/>
              </w:rPr>
              <w:t>深圳精宇航检测技术有限公司</w:t>
            </w:r>
          </w:p>
        </w:tc>
        <w:tc>
          <w:tcPr>
            <w:tcW w:w="98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18"/>
                <w:szCs w:val="18"/>
                <w:lang w:val="en-US" w:eastAsia="zh-CN" w:bidi="ar-SA"/>
              </w:rPr>
              <w:t>2022/06/23</w:t>
            </w:r>
          </w:p>
        </w:tc>
        <w:tc>
          <w:tcPr>
            <w:tcW w:w="1096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widowControl/>
              <w:ind w:firstLine="420" w:firstLineChars="20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公司已制定《计量确认管理程序》、《外部供方管理程序》，《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量值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溯源管理程序》，公司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未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建最高计量标准，测量设备由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项目部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负责溯源。公司测量设备全部委托深圳精宇航检测技术有限公司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、四川东华计量检测技术有限公司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检定/校准，校准/检定证书由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项目部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保存。根据抽查情况，该公司的校准情况符合溯源性要求。</w:t>
            </w:r>
          </w:p>
          <w:p>
            <w:pPr>
              <w:rPr>
                <w:rFonts w:ascii="宋体" w:hAnsi="宋体"/>
                <w:color w:val="0000FF"/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232" w:type="dxa"/>
            <w:gridSpan w:val="9"/>
          </w:tcPr>
          <w:p>
            <w:pPr>
              <w:spacing w:line="360" w:lineRule="auto"/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  <w:r>
              <w:rPr>
                <w:rFonts w:ascii="Times New Roman" w:hAnsi="Times New Roman" w:eastAsia="宋体" w:cs="Times New Roman"/>
                <w:szCs w:val="21"/>
              </w:rPr>
              <w:t>~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上午</w:t>
            </w:r>
          </w:p>
          <w:p>
            <w:pPr>
              <w:spacing w:line="360" w:lineRule="auto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1006475</wp:posOffset>
                  </wp:positionH>
                  <wp:positionV relativeFrom="paragraph">
                    <wp:posOffset>263525</wp:posOffset>
                  </wp:positionV>
                  <wp:extent cx="760730" cy="486410"/>
                  <wp:effectExtent l="0" t="0" r="1270" b="8890"/>
                  <wp:wrapNone/>
                  <wp:docPr id="1" name="图片 1" descr="微信图片_202201241534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微信图片_2022012415341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0730" cy="486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宋体" w:cs="Times New Roman"/>
                <w:color w:val="0000FF"/>
                <w:szCs w:val="21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3689350</wp:posOffset>
                  </wp:positionH>
                  <wp:positionV relativeFrom="paragraph">
                    <wp:posOffset>263525</wp:posOffset>
                  </wp:positionV>
                  <wp:extent cx="917575" cy="475615"/>
                  <wp:effectExtent l="0" t="0" r="0" b="6985"/>
                  <wp:wrapNone/>
                  <wp:docPr id="4" name="图片 4" descr="钱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钱敏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7575" cy="475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360" w:lineRule="auto"/>
              <w:rPr>
                <w:rFonts w:hint="eastAsia" w:ascii="Times New Roman" w:hAnsi="Times New Roman" w:eastAsia="宋体" w:cs="Times New Roman"/>
                <w:color w:val="0000FF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员签字：                    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部门代表签字：</w:t>
            </w:r>
            <w:r>
              <w:rPr>
                <w:rFonts w:ascii="Times New Roman" w:hAnsi="Times New Roman" w:eastAsia="宋体" w:cs="Times New Roman"/>
                <w:color w:val="0000FF"/>
                <w:szCs w:val="21"/>
              </w:rPr>
              <w:t xml:space="preserve"> 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/>
    <w:p>
      <w:r>
        <w:rPr>
          <w:rFonts w:hint="eastAsia"/>
        </w:rPr>
        <w:t>说明：“测量设备计量特性”可以填写测量设备的最大允差、准确度等级或校准结果的测量不确定度。</w:t>
      </w:r>
    </w:p>
    <w:sectPr>
      <w:headerReference r:id="rId3" w:type="default"/>
      <w:footerReference r:id="rId4" w:type="default"/>
      <w:pgSz w:w="11906" w:h="16838"/>
      <w:pgMar w:top="720" w:right="720" w:bottom="720" w:left="72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3775075</wp:posOffset>
              </wp:positionH>
              <wp:positionV relativeFrom="paragraph">
                <wp:posOffset>139700</wp:posOffset>
              </wp:positionV>
              <wp:extent cx="2741295" cy="261620"/>
              <wp:effectExtent l="0" t="0" r="1905" b="508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41295" cy="261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ascii="Times New Roman" w:hAnsi="Times New Roman" w:cs="Times New Roman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ISC-A-I-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09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测量设备溯源抽查表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（07版）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297.25pt;margin-top:11pt;height:20.6pt;width:215.85pt;z-index:251660288;mso-width-relative:page;mso-height-relative:page;" fillcolor="#FFFFFF" filled="t" stroked="f" coordsize="21600,21600" o:gfxdata="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YXnJfdgAAAAKAQAADwAAAAAAAAABACAAAAAiAAAAZHJzL2Rvd25yZXYu&#10;eG1sUEsBAhQAFAAAAAgAh07iQKZDArPCAQAAdwMAAA4AAAAAAAAAAQAgAAAAJwEAAGRycy9lMm9E&#10;b2MueG1sUEsFBgAAAAAGAAYAWQEAAFsFAAAAAA=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Times New Roman" w:hAnsi="Times New Roman" w:cs="Times New Roman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ISC-A-I-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09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测量设备溯源抽查表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（07版）</w:t>
                    </w:r>
                  </w:p>
                </w:txbxContent>
              </v:textbox>
            </v:shape>
          </w:pict>
        </mc:Fallback>
      </mc:AlternateContent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6" w:firstLineChars="4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-5715</wp:posOffset>
              </wp:positionH>
              <wp:positionV relativeFrom="paragraph">
                <wp:posOffset>38100</wp:posOffset>
              </wp:positionV>
              <wp:extent cx="6758940" cy="0"/>
              <wp:effectExtent l="0" t="0" r="0" b="0"/>
              <wp:wrapNone/>
              <wp:docPr id="3" name="直接连接符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8940" cy="0"/>
                      </a:xfrm>
                      <a:prstGeom prst="straightConnector1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直接连接符 3" o:spid="_x0000_s1026" o:spt="32" type="#_x0000_t32" style="position:absolute;left:0pt;margin-left:-0.45pt;margin-top:3pt;height:0pt;width:532.2pt;z-index:251661312;mso-width-relative:page;mso-height-relative:page;" filled="f" stroked="t" coordsize="21600,21600" o:gfxdata="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AptTObUAAAABgEAAA8AAAAAAAAAAQAgAAAAIgAAAGRycy9kb3ducmV2LnhtbFBLAQIU&#10;ABQAAAAIAIdO4kC8Youx9wEAAOYDAAAOAAAAAAAAAAEAIAAAACMBAABkcnMvZTJvRG9jLnhtbFBL&#10;BQYAAAAABgAGAFkBAACMBQAAAAA=&#10;">
              <v:fill on="f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5NmZlNzA5ODYxNGUyOTRiZTU2ZGQ4ZmFhMDM0OGUifQ=="/>
  </w:docVars>
  <w:rsids>
    <w:rsidRoot w:val="00000000"/>
    <w:rsid w:val="0183453D"/>
    <w:rsid w:val="025D6B3C"/>
    <w:rsid w:val="04581CB1"/>
    <w:rsid w:val="05726DA2"/>
    <w:rsid w:val="069A0002"/>
    <w:rsid w:val="07505ABC"/>
    <w:rsid w:val="091427BD"/>
    <w:rsid w:val="0D1A5D55"/>
    <w:rsid w:val="0E770F85"/>
    <w:rsid w:val="0F4C2412"/>
    <w:rsid w:val="119B16ED"/>
    <w:rsid w:val="12932873"/>
    <w:rsid w:val="131068CB"/>
    <w:rsid w:val="14A50244"/>
    <w:rsid w:val="17C3523B"/>
    <w:rsid w:val="19E716B5"/>
    <w:rsid w:val="1AE27407"/>
    <w:rsid w:val="1CDC3027"/>
    <w:rsid w:val="1DF93765"/>
    <w:rsid w:val="1FF77D18"/>
    <w:rsid w:val="22E63D24"/>
    <w:rsid w:val="25D845A8"/>
    <w:rsid w:val="25E0321C"/>
    <w:rsid w:val="26553DB3"/>
    <w:rsid w:val="26FD42C6"/>
    <w:rsid w:val="2A1E014A"/>
    <w:rsid w:val="2A97058D"/>
    <w:rsid w:val="2E357175"/>
    <w:rsid w:val="36C546D4"/>
    <w:rsid w:val="37735EDE"/>
    <w:rsid w:val="37974716"/>
    <w:rsid w:val="38CF35E8"/>
    <w:rsid w:val="3DF62867"/>
    <w:rsid w:val="3EF618CF"/>
    <w:rsid w:val="407F58F4"/>
    <w:rsid w:val="42C55612"/>
    <w:rsid w:val="4427252A"/>
    <w:rsid w:val="44B21CE6"/>
    <w:rsid w:val="45BD458E"/>
    <w:rsid w:val="46FA2178"/>
    <w:rsid w:val="474F4272"/>
    <w:rsid w:val="476870E2"/>
    <w:rsid w:val="49523AB7"/>
    <w:rsid w:val="51E41A5B"/>
    <w:rsid w:val="559E63C4"/>
    <w:rsid w:val="5CF76AE6"/>
    <w:rsid w:val="5DCF4894"/>
    <w:rsid w:val="60065292"/>
    <w:rsid w:val="6065020A"/>
    <w:rsid w:val="622F6D22"/>
    <w:rsid w:val="662D3578"/>
    <w:rsid w:val="6885769C"/>
    <w:rsid w:val="6A114F5F"/>
    <w:rsid w:val="6D9263B7"/>
    <w:rsid w:val="73F6144E"/>
    <w:rsid w:val="76F37EC6"/>
    <w:rsid w:val="77664B3C"/>
    <w:rsid w:val="7A721A4A"/>
    <w:rsid w:val="7B364826"/>
    <w:rsid w:val="7C9061B7"/>
    <w:rsid w:val="7CD95DB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819</Words>
  <Characters>1226</Characters>
  <Lines>3</Lines>
  <Paragraphs>1</Paragraphs>
  <TotalTime>2</TotalTime>
  <ScaleCrop>false</ScaleCrop>
  <LinksUpToDate>false</LinksUpToDate>
  <CharactersWithSpaces>1255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杨子林</cp:lastModifiedBy>
  <dcterms:modified xsi:type="dcterms:W3CDTF">2022-08-05T08:41:31Z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ED4BF6C8B591459ABE4D7C41994B4AE4</vt:lpwstr>
  </property>
</Properties>
</file>