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C05E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0536-2022</w:t>
      </w:r>
      <w:bookmarkEnd w:id="0"/>
    </w:p>
    <w:p w14:paraId="76ABB049" w14:textId="67B84065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797"/>
        <w:gridCol w:w="1329"/>
        <w:gridCol w:w="230"/>
        <w:gridCol w:w="1329"/>
        <w:gridCol w:w="1418"/>
      </w:tblGrid>
      <w:tr w:rsidR="004237BE" w14:paraId="459A774F" w14:textId="77777777" w:rsidTr="00BB13D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396CE11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B6C2B3B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FC35418" w14:textId="226EE89D" w:rsidR="00CB6E9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 w:rsidRPr="00AE2468">
              <w:rPr>
                <w:rFonts w:hint="eastAsia"/>
              </w:rPr>
              <w:t>氧浓度测</w:t>
            </w:r>
            <w:r>
              <w:rPr>
                <w:rFonts w:hint="eastAsia"/>
              </w:rPr>
              <w:t>定过程</w:t>
            </w:r>
          </w:p>
        </w:tc>
        <w:tc>
          <w:tcPr>
            <w:tcW w:w="2126" w:type="dxa"/>
            <w:gridSpan w:val="2"/>
            <w:vAlign w:val="center"/>
          </w:tcPr>
          <w:p w14:paraId="437DF882" w14:textId="0945C88E" w:rsidR="00CB6E96" w:rsidRDefault="00000000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2B35A42" w14:textId="6800D821" w:rsidR="00CB6E9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质安部</w:t>
            </w:r>
          </w:p>
        </w:tc>
      </w:tr>
      <w:tr w:rsidR="00BB13D6" w14:paraId="357632A6" w14:textId="77777777" w:rsidTr="00BB13D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1DFE9AA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614020A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89F06F6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7DAD03A" w14:textId="1D12CBDD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t>氧浓度：</w:t>
            </w:r>
            <w:r w:rsidRPr="00AE2468">
              <w:t>21.95%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0731824" w14:textId="17C3C9CF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A71D31A" w14:textId="717D1F5F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BBC64DC" w14:textId="17499D69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0.35%</w:t>
            </w:r>
          </w:p>
        </w:tc>
      </w:tr>
      <w:tr w:rsidR="00BB13D6" w14:paraId="3865627B" w14:textId="77777777" w:rsidTr="00BB13D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281E558" w14:textId="77777777" w:rsidR="00BB13D6" w:rsidRDefault="00BB13D6" w:rsidP="00BB13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C482F0C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8419D2E" w14:textId="7523A0F1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t>±1.05</w:t>
            </w:r>
            <w:r w:rsidRPr="00AE2468">
              <w:t>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8379B92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57E9CE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FB185C3" w14:textId="7E28777E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0.23%</w:t>
            </w:r>
          </w:p>
        </w:tc>
      </w:tr>
      <w:tr w:rsidR="004237BE" w14:paraId="259BC7F6" w14:textId="77777777" w:rsidTr="00BB13D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47FDDF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872A83D" w14:textId="77777777" w:rsidR="00CB6E96" w:rsidRDefault="00000000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1AD1AC1" w14:textId="77777777" w:rsidR="00CB6E96" w:rsidRDefault="00000000" w:rsidP="00BB1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8E83BDA" w14:textId="77777777" w:rsidR="00CB6E96" w:rsidRDefault="00000000" w:rsidP="00BB1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4CD696" w14:textId="77777777" w:rsidR="00CB6E96" w:rsidRDefault="00000000" w:rsidP="00BB1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8093DFC" w14:textId="77777777" w:rsidR="00CB6E96" w:rsidRDefault="00000000" w:rsidP="00BB13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7BE" w14:paraId="5D3E174F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6452F2EB" w14:textId="1F8CA0E0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237BE" w14:paraId="36B93010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321107CB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264C545" w14:textId="3D2EA222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EF0CFB0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75C9B27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237BE" w14:paraId="6C37832B" w14:textId="77777777" w:rsidTr="00E8627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975AA41" w14:textId="77777777" w:rsidR="009F215F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321174A7" w14:textId="77777777" w:rsidR="009F215F" w:rsidRPr="009F215F" w:rsidRDefault="00000000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62B4FA04" w14:textId="77777777" w:rsidR="009F215F" w:rsidRPr="009F215F" w:rsidRDefault="00000000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53E85301" w14:textId="3C657626" w:rsidR="009F215F" w:rsidRPr="009F215F" w:rsidRDefault="00000000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02A62460" w14:textId="77777777" w:rsidR="00BB13D6" w:rsidRDefault="00000000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12C52841" w14:textId="6320F6BA" w:rsidR="009F215F" w:rsidRPr="009F215F" w:rsidRDefault="00000000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0A605C1" w14:textId="17D302BC" w:rsidR="009F215F" w:rsidRDefault="00BB13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B13D6" w14:paraId="18B70D8A" w14:textId="77777777" w:rsidTr="00E86276">
        <w:trPr>
          <w:trHeight w:val="340"/>
          <w:jc w:val="center"/>
        </w:trPr>
        <w:tc>
          <w:tcPr>
            <w:tcW w:w="2410" w:type="dxa"/>
            <w:gridSpan w:val="3"/>
          </w:tcPr>
          <w:p w14:paraId="28B00275" w14:textId="388C2DB8" w:rsidR="00BB13D6" w:rsidRDefault="00BB13D6" w:rsidP="00BB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BB13D6">
              <w:rPr>
                <w:rFonts w:ascii="Times New Roman" w:hAnsi="Times New Roman" w:cs="Times New Roman" w:hint="eastAsia"/>
              </w:rPr>
              <w:t>氧浓度测定仪</w:t>
            </w:r>
          </w:p>
        </w:tc>
        <w:tc>
          <w:tcPr>
            <w:tcW w:w="1365" w:type="dxa"/>
            <w:gridSpan w:val="2"/>
            <w:vMerge w:val="restart"/>
          </w:tcPr>
          <w:p w14:paraId="035B0379" w14:textId="648AA267" w:rsidR="00BB13D6" w:rsidRDefault="00BB13D6" w:rsidP="00BB13D6">
            <w:pPr>
              <w:rPr>
                <w:rFonts w:ascii="Times New Roman" w:hAnsi="Times New Roman" w:cs="Times New Roman"/>
              </w:rPr>
            </w:pPr>
            <w:r w:rsidRPr="00057BF4">
              <w:rPr>
                <w:rFonts w:hint="eastAsia"/>
              </w:rPr>
              <w:t>（</w:t>
            </w:r>
            <w:r w:rsidRPr="00057BF4">
              <w:rPr>
                <w:rFonts w:hint="eastAsia"/>
              </w:rPr>
              <w:t>0-100</w:t>
            </w:r>
            <w:r w:rsidRPr="00057BF4">
              <w:rPr>
                <w:rFonts w:hint="eastAsia"/>
              </w:rPr>
              <w:t>）</w:t>
            </w:r>
            <w:r w:rsidRPr="00057BF4">
              <w:rPr>
                <w:rFonts w:hint="eastAsia"/>
              </w:rPr>
              <w:t>%</w:t>
            </w:r>
          </w:p>
        </w:tc>
        <w:tc>
          <w:tcPr>
            <w:tcW w:w="1559" w:type="dxa"/>
            <w:gridSpan w:val="2"/>
            <w:vMerge w:val="restart"/>
          </w:tcPr>
          <w:p w14:paraId="55A0D893" w14:textId="77777777" w:rsidR="00BB13D6" w:rsidRDefault="00BB13D6" w:rsidP="00BB13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6A17245" w14:textId="474345DF" w:rsidR="00BB13D6" w:rsidRDefault="00E86276" w:rsidP="00BB13D6">
            <w:pPr>
              <w:jc w:val="left"/>
              <w:rPr>
                <w:rFonts w:ascii="Times New Roman" w:hAnsi="Times New Roman" w:cs="Times New Roman"/>
              </w:rPr>
            </w:pPr>
            <w:r w:rsidRPr="00E86276">
              <w:rPr>
                <w:rFonts w:hint="eastAsia"/>
              </w:rPr>
              <w:t>当测定氧浓度≤</w:t>
            </w:r>
            <w:r w:rsidRPr="00E86276">
              <w:rPr>
                <w:rFonts w:hint="eastAsia"/>
              </w:rPr>
              <w:t>25%</w:t>
            </w:r>
            <w:r w:rsidRPr="00E86276">
              <w:rPr>
                <w:rFonts w:hint="eastAsia"/>
              </w:rPr>
              <w:t>时</w:t>
            </w:r>
            <w:r w:rsidR="00BB13D6" w:rsidRPr="00057BF4">
              <w:rPr>
                <w:rFonts w:hint="eastAsia"/>
              </w:rPr>
              <w:t>±</w:t>
            </w:r>
            <w:r w:rsidR="00BB13D6" w:rsidRPr="00057BF4">
              <w:rPr>
                <w:rFonts w:hint="eastAsia"/>
              </w:rPr>
              <w:t>1.5%FS</w:t>
            </w:r>
          </w:p>
        </w:tc>
        <w:tc>
          <w:tcPr>
            <w:tcW w:w="1329" w:type="dxa"/>
          </w:tcPr>
          <w:p w14:paraId="4AA98600" w14:textId="455469EB" w:rsidR="00BB13D6" w:rsidRDefault="002664E0" w:rsidP="00BB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分辨率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.1%</w:t>
            </w:r>
          </w:p>
        </w:tc>
        <w:tc>
          <w:tcPr>
            <w:tcW w:w="1418" w:type="dxa"/>
            <w:vMerge/>
          </w:tcPr>
          <w:p w14:paraId="64868C08" w14:textId="77777777" w:rsidR="00BB13D6" w:rsidRDefault="00BB13D6" w:rsidP="00BB13D6">
            <w:pPr>
              <w:rPr>
                <w:rFonts w:ascii="Times New Roman" w:hAnsi="Times New Roman" w:cs="Times New Roman"/>
              </w:rPr>
            </w:pPr>
          </w:p>
        </w:tc>
      </w:tr>
      <w:tr w:rsidR="004237BE" w14:paraId="4057BF30" w14:textId="77777777" w:rsidTr="00E86276">
        <w:trPr>
          <w:trHeight w:val="340"/>
          <w:jc w:val="center"/>
        </w:trPr>
        <w:tc>
          <w:tcPr>
            <w:tcW w:w="2410" w:type="dxa"/>
            <w:gridSpan w:val="3"/>
          </w:tcPr>
          <w:p w14:paraId="418F198F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29D4662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45FD2E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B2A3DC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E9204E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2D27EC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4237BE" w14:paraId="19097A6A" w14:textId="77777777" w:rsidTr="00E86276">
        <w:trPr>
          <w:trHeight w:val="340"/>
          <w:jc w:val="center"/>
        </w:trPr>
        <w:tc>
          <w:tcPr>
            <w:tcW w:w="2410" w:type="dxa"/>
            <w:gridSpan w:val="3"/>
          </w:tcPr>
          <w:p w14:paraId="014E752D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39F1DF9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F1A9B9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ACEB91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37A019D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40B856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BB13D6" w14:paraId="067640C3" w14:textId="77777777" w:rsidTr="00A509F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BA9FE9D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3999929" w14:textId="73385FF3" w:rsidR="00BB13D6" w:rsidRDefault="00BB13D6" w:rsidP="00A509F3">
            <w:pPr>
              <w:rPr>
                <w:rFonts w:ascii="Times New Roman" w:hAnsi="Times New Roman" w:cs="Times New Roman"/>
              </w:rPr>
            </w:pPr>
            <w:r w:rsidRPr="00A31A38">
              <w:t>QS-MSP-G-01</w:t>
            </w:r>
          </w:p>
        </w:tc>
        <w:tc>
          <w:tcPr>
            <w:tcW w:w="1418" w:type="dxa"/>
            <w:vAlign w:val="center"/>
          </w:tcPr>
          <w:p w14:paraId="1695A8B7" w14:textId="7F724E8D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 w:rsidRPr="00C360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B13D6" w14:paraId="73F50351" w14:textId="77777777" w:rsidTr="00A509F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19F28DF" w14:textId="77777777" w:rsidR="00BB13D6" w:rsidRDefault="00BB13D6" w:rsidP="00BB13D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1EFB70C" w14:textId="433C2800" w:rsidR="00BB13D6" w:rsidRDefault="00BB13D6" w:rsidP="00A509F3">
            <w:pPr>
              <w:rPr>
                <w:rFonts w:ascii="Times New Roman" w:hAnsi="Times New Roman" w:cs="Times New Roman"/>
              </w:rPr>
            </w:pPr>
            <w:proofErr w:type="gramStart"/>
            <w:r w:rsidRPr="00A31A38">
              <w:rPr>
                <w:rFonts w:hint="eastAsia"/>
              </w:rPr>
              <w:t>氧常浓度</w:t>
            </w:r>
            <w:proofErr w:type="gramEnd"/>
            <w:r w:rsidRPr="00A31A38">
              <w:rPr>
                <w:rFonts w:hint="eastAsia"/>
              </w:rPr>
              <w:t>测定仪操作规程</w:t>
            </w:r>
          </w:p>
        </w:tc>
        <w:tc>
          <w:tcPr>
            <w:tcW w:w="1418" w:type="dxa"/>
            <w:vAlign w:val="center"/>
          </w:tcPr>
          <w:p w14:paraId="744E1E80" w14:textId="5F3C7DCB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 w:rsidRPr="00C360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B13D6" w14:paraId="270E2E24" w14:textId="77777777" w:rsidTr="00A509F3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198D2D25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8099B83" w14:textId="3ABF0C44" w:rsidR="00BB13D6" w:rsidRDefault="00BB13D6" w:rsidP="00A509F3">
            <w:pPr>
              <w:rPr>
                <w:rFonts w:ascii="Times New Roman" w:hAnsi="Times New Roman" w:cs="Times New Roman"/>
              </w:rPr>
            </w:pPr>
            <w:r w:rsidRPr="00A31A38"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39FDDD7" w14:textId="2EB2B747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 w:rsidRPr="00C360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B13D6" w14:paraId="552CD59C" w14:textId="77777777" w:rsidTr="00A509F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60CD4EC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5514445" w14:textId="03356684" w:rsidR="00BB13D6" w:rsidRDefault="00BB13D6" w:rsidP="00A509F3">
            <w:pPr>
              <w:rPr>
                <w:rFonts w:ascii="Times New Roman" w:hAnsi="Times New Roman" w:cs="Times New Roman"/>
              </w:rPr>
            </w:pPr>
            <w:r w:rsidRPr="00A31A38">
              <w:rPr>
                <w:rFonts w:hint="eastAsia"/>
              </w:rPr>
              <w:t>任晖（有检验员上岗证书）</w:t>
            </w:r>
          </w:p>
        </w:tc>
        <w:tc>
          <w:tcPr>
            <w:tcW w:w="1418" w:type="dxa"/>
            <w:vAlign w:val="center"/>
          </w:tcPr>
          <w:p w14:paraId="69B4B912" w14:textId="192DF32A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 w:rsidRPr="00C360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B13D6" w14:paraId="1DEF5B85" w14:textId="77777777" w:rsidTr="00A509F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40B94FE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B5FAD83" w14:textId="3B64134C" w:rsidR="00BB13D6" w:rsidRDefault="00BB13D6" w:rsidP="00A509F3">
            <w:pPr>
              <w:rPr>
                <w:rFonts w:ascii="Times New Roman" w:hAnsi="Times New Roman" w:cs="Times New Roman"/>
              </w:rPr>
            </w:pPr>
            <w:r w:rsidRPr="00A31A38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090613D" w14:textId="12D659F8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 w:rsidRPr="00C360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B13D6" w14:paraId="6E0DAEEB" w14:textId="77777777" w:rsidTr="00A509F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296C88C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D98646B" w14:textId="0210CFF5" w:rsidR="00BB13D6" w:rsidRDefault="00BB13D6" w:rsidP="00A509F3">
            <w:pPr>
              <w:rPr>
                <w:rFonts w:ascii="Times New Roman" w:hAnsi="Times New Roman" w:cs="Times New Roman"/>
              </w:rPr>
            </w:pPr>
            <w:r w:rsidRPr="00A31A38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A515A9B" w14:textId="44462C0D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 w:rsidRPr="00C360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B13D6" w14:paraId="05A508EF" w14:textId="77777777" w:rsidTr="00A509F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DFC5992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504F49A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A28AB7C" w14:textId="3616858A" w:rsidR="00BB13D6" w:rsidRDefault="00BB13D6" w:rsidP="00A509F3">
            <w:pPr>
              <w:rPr>
                <w:rFonts w:ascii="Times New Roman" w:hAnsi="Times New Roman" w:cs="Times New Roman"/>
              </w:rPr>
            </w:pPr>
            <w:r w:rsidRPr="00A31A38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547917B" w14:textId="5314C7F6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 w:rsidRPr="00C360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B13D6" w14:paraId="53438FBD" w14:textId="77777777" w:rsidTr="00A509F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75465DC" w14:textId="77777777" w:rsidR="00BB13D6" w:rsidRDefault="00BB13D6" w:rsidP="00BB13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BD462C4" w14:textId="0902AC47" w:rsidR="00BB13D6" w:rsidRDefault="00BB13D6" w:rsidP="00A509F3">
            <w:pPr>
              <w:rPr>
                <w:rFonts w:ascii="Times New Roman" w:hAnsi="Times New Roman" w:cs="Times New Roman"/>
              </w:rPr>
            </w:pPr>
            <w:r w:rsidRPr="00A31A38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DDDDBBC" w14:textId="5F480F04" w:rsidR="00BB13D6" w:rsidRDefault="00BB13D6" w:rsidP="00BB13D6">
            <w:pPr>
              <w:jc w:val="center"/>
              <w:rPr>
                <w:rFonts w:ascii="Times New Roman" w:hAnsi="Times New Roman" w:cs="Times New Roman"/>
              </w:rPr>
            </w:pPr>
            <w:r w:rsidRPr="00C360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237BE" w14:paraId="69FB29B8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1EE3AB2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B4EB43B" w14:textId="2F1684E1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A509F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564EEAF" w14:textId="6ACE3B8C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A509F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C2592B4" w14:textId="10C1BE03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A509F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879E924" w14:textId="7A9E91D2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A509F3">
              <w:rPr>
                <w:rFonts w:ascii="Times New Roman" w:hAnsi="Times New Roman" w:cs="Times New Roman" w:hint="eastAsia"/>
              </w:rPr>
              <w:t>；</w:t>
            </w:r>
          </w:p>
          <w:p w14:paraId="77F1FDB0" w14:textId="7BBCABAB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A509F3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A509F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99E53A2" w14:textId="5FC71F4D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509F3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37C56B3" w14:textId="4697D8E3" w:rsidR="00CB6E96" w:rsidRDefault="00A509F3" w:rsidP="006B664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421D19FB" wp14:editId="3F9C0A44">
            <wp:simplePos x="0" y="0"/>
            <wp:positionH relativeFrom="column">
              <wp:posOffset>3020462</wp:posOffset>
            </wp:positionH>
            <wp:positionV relativeFrom="paragraph">
              <wp:posOffset>100268</wp:posOffset>
            </wp:positionV>
            <wp:extent cx="652145" cy="3778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3D2300A4" wp14:editId="6C06F455">
            <wp:simplePos x="0" y="0"/>
            <wp:positionH relativeFrom="column">
              <wp:posOffset>5094156</wp:posOffset>
            </wp:positionH>
            <wp:positionV relativeFrom="paragraph">
              <wp:posOffset>48028</wp:posOffset>
            </wp:positionV>
            <wp:extent cx="492456" cy="35899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56" cy="358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31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27DC" w14:textId="77777777" w:rsidR="00B74E7A" w:rsidRDefault="00B74E7A">
      <w:r>
        <w:separator/>
      </w:r>
    </w:p>
  </w:endnote>
  <w:endnote w:type="continuationSeparator" w:id="0">
    <w:p w14:paraId="79DA3D4E" w14:textId="77777777" w:rsidR="00B74E7A" w:rsidRDefault="00B7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C973" w14:textId="77777777" w:rsidR="00B74E7A" w:rsidRDefault="00B74E7A">
      <w:r>
        <w:separator/>
      </w:r>
    </w:p>
  </w:footnote>
  <w:footnote w:type="continuationSeparator" w:id="0">
    <w:p w14:paraId="5AA7E3AD" w14:textId="77777777" w:rsidR="00B74E7A" w:rsidRDefault="00B7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E5E1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 wp14:anchorId="3A3409EE" wp14:editId="796DB00C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296F42F" w14:textId="77777777" w:rsidR="00CB6E96" w:rsidRDefault="0000000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007AC3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96.25pt;margin-top:13.2pt;width:215.25pt;height:20.6pt;z-index:251658240" stroked="f">
          <v:textbox>
            <w:txbxContent>
              <w:p w14:paraId="299A9DA5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2263E5" w14:textId="77777777" w:rsidR="00CB6E96" w:rsidRDefault="00000000" w:rsidP="00DA5541">
    <w:pPr>
      <w:pStyle w:val="a7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65F4A91" w14:textId="77777777" w:rsidR="00CB6E96" w:rsidRDefault="00000000">
    <w:pPr>
      <w:rPr>
        <w:sz w:val="18"/>
        <w:szCs w:val="18"/>
      </w:rPr>
    </w:pPr>
    <w:r>
      <w:rPr>
        <w:sz w:val="18"/>
      </w:rPr>
      <w:pict w14:anchorId="41670E41">
        <v:line id="_x0000_s3074" style="position:absolute;left:0;text-align:left;z-index:251659264" from="-18pt,.8pt" to="499.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7BE"/>
    <w:rsid w:val="002664E0"/>
    <w:rsid w:val="004237BE"/>
    <w:rsid w:val="00A509F3"/>
    <w:rsid w:val="00B74E7A"/>
    <w:rsid w:val="00BB13D6"/>
    <w:rsid w:val="00E86276"/>
    <w:rsid w:val="00EC3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D951885"/>
  <w15:docId w15:val="{ADF3B1A0-0CAF-4E45-AADB-03158D88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563</Characters>
  <Application>Microsoft Office Word</Application>
  <DocSecurity>0</DocSecurity>
  <Lines>4</Lines>
  <Paragraphs>1</Paragraphs>
  <ScaleCrop>false</ScaleCrop>
  <Company>Aliyun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56</cp:revision>
  <cp:lastPrinted>2017-03-07T01:14:00Z</cp:lastPrinted>
  <dcterms:created xsi:type="dcterms:W3CDTF">2015-10-14T00:36:00Z</dcterms:created>
  <dcterms:modified xsi:type="dcterms:W3CDTF">2022-07-31T02:11:00Z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