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01CBD" w14:textId="77777777" w:rsidR="007C0B1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0081-2018-2022</w:t>
      </w:r>
      <w:bookmarkEnd w:id="0"/>
    </w:p>
    <w:p w14:paraId="5F8B5773" w14:textId="77777777" w:rsidR="007C0B19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851"/>
        <w:gridCol w:w="1417"/>
        <w:gridCol w:w="2552"/>
        <w:gridCol w:w="708"/>
        <w:gridCol w:w="1276"/>
        <w:gridCol w:w="1559"/>
      </w:tblGrid>
      <w:tr w:rsidR="00D16FF4" w14:paraId="4609A4B5" w14:textId="77777777" w:rsidTr="00812D41">
        <w:trPr>
          <w:trHeight w:val="427"/>
        </w:trPr>
        <w:tc>
          <w:tcPr>
            <w:tcW w:w="1951" w:type="dxa"/>
            <w:gridSpan w:val="2"/>
            <w:vAlign w:val="center"/>
          </w:tcPr>
          <w:p w14:paraId="7FA6B9FB" w14:textId="77777777" w:rsidR="007C0B19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268" w:type="dxa"/>
            <w:gridSpan w:val="2"/>
            <w:vAlign w:val="center"/>
          </w:tcPr>
          <w:p w14:paraId="3A39BEE8" w14:textId="24634BE5" w:rsidR="007C0B19" w:rsidRDefault="005D2F17">
            <w:r>
              <w:rPr>
                <w:rFonts w:hint="eastAsia"/>
              </w:rPr>
              <w:t>卡瓦硬度检测过程</w:t>
            </w:r>
          </w:p>
        </w:tc>
        <w:tc>
          <w:tcPr>
            <w:tcW w:w="2552" w:type="dxa"/>
            <w:vAlign w:val="center"/>
          </w:tcPr>
          <w:p w14:paraId="545D9356" w14:textId="77777777" w:rsidR="007C0B19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24EA27E8" w14:textId="4EF189E5" w:rsidR="007C0B19" w:rsidRDefault="005D2F17">
            <w:r>
              <w:rPr>
                <w:rFonts w:hint="eastAsia"/>
              </w:rPr>
              <w:t>(</w:t>
            </w:r>
            <w:r>
              <w:t>60</w:t>
            </w:r>
            <w:r>
              <w:rPr>
                <w:rFonts w:ascii="宋体" w:eastAsia="宋体" w:hAnsi="宋体" w:hint="eastAsia"/>
              </w:rPr>
              <w:t>±</w:t>
            </w:r>
            <w:r>
              <w:t>2)HRC</w:t>
            </w:r>
          </w:p>
        </w:tc>
      </w:tr>
      <w:tr w:rsidR="005D2F17" w14:paraId="4F2B1EBC" w14:textId="77777777" w:rsidTr="00812D41">
        <w:trPr>
          <w:trHeight w:val="419"/>
        </w:trPr>
        <w:tc>
          <w:tcPr>
            <w:tcW w:w="4219" w:type="dxa"/>
            <w:gridSpan w:val="4"/>
            <w:vAlign w:val="center"/>
          </w:tcPr>
          <w:p w14:paraId="7B007AC8" w14:textId="77777777" w:rsidR="005D2F17" w:rsidRDefault="005D2F17" w:rsidP="005D2F17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95" w:type="dxa"/>
            <w:gridSpan w:val="4"/>
            <w:vAlign w:val="center"/>
          </w:tcPr>
          <w:p w14:paraId="5C73525A" w14:textId="2DEAA077" w:rsidR="005D2F17" w:rsidRDefault="005D2F17" w:rsidP="005D2F17">
            <w:r>
              <w:rPr>
                <w:rFonts w:hint="eastAsia"/>
              </w:rPr>
              <w:t>HDQSA-114-50</w:t>
            </w:r>
            <w:r>
              <w:t>-1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产品图样</w:t>
            </w:r>
          </w:p>
        </w:tc>
      </w:tr>
      <w:tr w:rsidR="005D2F17" w14:paraId="0133616A" w14:textId="77777777" w:rsidTr="005A14EB">
        <w:trPr>
          <w:trHeight w:val="2228"/>
        </w:trPr>
        <w:tc>
          <w:tcPr>
            <w:tcW w:w="10314" w:type="dxa"/>
            <w:gridSpan w:val="8"/>
          </w:tcPr>
          <w:p w14:paraId="4446FC8C" w14:textId="77777777" w:rsidR="005D2F17" w:rsidRDefault="005D2F17" w:rsidP="005D2F17">
            <w:r>
              <w:rPr>
                <w:rFonts w:hint="eastAsia"/>
              </w:rPr>
              <w:t>计量要求导出方法（可另附）</w:t>
            </w:r>
          </w:p>
          <w:p w14:paraId="2D61FCCD" w14:textId="77777777" w:rsidR="005D2F17" w:rsidRPr="00661A1B" w:rsidRDefault="005D2F17" w:rsidP="005D2F17">
            <w:pPr>
              <w:pStyle w:val="2"/>
              <w:spacing w:line="30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 w:rsidRPr="00661A1B">
              <w:rPr>
                <w:rFonts w:ascii="宋体" w:hAnsi="宋体" w:cs="宋体" w:hint="eastAsia"/>
              </w:rPr>
              <w:t>、被测参数的允差T=</w:t>
            </w: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/>
              </w:rPr>
              <w:t>H</w:t>
            </w:r>
            <w:r>
              <w:rPr>
                <w:rFonts w:ascii="宋体" w:hAnsi="宋体" w:cs="宋体" w:hint="eastAsia"/>
              </w:rPr>
              <w:t>RC</w:t>
            </w:r>
          </w:p>
          <w:p w14:paraId="232C05BD" w14:textId="77777777" w:rsidR="005D2F17" w:rsidRPr="00661A1B" w:rsidRDefault="005D2F17" w:rsidP="005D2F17">
            <w:pPr>
              <w:pStyle w:val="2"/>
              <w:spacing w:line="300" w:lineRule="auto"/>
              <w:ind w:left="360" w:firstLineChars="0" w:firstLine="0"/>
              <w:rPr>
                <w:rFonts w:ascii="宋体" w:hAnsi="宋体" w:cs="宋体"/>
              </w:rPr>
            </w:pPr>
            <w:r w:rsidRPr="00661A1B">
              <w:rPr>
                <w:rFonts w:ascii="宋体" w:hAnsi="宋体" w:cs="宋体" w:hint="eastAsia"/>
              </w:rPr>
              <w:t>导出测量设备最大允许误差：</w:t>
            </w:r>
            <w:r w:rsidRPr="00661A1B">
              <w:rPr>
                <w:rFonts w:ascii="宋体" w:hAnsi="宋体" w:cs="宋体" w:hint="eastAsia"/>
                <w:szCs w:val="21"/>
              </w:rPr>
              <w:t>△</w:t>
            </w:r>
            <w:r w:rsidRPr="00661A1B">
              <w:rPr>
                <w:rFonts w:ascii="宋体" w:hAnsi="宋体" w:cs="宋体" w:hint="eastAsia"/>
                <w:szCs w:val="21"/>
                <w:vertAlign w:val="subscript"/>
              </w:rPr>
              <w:t>允</w:t>
            </w:r>
            <w:r w:rsidRPr="00661A1B">
              <w:rPr>
                <w:rFonts w:ascii="宋体" w:hAnsi="宋体" w:cs="宋体" w:hint="eastAsia"/>
                <w:szCs w:val="21"/>
              </w:rPr>
              <w:t>=T×1/3=</w:t>
            </w: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.</w:t>
            </w:r>
            <w:r>
              <w:rPr>
                <w:rFonts w:ascii="宋体" w:hAnsi="宋体" w:cs="宋体" w:hint="eastAsia"/>
              </w:rPr>
              <w:t>33</w:t>
            </w:r>
            <w:r>
              <w:rPr>
                <w:rFonts w:ascii="宋体" w:hAnsi="宋体" w:cs="宋体"/>
              </w:rPr>
              <w:t>H</w:t>
            </w:r>
            <w:r>
              <w:rPr>
                <w:rFonts w:ascii="宋体" w:hAnsi="宋体" w:cs="宋体" w:hint="eastAsia"/>
              </w:rPr>
              <w:t>RC</w:t>
            </w:r>
          </w:p>
          <w:p w14:paraId="6AE4DF27" w14:textId="77777777" w:rsidR="005D2F17" w:rsidRPr="00661A1B" w:rsidRDefault="005D2F17" w:rsidP="005D2F17">
            <w:pPr>
              <w:spacing w:line="360" w:lineRule="auto"/>
              <w:rPr>
                <w:szCs w:val="21"/>
              </w:rPr>
            </w:pPr>
            <w:r w:rsidRPr="00661A1B"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654656" behindDoc="0" locked="0" layoutInCell="1" allowOverlap="1" wp14:anchorId="0B7A2CDB" wp14:editId="691775A5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270145</wp:posOffset>
                  </wp:positionV>
                  <wp:extent cx="776605" cy="330200"/>
                  <wp:effectExtent l="1905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0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61A1B">
              <w:rPr>
                <w:rFonts w:hint="eastAsia"/>
                <w:szCs w:val="21"/>
              </w:rPr>
              <w:t>2</w:t>
            </w:r>
            <w:r w:rsidRPr="00661A1B">
              <w:rPr>
                <w:rFonts w:hint="eastAsia"/>
                <w:szCs w:val="21"/>
              </w:rPr>
              <w:t>、测量设备不确定度推导</w:t>
            </w:r>
            <w:r w:rsidRPr="00661A1B">
              <w:rPr>
                <w:rFonts w:hint="eastAsia"/>
                <w:szCs w:val="21"/>
              </w:rPr>
              <w:t>:</w:t>
            </w:r>
          </w:p>
          <w:p w14:paraId="6951BD8C" w14:textId="77777777" w:rsidR="005D2F17" w:rsidRPr="00661A1B" w:rsidRDefault="005D2F17" w:rsidP="005D2F17">
            <w:pPr>
              <w:spacing w:line="360" w:lineRule="auto"/>
              <w:ind w:firstLineChars="800" w:firstLine="1680"/>
              <w:rPr>
                <w:szCs w:val="21"/>
              </w:rPr>
            </w:pPr>
            <w:r w:rsidRPr="00661A1B">
              <w:rPr>
                <w:rFonts w:hint="eastAsia"/>
                <w:szCs w:val="21"/>
              </w:rPr>
              <w:t>=</w:t>
            </w: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.</w:t>
            </w:r>
            <w:r>
              <w:rPr>
                <w:rFonts w:ascii="宋体" w:hAnsi="宋体" w:cs="宋体" w:hint="eastAsia"/>
              </w:rPr>
              <w:t>33</w:t>
            </w:r>
            <w:r w:rsidRPr="00661A1B">
              <w:rPr>
                <w:rFonts w:ascii="宋体" w:hAnsi="宋体" w:cs="宋体" w:hint="eastAsia"/>
              </w:rPr>
              <w:t>×1/</w:t>
            </w:r>
            <w:r w:rsidRPr="00661A1B">
              <w:rPr>
                <w:rFonts w:hint="eastAsia"/>
                <w:szCs w:val="21"/>
              </w:rPr>
              <w:t>3</w:t>
            </w:r>
            <w:r w:rsidRPr="00661A1B">
              <w:rPr>
                <w:rFonts w:hint="eastAsia"/>
                <w:szCs w:val="21"/>
              </w:rPr>
              <w:t>≈</w:t>
            </w: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44HRC</w:t>
            </w:r>
          </w:p>
          <w:p w14:paraId="72535010" w14:textId="7FE190BA" w:rsidR="005D2F17" w:rsidRDefault="005D2F17" w:rsidP="005D2F17">
            <w:r w:rsidRPr="00661A1B">
              <w:rPr>
                <w:rFonts w:ascii="宋体" w:hAnsi="宋体" w:cs="宋体" w:hint="eastAsia"/>
              </w:rPr>
              <w:t>3、测量范围导出：</w:t>
            </w:r>
            <w:r>
              <w:rPr>
                <w:rFonts w:hint="eastAsia"/>
              </w:rPr>
              <w:t>洛氏</w:t>
            </w:r>
            <w:r w:rsidRPr="00706EC9">
              <w:rPr>
                <w:rFonts w:hint="eastAsia"/>
              </w:rPr>
              <w:t>硬度计</w:t>
            </w:r>
            <w:r w:rsidRPr="0079419B">
              <w:rPr>
                <w:rFonts w:ascii="宋体" w:hAnsi="宋体" w:cs="宋体" w:hint="eastAsia"/>
                <w:szCs w:val="21"/>
              </w:rPr>
              <w:t>测</w:t>
            </w:r>
            <w:r w:rsidRPr="00661A1B">
              <w:rPr>
                <w:rFonts w:ascii="宋体" w:hAnsi="宋体" w:cs="宋体" w:hint="eastAsia"/>
                <w:szCs w:val="21"/>
              </w:rPr>
              <w:t>量范围（</w:t>
            </w:r>
            <w:r w:rsidRPr="00661A1B">
              <w:rPr>
                <w:rFonts w:hAnsi="宋体" w:hint="eastAsia"/>
                <w:szCs w:val="21"/>
              </w:rPr>
              <w:t>0</w:t>
            </w:r>
            <w:r w:rsidRPr="00661A1B">
              <w:rPr>
                <w:rFonts w:hAnsi="宋体" w:hint="eastAsia"/>
                <w:szCs w:val="21"/>
              </w:rPr>
              <w:t>～</w:t>
            </w:r>
            <w:r w:rsidRPr="00661A1B">
              <w:rPr>
                <w:rFonts w:hAnsi="宋体" w:hint="eastAsia"/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00</w:t>
            </w:r>
            <w:r w:rsidRPr="00661A1B">
              <w:rPr>
                <w:rFonts w:hAnsi="宋体" w:hint="eastAsia"/>
                <w:szCs w:val="21"/>
              </w:rPr>
              <w:t>）</w:t>
            </w:r>
            <w:r>
              <w:rPr>
                <w:rFonts w:asciiTheme="minorEastAsia" w:hAnsiTheme="minorEastAsia"/>
              </w:rPr>
              <w:t>H</w:t>
            </w:r>
            <w:r>
              <w:rPr>
                <w:rFonts w:asciiTheme="minorEastAsia" w:hAnsiTheme="minorEastAsia" w:hint="eastAsia"/>
              </w:rPr>
              <w:t>RC，已经覆盖了</w:t>
            </w:r>
            <w:r w:rsidRPr="00661A1B">
              <w:rPr>
                <w:rFonts w:ascii="宋体" w:hAnsi="宋体" w:cs="宋体" w:hint="eastAsia"/>
              </w:rPr>
              <w:t>测量</w:t>
            </w:r>
            <w:r>
              <w:rPr>
                <w:rFonts w:ascii="宋体" w:hAnsi="宋体" w:cs="宋体" w:hint="eastAsia"/>
              </w:rPr>
              <w:t>要求的</w:t>
            </w:r>
            <w:r w:rsidRPr="00661A1B">
              <w:rPr>
                <w:rFonts w:ascii="宋体" w:hAnsi="宋体" w:cs="宋体" w:hint="eastAsia"/>
              </w:rPr>
              <w:t>范围为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sym w:font="Symbol" w:char="F0B1"/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HRC</w:t>
            </w:r>
            <w:r>
              <w:rPr>
                <w:rFonts w:hint="eastAsia"/>
              </w:rPr>
              <w:t>。</w:t>
            </w:r>
          </w:p>
        </w:tc>
      </w:tr>
      <w:tr w:rsidR="005D2F17" w14:paraId="692333EE" w14:textId="77777777" w:rsidTr="00812D41">
        <w:trPr>
          <w:trHeight w:val="337"/>
        </w:trPr>
        <w:tc>
          <w:tcPr>
            <w:tcW w:w="1242" w:type="dxa"/>
            <w:vMerge w:val="restart"/>
            <w:vAlign w:val="center"/>
          </w:tcPr>
          <w:p w14:paraId="2B2CCCB1" w14:textId="77777777" w:rsidR="005D2F17" w:rsidRDefault="005D2F17" w:rsidP="005D2F17">
            <w:r>
              <w:rPr>
                <w:rFonts w:hint="eastAsia"/>
              </w:rPr>
              <w:t>计量校准过程</w:t>
            </w:r>
          </w:p>
        </w:tc>
        <w:tc>
          <w:tcPr>
            <w:tcW w:w="1560" w:type="dxa"/>
            <w:gridSpan w:val="2"/>
            <w:vAlign w:val="center"/>
          </w:tcPr>
          <w:p w14:paraId="70B56A15" w14:textId="77777777" w:rsidR="005D2F17" w:rsidRPr="005D2F17" w:rsidRDefault="005D2F17" w:rsidP="005D2F17">
            <w:pPr>
              <w:jc w:val="center"/>
            </w:pPr>
            <w:r w:rsidRPr="005D2F17">
              <w:rPr>
                <w:rFonts w:hint="eastAsia"/>
              </w:rPr>
              <w:t>测量设备名称</w:t>
            </w:r>
            <w:r w:rsidRPr="005D2F17">
              <w:rPr>
                <w:rFonts w:hint="eastAsia"/>
              </w:rPr>
              <w:t>/</w:t>
            </w:r>
            <w:r w:rsidRPr="005D2F17">
              <w:rPr>
                <w:rFonts w:hint="eastAsia"/>
              </w:rPr>
              <w:t>编号</w:t>
            </w:r>
          </w:p>
        </w:tc>
        <w:tc>
          <w:tcPr>
            <w:tcW w:w="1417" w:type="dxa"/>
            <w:vAlign w:val="center"/>
          </w:tcPr>
          <w:p w14:paraId="7AB38D6A" w14:textId="77777777" w:rsidR="005D2F17" w:rsidRPr="005D2F17" w:rsidRDefault="005D2F17" w:rsidP="005D2F17">
            <w:pPr>
              <w:jc w:val="center"/>
            </w:pPr>
            <w:r w:rsidRPr="005D2F17">
              <w:rPr>
                <w:rFonts w:hint="eastAsia"/>
              </w:rPr>
              <w:t>型号规格</w:t>
            </w:r>
          </w:p>
        </w:tc>
        <w:tc>
          <w:tcPr>
            <w:tcW w:w="3260" w:type="dxa"/>
            <w:gridSpan w:val="2"/>
            <w:vAlign w:val="center"/>
          </w:tcPr>
          <w:p w14:paraId="554525C0" w14:textId="77777777" w:rsidR="005D2F17" w:rsidRPr="005D2F17" w:rsidRDefault="005D2F17" w:rsidP="005D2F17">
            <w:pPr>
              <w:jc w:val="center"/>
            </w:pPr>
            <w:r w:rsidRPr="005D2F17">
              <w:rPr>
                <w:rFonts w:hint="eastAsia"/>
              </w:rPr>
              <w:t>主要计量特性</w:t>
            </w:r>
          </w:p>
          <w:p w14:paraId="58C61588" w14:textId="77777777" w:rsidR="005D2F17" w:rsidRPr="005D2F17" w:rsidRDefault="005D2F17" w:rsidP="005D2F17">
            <w:pPr>
              <w:jc w:val="center"/>
            </w:pPr>
            <w:r w:rsidRPr="005D2F17">
              <w:rPr>
                <w:rFonts w:hint="eastAsia"/>
              </w:rPr>
              <w:t>(</w:t>
            </w:r>
            <w:r w:rsidRPr="005D2F17">
              <w:rPr>
                <w:rFonts w:hint="eastAsia"/>
              </w:rPr>
              <w:t>最大允差或示值误差最大值</w:t>
            </w:r>
            <w:r w:rsidRPr="005D2F17">
              <w:rPr>
                <w:rFonts w:hint="eastAsia"/>
              </w:rPr>
              <w:t>/</w:t>
            </w:r>
            <w:r w:rsidRPr="005D2F17">
              <w:rPr>
                <w:rFonts w:hint="eastAsia"/>
              </w:rPr>
              <w:t>准确度等级</w:t>
            </w:r>
            <w:r w:rsidRPr="005D2F17">
              <w:rPr>
                <w:rFonts w:hint="eastAsia"/>
              </w:rPr>
              <w:t>/</w:t>
            </w:r>
            <w:r w:rsidRPr="005D2F17">
              <w:rPr>
                <w:rFonts w:hint="eastAsia"/>
              </w:rPr>
              <w:t>测量不确定度</w:t>
            </w:r>
            <w:r w:rsidRPr="005D2F17">
              <w:rPr>
                <w:rFonts w:hint="eastAsia"/>
              </w:rPr>
              <w:t>)</w:t>
            </w:r>
          </w:p>
        </w:tc>
        <w:tc>
          <w:tcPr>
            <w:tcW w:w="1276" w:type="dxa"/>
            <w:vAlign w:val="center"/>
          </w:tcPr>
          <w:p w14:paraId="4234F9FE" w14:textId="77777777" w:rsidR="005D2F17" w:rsidRPr="005D2F17" w:rsidRDefault="005D2F17" w:rsidP="005D2F17">
            <w:pPr>
              <w:jc w:val="center"/>
            </w:pPr>
            <w:r w:rsidRPr="005D2F17">
              <w:rPr>
                <w:rFonts w:hint="eastAsia"/>
              </w:rPr>
              <w:t>校准</w:t>
            </w:r>
            <w:r w:rsidRPr="005D2F17">
              <w:rPr>
                <w:rFonts w:hint="eastAsia"/>
              </w:rPr>
              <w:t>/</w:t>
            </w:r>
            <w:r w:rsidRPr="005D2F17">
              <w:rPr>
                <w:rFonts w:hint="eastAsia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05675B38" w14:textId="77777777" w:rsidR="005D2F17" w:rsidRPr="005D2F17" w:rsidRDefault="005D2F17" w:rsidP="005D2F17">
            <w:pPr>
              <w:jc w:val="center"/>
            </w:pPr>
            <w:r w:rsidRPr="005D2F17">
              <w:rPr>
                <w:rFonts w:hint="eastAsia"/>
              </w:rPr>
              <w:t>校准</w:t>
            </w:r>
            <w:r w:rsidRPr="005D2F17">
              <w:rPr>
                <w:rFonts w:hint="eastAsia"/>
              </w:rPr>
              <w:t>/</w:t>
            </w:r>
            <w:r w:rsidRPr="005D2F17">
              <w:rPr>
                <w:rFonts w:hint="eastAsia"/>
              </w:rPr>
              <w:t>检定日期</w:t>
            </w:r>
          </w:p>
        </w:tc>
      </w:tr>
      <w:tr w:rsidR="005D2F17" w14:paraId="0A1133F6" w14:textId="77777777" w:rsidTr="00812D41">
        <w:trPr>
          <w:trHeight w:val="337"/>
        </w:trPr>
        <w:tc>
          <w:tcPr>
            <w:tcW w:w="1242" w:type="dxa"/>
            <w:vMerge/>
          </w:tcPr>
          <w:p w14:paraId="068C2155" w14:textId="77777777" w:rsidR="005D2F17" w:rsidRDefault="005D2F17" w:rsidP="005D2F17"/>
        </w:tc>
        <w:tc>
          <w:tcPr>
            <w:tcW w:w="1560" w:type="dxa"/>
            <w:gridSpan w:val="2"/>
            <w:vAlign w:val="center"/>
          </w:tcPr>
          <w:p w14:paraId="166EE0CF" w14:textId="77777777" w:rsidR="005D2F17" w:rsidRPr="005D2F17" w:rsidRDefault="005D2F17" w:rsidP="005D2F17">
            <w:pPr>
              <w:jc w:val="center"/>
            </w:pPr>
            <w:r w:rsidRPr="005D2F17">
              <w:rPr>
                <w:rFonts w:hint="eastAsia"/>
              </w:rPr>
              <w:t>洛氏硬度计</w:t>
            </w:r>
          </w:p>
          <w:p w14:paraId="48E7749F" w14:textId="21E3A4A9" w:rsidR="005D2F17" w:rsidRPr="005D2F17" w:rsidRDefault="005D2F17" w:rsidP="005D2F17">
            <w:pPr>
              <w:jc w:val="center"/>
            </w:pPr>
            <w:r w:rsidRPr="005D2F17">
              <w:rPr>
                <w:rFonts w:hint="eastAsia"/>
              </w:rPr>
              <w:t>0</w:t>
            </w:r>
            <w:r w:rsidRPr="005D2F17">
              <w:t>188</w:t>
            </w:r>
          </w:p>
        </w:tc>
        <w:tc>
          <w:tcPr>
            <w:tcW w:w="1417" w:type="dxa"/>
            <w:vAlign w:val="center"/>
          </w:tcPr>
          <w:p w14:paraId="7271E12F" w14:textId="3C717676" w:rsidR="005D2F17" w:rsidRPr="005D2F17" w:rsidRDefault="005D2F17" w:rsidP="005D2F17">
            <w:pPr>
              <w:jc w:val="center"/>
            </w:pPr>
            <w:r w:rsidRPr="005D2F17">
              <w:rPr>
                <w:rFonts w:hint="eastAsia"/>
              </w:rPr>
              <w:t>H</w:t>
            </w:r>
            <w:r w:rsidRPr="005D2F17">
              <w:t>R150A</w:t>
            </w:r>
          </w:p>
        </w:tc>
        <w:tc>
          <w:tcPr>
            <w:tcW w:w="3260" w:type="dxa"/>
            <w:gridSpan w:val="2"/>
            <w:vAlign w:val="center"/>
          </w:tcPr>
          <w:p w14:paraId="717FEBFB" w14:textId="77777777" w:rsidR="005D2F17" w:rsidRPr="005D2F17" w:rsidRDefault="005D2F17" w:rsidP="00812D41">
            <w:pPr>
              <w:ind w:firstLineChars="600" w:firstLine="1260"/>
              <w:jc w:val="left"/>
            </w:pPr>
            <w:r w:rsidRPr="005D2F17">
              <w:rPr>
                <w:rFonts w:hint="eastAsia"/>
              </w:rPr>
              <w:sym w:font="Symbol" w:char="F0B1"/>
            </w:r>
            <w:r w:rsidRPr="005D2F17">
              <w:t>1.5HRC</w:t>
            </w:r>
          </w:p>
          <w:p w14:paraId="15D8B7B8" w14:textId="4310316C" w:rsidR="005D2F17" w:rsidRPr="005D2F17" w:rsidRDefault="005D2F17" w:rsidP="005D2F17">
            <w:pPr>
              <w:jc w:val="center"/>
            </w:pPr>
            <w:r w:rsidRPr="005D2F17">
              <w:rPr>
                <w:rFonts w:hint="eastAsia"/>
              </w:rPr>
              <w:t>校准结果</w:t>
            </w:r>
            <w:r w:rsidRPr="005D2F17">
              <w:rPr>
                <w:rFonts w:hint="eastAsia"/>
              </w:rPr>
              <w:t>62.3</w:t>
            </w:r>
            <w:r w:rsidRPr="005D2F17">
              <w:t>H</w:t>
            </w:r>
            <w:r w:rsidRPr="005D2F17">
              <w:rPr>
                <w:rFonts w:hint="eastAsia"/>
              </w:rPr>
              <w:t>RC</w:t>
            </w:r>
            <w:r w:rsidRPr="005D2F17">
              <w:t>,</w:t>
            </w:r>
            <w:r w:rsidRPr="005D2F17">
              <w:rPr>
                <w:rFonts w:hint="eastAsia"/>
              </w:rPr>
              <w:t>误差</w:t>
            </w:r>
            <w:r w:rsidR="00812D41">
              <w:rPr>
                <w:rFonts w:hint="eastAsia"/>
              </w:rPr>
              <w:t>+</w:t>
            </w:r>
            <w:r w:rsidRPr="005D2F17">
              <w:rPr>
                <w:rFonts w:hint="eastAsia"/>
              </w:rPr>
              <w:t>0.</w:t>
            </w:r>
            <w:r w:rsidRPr="005D2F17">
              <w:t>5H</w:t>
            </w:r>
            <w:r w:rsidRPr="005D2F17">
              <w:rPr>
                <w:rFonts w:hint="eastAsia"/>
              </w:rPr>
              <w:t>RC</w:t>
            </w:r>
          </w:p>
        </w:tc>
        <w:tc>
          <w:tcPr>
            <w:tcW w:w="1276" w:type="dxa"/>
            <w:vAlign w:val="center"/>
          </w:tcPr>
          <w:p w14:paraId="360CDA32" w14:textId="31469CA7" w:rsidR="005D2F17" w:rsidRPr="005D2F17" w:rsidRDefault="005D2F17" w:rsidP="005D2F17">
            <w:pPr>
              <w:jc w:val="center"/>
            </w:pPr>
            <w:r w:rsidRPr="005D2F17">
              <w:rPr>
                <w:rFonts w:hint="eastAsia"/>
              </w:rPr>
              <w:t>Y</w:t>
            </w:r>
            <w:r w:rsidRPr="005D2F17">
              <w:t>T-067-2022-0300069</w:t>
            </w:r>
          </w:p>
        </w:tc>
        <w:tc>
          <w:tcPr>
            <w:tcW w:w="1559" w:type="dxa"/>
            <w:vAlign w:val="center"/>
          </w:tcPr>
          <w:p w14:paraId="261B8D87" w14:textId="63AA61FA" w:rsidR="005D2F17" w:rsidRPr="005D2F17" w:rsidRDefault="005D2F17" w:rsidP="005D2F17">
            <w:pPr>
              <w:jc w:val="center"/>
            </w:pPr>
            <w:r w:rsidRPr="005D2F17">
              <w:rPr>
                <w:rFonts w:hint="eastAsia"/>
              </w:rPr>
              <w:t>2</w:t>
            </w:r>
            <w:r w:rsidRPr="005D2F17">
              <w:t>022.03.01</w:t>
            </w:r>
          </w:p>
        </w:tc>
      </w:tr>
      <w:tr w:rsidR="005D2F17" w14:paraId="3ACD37F5" w14:textId="77777777" w:rsidTr="00812D41">
        <w:trPr>
          <w:trHeight w:val="337"/>
        </w:trPr>
        <w:tc>
          <w:tcPr>
            <w:tcW w:w="1242" w:type="dxa"/>
            <w:vMerge/>
          </w:tcPr>
          <w:p w14:paraId="51031585" w14:textId="77777777" w:rsidR="005D2F17" w:rsidRDefault="005D2F17" w:rsidP="005D2F17"/>
        </w:tc>
        <w:tc>
          <w:tcPr>
            <w:tcW w:w="1560" w:type="dxa"/>
            <w:gridSpan w:val="2"/>
            <w:vAlign w:val="center"/>
          </w:tcPr>
          <w:p w14:paraId="7E5D6F25" w14:textId="77777777" w:rsidR="005D2F17" w:rsidRPr="005D2F17" w:rsidRDefault="005D2F17" w:rsidP="005D2F17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17DEADB" w14:textId="77777777" w:rsidR="005D2F17" w:rsidRPr="005D2F17" w:rsidRDefault="005D2F17" w:rsidP="005D2F17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14:paraId="36A7BCAF" w14:textId="77777777" w:rsidR="005D2F17" w:rsidRPr="005D2F17" w:rsidRDefault="005D2F17" w:rsidP="005D2F1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BFE5958" w14:textId="77777777" w:rsidR="005D2F17" w:rsidRPr="005D2F17" w:rsidRDefault="005D2F17" w:rsidP="005D2F1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7B661A8" w14:textId="77777777" w:rsidR="005D2F17" w:rsidRPr="005D2F17" w:rsidRDefault="005D2F17" w:rsidP="005D2F17">
            <w:pPr>
              <w:jc w:val="center"/>
            </w:pPr>
          </w:p>
        </w:tc>
      </w:tr>
      <w:tr w:rsidR="005D2F17" w14:paraId="19C0B789" w14:textId="77777777" w:rsidTr="00812D41">
        <w:trPr>
          <w:trHeight w:val="337"/>
        </w:trPr>
        <w:tc>
          <w:tcPr>
            <w:tcW w:w="1242" w:type="dxa"/>
            <w:vMerge/>
          </w:tcPr>
          <w:p w14:paraId="6DE8883E" w14:textId="77777777" w:rsidR="005D2F17" w:rsidRDefault="005D2F17" w:rsidP="005D2F17"/>
        </w:tc>
        <w:tc>
          <w:tcPr>
            <w:tcW w:w="1560" w:type="dxa"/>
            <w:gridSpan w:val="2"/>
            <w:vAlign w:val="center"/>
          </w:tcPr>
          <w:p w14:paraId="0CBFB55A" w14:textId="77777777" w:rsidR="005D2F17" w:rsidRPr="005D2F17" w:rsidRDefault="005D2F17" w:rsidP="005D2F17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19CF6DE" w14:textId="77777777" w:rsidR="005D2F17" w:rsidRPr="005D2F17" w:rsidRDefault="005D2F17" w:rsidP="005D2F17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14:paraId="6DB76CD3" w14:textId="77777777" w:rsidR="005D2F17" w:rsidRPr="005D2F17" w:rsidRDefault="005D2F17" w:rsidP="005D2F1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0D6D41D" w14:textId="77777777" w:rsidR="005D2F17" w:rsidRPr="005D2F17" w:rsidRDefault="005D2F17" w:rsidP="005D2F1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C9420F2" w14:textId="77777777" w:rsidR="005D2F17" w:rsidRPr="005D2F17" w:rsidRDefault="005D2F17" w:rsidP="005D2F17">
            <w:pPr>
              <w:jc w:val="center"/>
            </w:pPr>
          </w:p>
        </w:tc>
      </w:tr>
      <w:tr w:rsidR="005D2F17" w14:paraId="4B138B5C" w14:textId="77777777" w:rsidTr="005A14EB">
        <w:trPr>
          <w:trHeight w:val="3115"/>
        </w:trPr>
        <w:tc>
          <w:tcPr>
            <w:tcW w:w="10314" w:type="dxa"/>
            <w:gridSpan w:val="8"/>
          </w:tcPr>
          <w:p w14:paraId="114DD186" w14:textId="77777777" w:rsidR="005D2F17" w:rsidRDefault="005D2F17" w:rsidP="005D2F17">
            <w:r>
              <w:rPr>
                <w:rFonts w:hint="eastAsia"/>
              </w:rPr>
              <w:t>计量验证记录</w:t>
            </w:r>
          </w:p>
          <w:p w14:paraId="14D501B7" w14:textId="77777777" w:rsidR="005D2F17" w:rsidRPr="00661A1B" w:rsidRDefault="005D2F17" w:rsidP="005D2F17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1）</w:t>
            </w:r>
            <w:r w:rsidRPr="0079419B">
              <w:rPr>
                <w:rFonts w:ascii="宋体" w:hAnsi="宋体" w:cs="宋体" w:hint="eastAsia"/>
                <w:szCs w:val="21"/>
              </w:rPr>
              <w:t>测量设备的测</w:t>
            </w:r>
            <w:r w:rsidRPr="00661A1B">
              <w:rPr>
                <w:rFonts w:ascii="宋体" w:hAnsi="宋体" w:cs="宋体" w:hint="eastAsia"/>
                <w:szCs w:val="21"/>
              </w:rPr>
              <w:t>量范围（</w:t>
            </w:r>
            <w:r w:rsidRPr="00661A1B">
              <w:rPr>
                <w:rFonts w:hAnsi="宋体" w:hint="eastAsia"/>
                <w:szCs w:val="21"/>
              </w:rPr>
              <w:t>0</w:t>
            </w:r>
            <w:r w:rsidRPr="00661A1B">
              <w:rPr>
                <w:rFonts w:hAnsi="宋体" w:hint="eastAsia"/>
                <w:szCs w:val="21"/>
              </w:rPr>
              <w:t>～</w:t>
            </w:r>
            <w:r w:rsidRPr="00661A1B">
              <w:rPr>
                <w:rFonts w:hAnsi="宋体" w:hint="eastAsia"/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00</w:t>
            </w:r>
            <w:r w:rsidRPr="00661A1B">
              <w:rPr>
                <w:rFonts w:hAnsi="宋体" w:hint="eastAsia"/>
                <w:szCs w:val="21"/>
              </w:rPr>
              <w:t>）</w:t>
            </w:r>
            <w:r>
              <w:rPr>
                <w:rFonts w:asciiTheme="minorEastAsia" w:hAnsiTheme="minorEastAsia"/>
              </w:rPr>
              <w:t>H</w:t>
            </w:r>
            <w:r>
              <w:rPr>
                <w:rFonts w:asciiTheme="minorEastAsia" w:hAnsiTheme="minorEastAsia" w:hint="eastAsia"/>
              </w:rPr>
              <w:t>RC</w:t>
            </w:r>
            <w:r w:rsidRPr="00661A1B">
              <w:rPr>
                <w:rFonts w:hAnsi="宋体"/>
                <w:szCs w:val="21"/>
              </w:rPr>
              <w:t>,</w:t>
            </w:r>
            <w:r w:rsidRPr="00661A1B">
              <w:rPr>
                <w:rFonts w:ascii="宋体" w:hAnsi="宋体" w:cs="宋体" w:hint="eastAsia"/>
                <w:szCs w:val="21"/>
              </w:rPr>
              <w:t>满足计量要求的</w:t>
            </w:r>
            <w:r w:rsidRPr="00661A1B">
              <w:rPr>
                <w:rFonts w:ascii="宋体" w:hAnsi="宋体" w:cs="宋体" w:hint="eastAsia"/>
              </w:rPr>
              <w:t>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sym w:font="Symbol" w:char="F0B1"/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HRC</w:t>
            </w:r>
            <w:r w:rsidRPr="00661A1B">
              <w:rPr>
                <w:rFonts w:ascii="宋体" w:hAnsi="宋体" w:cs="宋体" w:hint="eastAsia"/>
              </w:rPr>
              <w:t>要求。</w:t>
            </w:r>
          </w:p>
          <w:p w14:paraId="4AAF7AB5" w14:textId="0152C52C" w:rsidR="005D2F17" w:rsidRPr="00661A1B" w:rsidRDefault="005D2F17" w:rsidP="005D2F17">
            <w:pPr>
              <w:rPr>
                <w:rFonts w:ascii="宋体" w:hAnsi="宋体" w:cs="宋体"/>
                <w:szCs w:val="21"/>
              </w:rPr>
            </w:pPr>
            <w:r w:rsidRPr="00661A1B">
              <w:rPr>
                <w:rFonts w:ascii="宋体" w:hAnsi="宋体" w:cs="宋体" w:hint="eastAsia"/>
                <w:szCs w:val="21"/>
              </w:rPr>
              <w:t>2）测量设备</w:t>
            </w:r>
            <w:r>
              <w:rPr>
                <w:rFonts w:ascii="宋体" w:hAnsi="宋体" w:cs="宋体" w:hint="eastAsia"/>
                <w:szCs w:val="21"/>
              </w:rPr>
              <w:t>的</w:t>
            </w:r>
            <w:r>
              <w:rPr>
                <w:rFonts w:hint="eastAsia"/>
              </w:rPr>
              <w:t>校准结果：</w:t>
            </w:r>
            <w:r>
              <w:rPr>
                <w:rFonts w:hint="eastAsia"/>
              </w:rPr>
              <w:t>62.6</w:t>
            </w:r>
            <w:r>
              <w:t>HRC,</w:t>
            </w:r>
            <w:r>
              <w:rPr>
                <w:rFonts w:hint="eastAsia"/>
              </w:rPr>
              <w:t>误差</w:t>
            </w:r>
            <w:r w:rsidR="00812D41">
              <w:rPr>
                <w:rFonts w:hint="eastAsia"/>
              </w:rPr>
              <w:t>+</w:t>
            </w:r>
            <w:r>
              <w:rPr>
                <w:rFonts w:hint="eastAsia"/>
              </w:rPr>
              <w:t>0.</w:t>
            </w:r>
            <w:r>
              <w:t>5H</w:t>
            </w:r>
            <w:r>
              <w:rPr>
                <w:rFonts w:hint="eastAsia"/>
              </w:rPr>
              <w:t>RC</w:t>
            </w:r>
            <w:r w:rsidRPr="00661A1B"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满足</w:t>
            </w:r>
            <w:r w:rsidRPr="00661A1B">
              <w:rPr>
                <w:rFonts w:ascii="宋体" w:hAnsi="宋体" w:cs="宋体" w:hint="eastAsia"/>
                <w:szCs w:val="21"/>
              </w:rPr>
              <w:t>计量要求最大允许误差</w:t>
            </w:r>
            <w:r>
              <w:rPr>
                <w:rFonts w:ascii="宋体" w:hAnsi="宋体" w:cs="宋体" w:hint="eastAsia"/>
              </w:rPr>
              <w:t>1.33</w:t>
            </w:r>
            <w:r>
              <w:rPr>
                <w:rFonts w:ascii="宋体" w:hAnsi="宋体" w:cs="宋体"/>
              </w:rPr>
              <w:t>H</w:t>
            </w:r>
            <w:r>
              <w:rPr>
                <w:rFonts w:ascii="宋体" w:hAnsi="宋体" w:cs="宋体" w:hint="eastAsia"/>
              </w:rPr>
              <w:t>RC</w:t>
            </w:r>
            <w:r w:rsidRPr="00661A1B">
              <w:rPr>
                <w:rFonts w:ascii="宋体" w:hAnsi="宋体" w:cs="宋体" w:hint="eastAsia"/>
                <w:szCs w:val="21"/>
              </w:rPr>
              <w:t>要求。</w:t>
            </w:r>
          </w:p>
          <w:p w14:paraId="716BB17B" w14:textId="77777777" w:rsidR="005D2F17" w:rsidRPr="005D2F17" w:rsidRDefault="005D2F17" w:rsidP="005D2F17"/>
          <w:p w14:paraId="412E8B51" w14:textId="77777777" w:rsidR="005D2F17" w:rsidRPr="00812D41" w:rsidRDefault="005D2F17" w:rsidP="005D2F17"/>
          <w:p w14:paraId="31A37D2A" w14:textId="1D487F76" w:rsidR="005D2F17" w:rsidRDefault="005D2F17" w:rsidP="005D2F17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68058CD2" w14:textId="77777777" w:rsidR="005D2F17" w:rsidRDefault="005D2F17" w:rsidP="005D2F17">
            <w:pPr>
              <w:rPr>
                <w:szCs w:val="21"/>
              </w:rPr>
            </w:pPr>
          </w:p>
          <w:p w14:paraId="37F848F4" w14:textId="6F280EC0" w:rsidR="005D2F17" w:rsidRDefault="005D2F17" w:rsidP="005D2F17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</w:t>
            </w:r>
            <w:r w:rsidRPr="004D5161">
              <w:rPr>
                <w:noProof/>
              </w:rPr>
              <w:drawing>
                <wp:inline distT="0" distB="0" distL="0" distR="0" wp14:anchorId="56EC126E" wp14:editId="398BE07A">
                  <wp:extent cx="669612" cy="3810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645" cy="38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</w:t>
            </w:r>
            <w:r>
              <w:t xml:space="preserve">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5D2F17" w14:paraId="7E1D2396" w14:textId="77777777" w:rsidTr="005A14EB">
        <w:trPr>
          <w:trHeight w:val="56"/>
        </w:trPr>
        <w:tc>
          <w:tcPr>
            <w:tcW w:w="10314" w:type="dxa"/>
            <w:gridSpan w:val="8"/>
          </w:tcPr>
          <w:p w14:paraId="47D636A4" w14:textId="77777777" w:rsidR="005D2F17" w:rsidRDefault="005D2F17" w:rsidP="005D2F17">
            <w:r>
              <w:rPr>
                <w:rFonts w:hint="eastAsia"/>
              </w:rPr>
              <w:t>认证审核记录：</w:t>
            </w:r>
          </w:p>
          <w:p w14:paraId="5EDDDC66" w14:textId="77777777" w:rsidR="005D2F17" w:rsidRDefault="005D2F17" w:rsidP="005D2F1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005D18F0" w14:textId="77777777" w:rsidR="005D2F17" w:rsidRDefault="005D2F17" w:rsidP="005D2F1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0E926789" w14:textId="77777777" w:rsidR="005D2F17" w:rsidRDefault="005D2F17" w:rsidP="005D2F1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219ABD07" w14:textId="77777777" w:rsidR="005D2F17" w:rsidRDefault="005D2F17" w:rsidP="005D2F1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4852779C" w14:textId="77777777" w:rsidR="005D2F17" w:rsidRDefault="005D2F17" w:rsidP="005D2F1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25BA4B01" w14:textId="71C0544C" w:rsidR="005D2F17" w:rsidRDefault="005D2F17" w:rsidP="005D2F17">
            <w:r>
              <w:rPr>
                <w:rFonts w:hint="eastAsia"/>
                <w:noProof/>
              </w:rPr>
              <w:drawing>
                <wp:anchor distT="0" distB="0" distL="114300" distR="114300" simplePos="0" relativeHeight="251660800" behindDoc="0" locked="0" layoutInCell="1" allowOverlap="1" wp14:anchorId="6354495B" wp14:editId="009FB795">
                  <wp:simplePos x="0" y="0"/>
                  <wp:positionH relativeFrom="column">
                    <wp:posOffset>898263</wp:posOffset>
                  </wp:positionH>
                  <wp:positionV relativeFrom="paragraph">
                    <wp:posOffset>134804</wp:posOffset>
                  </wp:positionV>
                  <wp:extent cx="640848" cy="375558"/>
                  <wp:effectExtent l="0" t="0" r="6985" b="571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848" cy="3755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DC3C5A" w14:textId="0BF5DA31" w:rsidR="005D2F17" w:rsidRDefault="005D2F17" w:rsidP="005D2F17">
            <w:r>
              <w:rPr>
                <w:rFonts w:hint="eastAsia"/>
              </w:rPr>
              <w:t>审核员签名：</w:t>
            </w:r>
          </w:p>
          <w:p w14:paraId="7A044479" w14:textId="53194F22" w:rsidR="005D2F17" w:rsidRDefault="005D2F17" w:rsidP="005D2F17"/>
          <w:p w14:paraId="10C3D8DC" w14:textId="17494A91" w:rsidR="005D2F17" w:rsidRDefault="005D2F17" w:rsidP="005D2F17">
            <w:r w:rsidRPr="006D1A51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7728" behindDoc="0" locked="0" layoutInCell="1" allowOverlap="1" wp14:anchorId="0733B45D" wp14:editId="3C82BD92">
                  <wp:simplePos x="0" y="0"/>
                  <wp:positionH relativeFrom="column">
                    <wp:posOffset>1129412</wp:posOffset>
                  </wp:positionH>
                  <wp:positionV relativeFrom="paragraph">
                    <wp:posOffset>100812</wp:posOffset>
                  </wp:positionV>
                  <wp:extent cx="693345" cy="418868"/>
                  <wp:effectExtent l="0" t="0" r="0" b="635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345" cy="418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632FFC" w14:textId="623063BC" w:rsidR="005D2F17" w:rsidRDefault="005D2F17" w:rsidP="005D2F17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2C34BC00" w14:textId="77777777" w:rsidR="005D2F17" w:rsidRDefault="005D2F17" w:rsidP="005D2F17">
            <w:pPr>
              <w:rPr>
                <w:szCs w:val="21"/>
              </w:rPr>
            </w:pPr>
          </w:p>
        </w:tc>
      </w:tr>
    </w:tbl>
    <w:p w14:paraId="3EEB3EA8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C3839" w14:textId="77777777" w:rsidR="00855790" w:rsidRDefault="00855790">
      <w:r>
        <w:separator/>
      </w:r>
    </w:p>
  </w:endnote>
  <w:endnote w:type="continuationSeparator" w:id="0">
    <w:p w14:paraId="7701BC69" w14:textId="77777777" w:rsidR="00855790" w:rsidRDefault="0085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03B89B08" w14:textId="77777777" w:rsidR="007C0B1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5C20372E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5350D" w14:textId="77777777" w:rsidR="00855790" w:rsidRDefault="00855790">
      <w:r>
        <w:separator/>
      </w:r>
    </w:p>
  </w:footnote>
  <w:footnote w:type="continuationSeparator" w:id="0">
    <w:p w14:paraId="0E3D2658" w14:textId="77777777" w:rsidR="00855790" w:rsidRDefault="00855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CB9BF" w14:textId="77777777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3705B62" wp14:editId="786E828F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BE8910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2939E7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458BC257" w14:textId="77777777" w:rsidR="007C0B19" w:rsidRPr="005A14E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F9CF8E3" w14:textId="77777777" w:rsidR="007C0B19" w:rsidRDefault="0000000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40500A5" w14:textId="77777777" w:rsidR="007C0B19" w:rsidRDefault="00000000">
    <w:r>
      <w:pict w14:anchorId="3433E2AC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1508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FF4"/>
    <w:rsid w:val="005D2F17"/>
    <w:rsid w:val="0063546F"/>
    <w:rsid w:val="00812D41"/>
    <w:rsid w:val="00855790"/>
    <w:rsid w:val="00D16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078D5F2"/>
  <w15:docId w15:val="{9512C827-BF66-45E5-9147-D986F50B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2">
    <w:name w:val="列出段落2"/>
    <w:basedOn w:val="a"/>
    <w:uiPriority w:val="34"/>
    <w:qFormat/>
    <w:rsid w:val="005D2F17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36</cp:revision>
  <cp:lastPrinted>2017-02-16T05:50:00Z</cp:lastPrinted>
  <dcterms:created xsi:type="dcterms:W3CDTF">2015-10-14T00:38:00Z</dcterms:created>
  <dcterms:modified xsi:type="dcterms:W3CDTF">2022-08-02T11:01:00Z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