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A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转换器涡轮轴O型密封段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外径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val="en-US" w:eastAsia="zh-CN"/>
        </w:rPr>
        <w:t>转换器涡轮轴O型密封段外径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val="en-US" w:eastAsia="zh-CN"/>
        </w:rPr>
        <w:t>转换器涡轮轴O型密封段外径尺寸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尺（0-25）㎜，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 w:cs="宋体"/>
          <w:kern w:val="0"/>
          <w:sz w:val="24"/>
        </w:rPr>
        <w:t>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/>
          <w:sz w:val="24"/>
          <w:lang w:val="en-US" w:eastAsia="zh-CN"/>
        </w:rPr>
        <w:t>同一样品在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22.97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22.95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99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22.96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95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次，u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  <w:shd w:val="clear" w:color="auto" w:fill="auto"/>
          <w:vertAlign w:val="subscript"/>
        </w:rPr>
      </w:pPr>
      <w:r>
        <w:rPr>
          <w:rFonts w:hint="eastAsia" w:ascii="宋体" w:hAnsi="宋体"/>
          <w:sz w:val="24"/>
          <w:shd w:val="clear" w:color="auto" w:fill="auto"/>
        </w:rPr>
        <w:t>2.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尺误差引入不确定度u</w:t>
      </w:r>
      <w:r>
        <w:rPr>
          <w:rFonts w:hint="eastAsia" w:ascii="宋体" w:hAnsi="宋体"/>
          <w:sz w:val="24"/>
          <w:shd w:val="clear" w:color="auto" w:fill="auto"/>
          <w:vertAlign w:val="subscript"/>
        </w:rPr>
        <w:t>2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尺的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/>
          <w:sz w:val="24"/>
          <w:highlight w:val="none"/>
        </w:rPr>
        <w:t>mm</w:t>
      </w:r>
      <w:r>
        <w:rPr>
          <w:rFonts w:hint="eastAsia"/>
          <w:szCs w:val="21"/>
        </w:rPr>
        <w:drawing>
          <wp:inline distT="0" distB="0" distL="114300" distR="114300">
            <wp:extent cx="590550" cy="323850"/>
            <wp:effectExtent l="0" t="0" r="6350" b="6350"/>
            <wp:docPr id="2" name="图片 2" descr="b4afb7bfba2ec7119b55015722c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afb7bfba2ec7119b55015722c96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</w:t>
      </w:r>
      <w:r>
        <w:rPr>
          <w:rFonts w:ascii="Arial" w:hAnsi="Arial" w:cs="Arial"/>
          <w:color w:val="333333"/>
          <w:szCs w:val="21"/>
          <w:highlight w:val="none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  <w:highlight w:val="none"/>
        </w:rPr>
        <w:t>0.0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宋体" w:hAnsi="宋体"/>
          <w:sz w:val="28"/>
          <w:szCs w:val="28"/>
          <w:highlight w:val="none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9096A95"/>
    <w:rsid w:val="0B275583"/>
    <w:rsid w:val="0C71719C"/>
    <w:rsid w:val="0D54441E"/>
    <w:rsid w:val="109C68F0"/>
    <w:rsid w:val="121D240E"/>
    <w:rsid w:val="12A15CB4"/>
    <w:rsid w:val="15C076E4"/>
    <w:rsid w:val="1B107830"/>
    <w:rsid w:val="210350E4"/>
    <w:rsid w:val="21076E11"/>
    <w:rsid w:val="28557C21"/>
    <w:rsid w:val="2901378B"/>
    <w:rsid w:val="292B325A"/>
    <w:rsid w:val="2D272F43"/>
    <w:rsid w:val="2E660942"/>
    <w:rsid w:val="3014509E"/>
    <w:rsid w:val="32730866"/>
    <w:rsid w:val="33786B79"/>
    <w:rsid w:val="3B50796F"/>
    <w:rsid w:val="3BBC30F0"/>
    <w:rsid w:val="3D016E9D"/>
    <w:rsid w:val="3DA97A20"/>
    <w:rsid w:val="42F54D55"/>
    <w:rsid w:val="43B22082"/>
    <w:rsid w:val="4B1A3C6B"/>
    <w:rsid w:val="4B991F11"/>
    <w:rsid w:val="4D445690"/>
    <w:rsid w:val="4EA00C5C"/>
    <w:rsid w:val="56FD0556"/>
    <w:rsid w:val="5D3E5D78"/>
    <w:rsid w:val="5E051B03"/>
    <w:rsid w:val="5F5E450F"/>
    <w:rsid w:val="6646754B"/>
    <w:rsid w:val="708E0344"/>
    <w:rsid w:val="734339A0"/>
    <w:rsid w:val="73575437"/>
    <w:rsid w:val="74572770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337</Words>
  <Characters>449</Characters>
  <Lines>4</Lines>
  <Paragraphs>1</Paragraphs>
  <TotalTime>0</TotalTime>
  <ScaleCrop>false</ScaleCrop>
  <LinksUpToDate>false</LinksUpToDate>
  <CharactersWithSpaces>455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2022-07-26T10:58:14Z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4D361C3E98664CD7BC7989680D558886</vt:lpwstr>
  </property>
</Properties>
</file>