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89E" w:rsidRDefault="001643C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</w:t>
      </w:r>
      <w:r w:rsidR="002B5C7E">
        <w:rPr>
          <w:rFonts w:ascii="Times New Roman" w:hAnsi="Times New Roman" w:cs="Times New Roman" w:hint="eastAsia"/>
          <w:u w:val="single"/>
        </w:rPr>
        <w:t>40</w:t>
      </w:r>
      <w:r>
        <w:rPr>
          <w:rFonts w:ascii="Times New Roman" w:hAnsi="Times New Roman" w:cs="Times New Roman"/>
          <w:u w:val="single"/>
        </w:rPr>
        <w:t>-2019</w:t>
      </w:r>
      <w:bookmarkEnd w:id="0"/>
    </w:p>
    <w:p w:rsidR="0052689E" w:rsidRDefault="001643C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992"/>
        <w:gridCol w:w="1521"/>
        <w:gridCol w:w="180"/>
        <w:gridCol w:w="1418"/>
        <w:gridCol w:w="709"/>
        <w:gridCol w:w="850"/>
        <w:gridCol w:w="1309"/>
      </w:tblGrid>
      <w:tr w:rsidR="00617949">
        <w:trPr>
          <w:trHeight w:val="427"/>
        </w:trPr>
        <w:tc>
          <w:tcPr>
            <w:tcW w:w="1951" w:type="dxa"/>
            <w:gridSpan w:val="2"/>
            <w:vAlign w:val="center"/>
          </w:tcPr>
          <w:p w:rsidR="0052689E" w:rsidRDefault="001643CB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52689E" w:rsidRDefault="002B5C7E">
            <w:r>
              <w:rPr>
                <w:rFonts w:ascii="宋体" w:hAnsi="宋体" w:hint="eastAsia"/>
                <w:color w:val="000000"/>
                <w:szCs w:val="21"/>
              </w:rPr>
              <w:t>木材含水率测定过程</w:t>
            </w:r>
          </w:p>
        </w:tc>
        <w:tc>
          <w:tcPr>
            <w:tcW w:w="2307" w:type="dxa"/>
            <w:gridSpan w:val="3"/>
            <w:vAlign w:val="center"/>
          </w:tcPr>
          <w:p w:rsidR="0052689E" w:rsidRDefault="001643CB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 w:rsidRDefault="00B1502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8-1</w:t>
            </w:r>
            <w:r w:rsidR="002B5C7E">
              <w:rPr>
                <w:rFonts w:hint="eastAsia"/>
              </w:rPr>
              <w:t>8</w:t>
            </w:r>
            <w:r w:rsidR="002B5C7E">
              <w:t>.3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</w:tr>
      <w:tr w:rsidR="00617949"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 w:rsidRDefault="001643C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 w:rsidRDefault="00B15028">
            <w:r w:rsidRPr="00B15028">
              <w:t xml:space="preserve">GB/T </w:t>
            </w:r>
            <w:r w:rsidR="002B5C7E">
              <w:t>3324-2017</w:t>
            </w:r>
          </w:p>
        </w:tc>
      </w:tr>
      <w:tr w:rsidR="00617949">
        <w:trPr>
          <w:trHeight w:val="2228"/>
        </w:trPr>
        <w:tc>
          <w:tcPr>
            <w:tcW w:w="8930" w:type="dxa"/>
            <w:gridSpan w:val="9"/>
          </w:tcPr>
          <w:p w:rsidR="0052689E" w:rsidRDefault="001643CB">
            <w:r>
              <w:rPr>
                <w:rFonts w:hint="eastAsia"/>
              </w:rPr>
              <w:t>计量要求导出方法</w:t>
            </w:r>
            <w:r w:rsidR="00B15028">
              <w:rPr>
                <w:rFonts w:hint="eastAsia"/>
              </w:rPr>
              <w:t xml:space="preserve"> </w:t>
            </w:r>
          </w:p>
          <w:p w:rsidR="002B5C7E" w:rsidRDefault="00B15028" w:rsidP="002B5C7E">
            <w:pPr>
              <w:pStyle w:val="aa"/>
              <w:numPr>
                <w:ilvl w:val="0"/>
                <w:numId w:val="2"/>
              </w:numPr>
              <w:ind w:firstLineChars="0"/>
            </w:pPr>
            <w:r w:rsidRPr="00B15028">
              <w:t>GB/T 3280-2015</w:t>
            </w:r>
            <w:r>
              <w:rPr>
                <w:rFonts w:hint="eastAsia"/>
              </w:rPr>
              <w:t>规定</w:t>
            </w:r>
            <w:r w:rsidR="002B5C7E">
              <w:rPr>
                <w:rFonts w:hint="eastAsia"/>
              </w:rPr>
              <w:t>：木材含水率检测设备的最大误差</w:t>
            </w:r>
            <w:r w:rsidR="000E2F62">
              <w:rPr>
                <w:rFonts w:asciiTheme="minorEastAsia" w:hAnsiTheme="minorEastAsia" w:hint="eastAsia"/>
              </w:rPr>
              <w:t>≤</w:t>
            </w:r>
            <w:r w:rsidR="000E2F62">
              <w:rPr>
                <w:rFonts w:ascii="宋体" w:eastAsia="宋体" w:hAnsi="宋体" w:hint="eastAsia"/>
              </w:rPr>
              <w:t>±</w:t>
            </w:r>
            <w:r w:rsidR="000E2F62">
              <w:rPr>
                <w:rFonts w:hint="eastAsia"/>
              </w:rPr>
              <w:t>1%</w:t>
            </w:r>
            <w:r w:rsidR="002B5C7E">
              <w:rPr>
                <w:rFonts w:hint="eastAsia"/>
              </w:rPr>
              <w:t>，</w:t>
            </w:r>
            <w:r>
              <w:rPr>
                <w:rFonts w:hint="eastAsia"/>
              </w:rPr>
              <w:t>即为计量要求。</w:t>
            </w:r>
          </w:p>
          <w:p w:rsidR="00B15028" w:rsidRDefault="002B5C7E" w:rsidP="00684779">
            <w:pPr>
              <w:ind w:firstLineChars="300" w:firstLine="630"/>
            </w:pPr>
            <w:r>
              <w:rPr>
                <w:rFonts w:hint="eastAsia"/>
              </w:rPr>
              <w:t>公司配备的</w:t>
            </w:r>
            <w:r>
              <w:rPr>
                <w:rFonts w:ascii="Calibri" w:hAnsi="Calibri" w:hint="eastAsia"/>
              </w:rPr>
              <w:t>感应式木材水分仪</w:t>
            </w:r>
            <w:r>
              <w:rPr>
                <w:rFonts w:hint="eastAsia"/>
              </w:rPr>
              <w:t>最大</w:t>
            </w:r>
            <w:r w:rsidRPr="00B15028">
              <w:rPr>
                <w:rFonts w:hint="eastAsia"/>
              </w:rPr>
              <w:t>误差</w:t>
            </w:r>
            <w:r w:rsidR="00684779">
              <w:rPr>
                <w:rFonts w:hint="eastAsia"/>
              </w:rPr>
              <w:t>为</w:t>
            </w:r>
            <w:r w:rsidRPr="00B15028"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1</w:t>
            </w:r>
            <w:r w:rsidRPr="00B15028">
              <w:t>%</w:t>
            </w:r>
            <w:r>
              <w:rPr>
                <w:rFonts w:hint="eastAsia"/>
              </w:rPr>
              <w:t>。</w:t>
            </w:r>
          </w:p>
          <w:p w:rsidR="00B15028" w:rsidRDefault="00D929D2" w:rsidP="00D929D2">
            <w:pPr>
              <w:ind w:firstLineChars="100" w:firstLine="210"/>
            </w:pPr>
            <w:r>
              <w:rPr>
                <w:rFonts w:hint="eastAsia"/>
              </w:rPr>
              <w:t>2</w:t>
            </w:r>
            <w:r w:rsidR="002B5C7E">
              <w:rPr>
                <w:rFonts w:hint="eastAsia"/>
              </w:rPr>
              <w:t>.</w:t>
            </w:r>
            <w:r w:rsidR="002B5C7E">
              <w:t xml:space="preserve"> </w:t>
            </w:r>
            <w:r>
              <w:rPr>
                <w:rFonts w:hint="eastAsia"/>
              </w:rPr>
              <w:t>导出</w:t>
            </w:r>
            <w:r w:rsidR="00B15028">
              <w:rPr>
                <w:rFonts w:hint="eastAsia"/>
              </w:rPr>
              <w:t>测量设备的校准不确定度：</w:t>
            </w:r>
            <w:r w:rsidR="00B15028">
              <w:rPr>
                <w:rFonts w:hint="eastAsia"/>
              </w:rPr>
              <w:t>U95</w:t>
            </w:r>
            <w:r w:rsidR="00B15028">
              <w:rPr>
                <w:rFonts w:hint="eastAsia"/>
              </w:rPr>
              <w:t>≤Δ允</w:t>
            </w:r>
            <w:r w:rsidR="00B15028">
              <w:rPr>
                <w:rFonts w:hint="eastAsia"/>
              </w:rPr>
              <w:t>/3=</w:t>
            </w:r>
            <w:r w:rsidR="002B5C7E">
              <w:t>2</w:t>
            </w:r>
            <w:r w:rsidR="00B15028">
              <w:rPr>
                <w:rFonts w:hint="eastAsia"/>
              </w:rPr>
              <w:t>%/3=0.</w:t>
            </w:r>
            <w:r w:rsidR="002B5C7E">
              <w:t>67</w:t>
            </w:r>
            <w:r w:rsidR="00B15028">
              <w:rPr>
                <w:rFonts w:hint="eastAsia"/>
              </w:rPr>
              <w:t>%.</w:t>
            </w:r>
          </w:p>
          <w:p w:rsidR="00B15028" w:rsidRDefault="00D929D2" w:rsidP="00D929D2">
            <w:pPr>
              <w:ind w:firstLineChars="100" w:firstLine="210"/>
            </w:pPr>
            <w:r>
              <w:rPr>
                <w:rFonts w:hint="eastAsia"/>
              </w:rPr>
              <w:t>3</w:t>
            </w:r>
            <w:r w:rsidR="002B5C7E">
              <w:rPr>
                <w:rFonts w:hint="eastAsia"/>
              </w:rPr>
              <w:t>.</w:t>
            </w:r>
            <w:r w:rsidR="002B5C7E">
              <w:t xml:space="preserve"> </w:t>
            </w:r>
            <w:r w:rsidR="00B15028">
              <w:rPr>
                <w:rFonts w:hint="eastAsia"/>
              </w:rPr>
              <w:t>测量范围推导</w:t>
            </w:r>
            <w:r w:rsidR="002B5C7E">
              <w:rPr>
                <w:rFonts w:hint="eastAsia"/>
              </w:rPr>
              <w:t>：</w:t>
            </w:r>
            <w:r w:rsidR="002B5C7E" w:rsidRPr="002B5C7E">
              <w:rPr>
                <w:rFonts w:hint="eastAsia"/>
              </w:rPr>
              <w:t>测量设备的测量范围需覆盖被测参数范围</w:t>
            </w:r>
            <w:r w:rsidR="00B15028">
              <w:rPr>
                <w:rFonts w:hint="eastAsia"/>
              </w:rPr>
              <w:t>，</w:t>
            </w:r>
            <w:r w:rsidR="003E0CA7">
              <w:rPr>
                <w:rFonts w:hint="eastAsia"/>
              </w:rPr>
              <w:t>因此至少为</w:t>
            </w:r>
            <w:r w:rsidR="002B5C7E" w:rsidRPr="00A13154">
              <w:rPr>
                <w:rFonts w:hint="eastAsia"/>
              </w:rPr>
              <w:t>（</w:t>
            </w:r>
            <w:r w:rsidR="002B5C7E">
              <w:rPr>
                <w:rFonts w:hint="eastAsia"/>
              </w:rPr>
              <w:t>2</w:t>
            </w:r>
            <w:r w:rsidR="002B5C7E" w:rsidRPr="00A13154">
              <w:rPr>
                <w:rFonts w:hint="eastAsia"/>
              </w:rPr>
              <w:t>～</w:t>
            </w:r>
            <w:r w:rsidR="003E0CA7">
              <w:rPr>
                <w:rFonts w:hint="eastAsia"/>
              </w:rPr>
              <w:t>3</w:t>
            </w:r>
            <w:r w:rsidR="002B5C7E">
              <w:rPr>
                <w:rFonts w:hint="eastAsia"/>
              </w:rPr>
              <w:t>0</w:t>
            </w:r>
            <w:r w:rsidR="002B5C7E" w:rsidRPr="00A13154">
              <w:rPr>
                <w:rFonts w:hint="eastAsia"/>
              </w:rPr>
              <w:t>）</w:t>
            </w:r>
            <w:r w:rsidR="002B5C7E">
              <w:rPr>
                <w:rFonts w:hint="eastAsia"/>
              </w:rPr>
              <w:t>%</w:t>
            </w:r>
            <w:r w:rsidR="002B5C7E">
              <w:rPr>
                <w:rFonts w:hint="eastAsia"/>
              </w:rPr>
              <w:t>。</w:t>
            </w:r>
          </w:p>
        </w:tc>
      </w:tr>
      <w:tr w:rsidR="00617949" w:rsidTr="00B15028">
        <w:trPr>
          <w:trHeight w:val="337"/>
        </w:trPr>
        <w:tc>
          <w:tcPr>
            <w:tcW w:w="1242" w:type="dxa"/>
            <w:vMerge w:val="restart"/>
            <w:vAlign w:val="center"/>
          </w:tcPr>
          <w:p w:rsidR="00B15028" w:rsidRDefault="001643CB">
            <w:r>
              <w:rPr>
                <w:rFonts w:hint="eastAsia"/>
              </w:rPr>
              <w:t>计量校准</w:t>
            </w:r>
          </w:p>
          <w:p w:rsidR="0052689E" w:rsidRDefault="001643CB">
            <w:r>
              <w:rPr>
                <w:rFonts w:hint="eastAsia"/>
              </w:rPr>
              <w:t>过程</w:t>
            </w:r>
          </w:p>
        </w:tc>
        <w:tc>
          <w:tcPr>
            <w:tcW w:w="1701" w:type="dxa"/>
            <w:gridSpan w:val="2"/>
            <w:vAlign w:val="center"/>
          </w:tcPr>
          <w:p w:rsidR="0052689E" w:rsidRPr="00B15028" w:rsidRDefault="001643CB" w:rsidP="00B15028">
            <w:pPr>
              <w:jc w:val="center"/>
            </w:pPr>
            <w:r w:rsidRPr="00B15028">
              <w:rPr>
                <w:rFonts w:hint="eastAsia"/>
              </w:rPr>
              <w:t>测量设备名称</w:t>
            </w:r>
          </w:p>
        </w:tc>
        <w:tc>
          <w:tcPr>
            <w:tcW w:w="1701" w:type="dxa"/>
            <w:gridSpan w:val="2"/>
            <w:vAlign w:val="center"/>
          </w:tcPr>
          <w:p w:rsidR="0052689E" w:rsidRPr="00B15028" w:rsidRDefault="001643CB" w:rsidP="00B15028">
            <w:pPr>
              <w:jc w:val="center"/>
            </w:pPr>
            <w:r w:rsidRPr="00B15028"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 w:rsidRPr="00B15028" w:rsidRDefault="001643CB" w:rsidP="00B15028">
            <w:pPr>
              <w:jc w:val="center"/>
            </w:pPr>
            <w:r w:rsidRPr="00B15028">
              <w:rPr>
                <w:rFonts w:hint="eastAsia"/>
              </w:rPr>
              <w:t>设备特性</w:t>
            </w:r>
          </w:p>
          <w:p w:rsidR="0052689E" w:rsidRPr="00B15028" w:rsidRDefault="001643CB" w:rsidP="00B15028">
            <w:pPr>
              <w:jc w:val="center"/>
            </w:pPr>
            <w:r w:rsidRPr="00B15028">
              <w:rPr>
                <w:rFonts w:hint="eastAsia"/>
              </w:rPr>
              <w:t>(</w:t>
            </w:r>
            <w:r w:rsidRPr="00B15028">
              <w:rPr>
                <w:rFonts w:hint="eastAsia"/>
              </w:rPr>
              <w:t>示值误差等</w:t>
            </w:r>
            <w:r w:rsidRPr="00B15028">
              <w:rPr>
                <w:rFonts w:hint="eastAsia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52689E" w:rsidRPr="00B15028" w:rsidRDefault="001643CB" w:rsidP="00B15028">
            <w:pPr>
              <w:jc w:val="center"/>
            </w:pPr>
            <w:r w:rsidRPr="00B15028">
              <w:rPr>
                <w:rFonts w:hint="eastAsia"/>
              </w:rPr>
              <w:t>校准证书编号</w:t>
            </w:r>
          </w:p>
        </w:tc>
        <w:tc>
          <w:tcPr>
            <w:tcW w:w="1309" w:type="dxa"/>
            <w:vAlign w:val="center"/>
          </w:tcPr>
          <w:p w:rsidR="0052689E" w:rsidRPr="00B15028" w:rsidRDefault="001643CB" w:rsidP="00B15028">
            <w:pPr>
              <w:jc w:val="center"/>
            </w:pPr>
            <w:r w:rsidRPr="00B15028">
              <w:rPr>
                <w:rFonts w:hint="eastAsia"/>
              </w:rPr>
              <w:t>校准日期</w:t>
            </w:r>
          </w:p>
        </w:tc>
      </w:tr>
      <w:tr w:rsidR="002B5C7E" w:rsidTr="002B5C7E">
        <w:trPr>
          <w:trHeight w:val="337"/>
        </w:trPr>
        <w:tc>
          <w:tcPr>
            <w:tcW w:w="1242" w:type="dxa"/>
            <w:vMerge/>
          </w:tcPr>
          <w:p w:rsidR="002B5C7E" w:rsidRDefault="002B5C7E" w:rsidP="002B5C7E"/>
        </w:tc>
        <w:tc>
          <w:tcPr>
            <w:tcW w:w="1701" w:type="dxa"/>
            <w:gridSpan w:val="2"/>
            <w:vAlign w:val="center"/>
          </w:tcPr>
          <w:p w:rsidR="002B5C7E" w:rsidRPr="00B15028" w:rsidRDefault="002B5C7E" w:rsidP="002B5C7E">
            <w:pPr>
              <w:jc w:val="center"/>
            </w:pPr>
            <w:r>
              <w:rPr>
                <w:rFonts w:ascii="Calibri" w:hAnsi="Calibri" w:hint="eastAsia"/>
              </w:rPr>
              <w:t>感应式木材水分仪</w:t>
            </w:r>
            <w:r w:rsidRPr="0006112E">
              <w:rPr>
                <w:rFonts w:ascii="宋体" w:hAnsi="宋体"/>
                <w:szCs w:val="21"/>
              </w:rPr>
              <w:t>ATJJ-03</w:t>
            </w:r>
          </w:p>
        </w:tc>
        <w:tc>
          <w:tcPr>
            <w:tcW w:w="1701" w:type="dxa"/>
            <w:gridSpan w:val="2"/>
            <w:vAlign w:val="center"/>
          </w:tcPr>
          <w:p w:rsidR="002B5C7E" w:rsidRPr="00B15028" w:rsidRDefault="002B5C7E" w:rsidP="002B5C7E">
            <w:pPr>
              <w:jc w:val="center"/>
            </w:pPr>
            <w:r w:rsidRPr="00A13154"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 w:rsidRPr="00A13154">
              <w:rPr>
                <w:rFonts w:hint="eastAsia"/>
              </w:rPr>
              <w:t>～</w:t>
            </w:r>
            <w:r>
              <w:rPr>
                <w:rFonts w:hint="eastAsia"/>
              </w:rPr>
              <w:t>70</w:t>
            </w:r>
            <w:r w:rsidRPr="00A13154"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  <w:tc>
          <w:tcPr>
            <w:tcW w:w="1418" w:type="dxa"/>
            <w:vAlign w:val="center"/>
          </w:tcPr>
          <w:p w:rsidR="002B5C7E" w:rsidRPr="00B15028" w:rsidRDefault="002B5C7E" w:rsidP="002B5C7E">
            <w:pPr>
              <w:jc w:val="center"/>
            </w:pPr>
            <w:r w:rsidRPr="00B15028"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1</w:t>
            </w:r>
            <w:r w:rsidRPr="00B15028">
              <w:t>%</w:t>
            </w:r>
          </w:p>
        </w:tc>
        <w:tc>
          <w:tcPr>
            <w:tcW w:w="1559" w:type="dxa"/>
            <w:gridSpan w:val="2"/>
            <w:vAlign w:val="center"/>
          </w:tcPr>
          <w:p w:rsidR="002B5C7E" w:rsidRPr="00F8390F" w:rsidRDefault="002B5C7E" w:rsidP="002B5C7E">
            <w:r w:rsidRPr="00F8390F">
              <w:t>HK1907080519</w:t>
            </w:r>
          </w:p>
        </w:tc>
        <w:tc>
          <w:tcPr>
            <w:tcW w:w="1309" w:type="dxa"/>
            <w:vAlign w:val="center"/>
          </w:tcPr>
          <w:p w:rsidR="002B5C7E" w:rsidRDefault="002B5C7E" w:rsidP="002B5C7E">
            <w:r w:rsidRPr="00F8390F">
              <w:t>2019.07.08</w:t>
            </w:r>
          </w:p>
        </w:tc>
      </w:tr>
      <w:tr w:rsidR="00617949" w:rsidTr="00B15028">
        <w:trPr>
          <w:trHeight w:val="337"/>
        </w:trPr>
        <w:tc>
          <w:tcPr>
            <w:tcW w:w="1242" w:type="dxa"/>
            <w:vMerge/>
          </w:tcPr>
          <w:p w:rsidR="0052689E" w:rsidRDefault="0064444E"/>
        </w:tc>
        <w:tc>
          <w:tcPr>
            <w:tcW w:w="1701" w:type="dxa"/>
            <w:gridSpan w:val="2"/>
          </w:tcPr>
          <w:p w:rsidR="0052689E" w:rsidRDefault="0064444E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52689E" w:rsidRDefault="0064444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 w:rsidRDefault="0064444E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:rsidR="0052689E" w:rsidRDefault="0064444E">
            <w:pPr>
              <w:rPr>
                <w:color w:val="FF0000"/>
              </w:rPr>
            </w:pPr>
          </w:p>
        </w:tc>
        <w:tc>
          <w:tcPr>
            <w:tcW w:w="1309" w:type="dxa"/>
          </w:tcPr>
          <w:p w:rsidR="0052689E" w:rsidRDefault="0064444E">
            <w:pPr>
              <w:rPr>
                <w:color w:val="FF0000"/>
              </w:rPr>
            </w:pPr>
          </w:p>
        </w:tc>
      </w:tr>
      <w:tr w:rsidR="00617949" w:rsidTr="00B15028">
        <w:trPr>
          <w:trHeight w:val="337"/>
        </w:trPr>
        <w:tc>
          <w:tcPr>
            <w:tcW w:w="1242" w:type="dxa"/>
            <w:vMerge/>
          </w:tcPr>
          <w:p w:rsidR="0052689E" w:rsidRDefault="0064444E"/>
        </w:tc>
        <w:tc>
          <w:tcPr>
            <w:tcW w:w="1701" w:type="dxa"/>
            <w:gridSpan w:val="2"/>
          </w:tcPr>
          <w:p w:rsidR="0052689E" w:rsidRDefault="0064444E"/>
        </w:tc>
        <w:tc>
          <w:tcPr>
            <w:tcW w:w="1701" w:type="dxa"/>
            <w:gridSpan w:val="2"/>
          </w:tcPr>
          <w:p w:rsidR="0052689E" w:rsidRDefault="0064444E"/>
        </w:tc>
        <w:tc>
          <w:tcPr>
            <w:tcW w:w="1418" w:type="dxa"/>
          </w:tcPr>
          <w:p w:rsidR="0052689E" w:rsidRDefault="0064444E"/>
        </w:tc>
        <w:tc>
          <w:tcPr>
            <w:tcW w:w="1559" w:type="dxa"/>
            <w:gridSpan w:val="2"/>
          </w:tcPr>
          <w:p w:rsidR="0052689E" w:rsidRDefault="0064444E"/>
        </w:tc>
        <w:tc>
          <w:tcPr>
            <w:tcW w:w="1309" w:type="dxa"/>
          </w:tcPr>
          <w:p w:rsidR="0052689E" w:rsidRDefault="0064444E"/>
        </w:tc>
      </w:tr>
      <w:tr w:rsidR="00617949">
        <w:trPr>
          <w:trHeight w:val="3115"/>
        </w:trPr>
        <w:tc>
          <w:tcPr>
            <w:tcW w:w="8930" w:type="dxa"/>
            <w:gridSpan w:val="9"/>
          </w:tcPr>
          <w:p w:rsidR="0052689E" w:rsidRDefault="001643CB">
            <w:r>
              <w:rPr>
                <w:rFonts w:hint="eastAsia"/>
              </w:rPr>
              <w:t>计量验证记录</w:t>
            </w:r>
          </w:p>
          <w:p w:rsidR="0052689E" w:rsidRDefault="0064444E"/>
          <w:p w:rsidR="00B15028" w:rsidRDefault="00B15028" w:rsidP="00B15028">
            <w:pPr>
              <w:ind w:firstLineChars="200" w:firstLine="420"/>
            </w:pPr>
            <w:r>
              <w:rPr>
                <w:rFonts w:hint="eastAsia"/>
              </w:rPr>
              <w:t>测量设备的允许误差</w:t>
            </w:r>
            <w:r w:rsidR="003E0CA7" w:rsidRPr="00B15028">
              <w:rPr>
                <w:rFonts w:asciiTheme="minorEastAsia" w:hAnsiTheme="minorEastAsia" w:hint="eastAsia"/>
              </w:rPr>
              <w:t>±</w:t>
            </w:r>
            <w:r w:rsidR="003E0CA7">
              <w:rPr>
                <w:rFonts w:hint="eastAsia"/>
              </w:rPr>
              <w:t>1</w:t>
            </w:r>
            <w:r w:rsidR="003E0CA7" w:rsidRPr="00B15028">
              <w:t>%</w:t>
            </w:r>
            <w:r>
              <w:rPr>
                <w:rFonts w:hint="eastAsia"/>
              </w:rPr>
              <w:t>，满足</w:t>
            </w:r>
            <w:r w:rsidR="003E0CA7" w:rsidRPr="00B15028">
              <w:t>GB/T 3280-2015</w:t>
            </w:r>
            <w:r w:rsidR="003E0CA7">
              <w:rPr>
                <w:rFonts w:hint="eastAsia"/>
              </w:rPr>
              <w:t>规定</w:t>
            </w:r>
            <w:r w:rsidR="00684779">
              <w:rPr>
                <w:rFonts w:hint="eastAsia"/>
              </w:rPr>
              <w:t>测量设备</w:t>
            </w:r>
            <w:r w:rsidR="003E0CA7">
              <w:rPr>
                <w:rFonts w:hint="eastAsia"/>
              </w:rPr>
              <w:t>最大误差</w:t>
            </w:r>
            <w:r w:rsidR="000E2F62">
              <w:rPr>
                <w:rFonts w:asciiTheme="minorEastAsia" w:hAnsiTheme="minorEastAsia" w:hint="eastAsia"/>
              </w:rPr>
              <w:t>≤</w:t>
            </w:r>
            <w:r w:rsidR="000E2F62">
              <w:rPr>
                <w:rFonts w:ascii="宋体" w:eastAsia="宋体" w:hAnsi="宋体" w:hint="eastAsia"/>
              </w:rPr>
              <w:t>±</w:t>
            </w:r>
            <w:r w:rsidR="000E2F62">
              <w:rPr>
                <w:rFonts w:hint="eastAsia"/>
              </w:rPr>
              <w:t>1%</w:t>
            </w:r>
            <w:r w:rsidR="000E2F62">
              <w:rPr>
                <w:rFonts w:hint="eastAsia"/>
              </w:rPr>
              <w:t>。</w:t>
            </w:r>
            <w:r w:rsidR="003E0CA7">
              <w:rPr>
                <w:rFonts w:hint="eastAsia"/>
              </w:rPr>
              <w:t>的</w:t>
            </w:r>
            <w:r>
              <w:rPr>
                <w:rFonts w:hint="eastAsia"/>
              </w:rPr>
              <w:t>要求。</w:t>
            </w:r>
            <w:r>
              <w:rPr>
                <w:rFonts w:hint="eastAsia"/>
              </w:rPr>
              <w:t xml:space="preserve"> </w:t>
            </w:r>
          </w:p>
          <w:p w:rsidR="0052689E" w:rsidRDefault="00B15028" w:rsidP="00B15028">
            <w:pPr>
              <w:ind w:firstLineChars="200" w:firstLine="420"/>
            </w:pPr>
            <w:r>
              <w:rPr>
                <w:rFonts w:hint="eastAsia"/>
              </w:rPr>
              <w:t>测量设备的测量范围：</w:t>
            </w:r>
            <w:r w:rsidR="003E0CA7" w:rsidRPr="00A13154">
              <w:rPr>
                <w:rFonts w:hint="eastAsia"/>
              </w:rPr>
              <w:t>（</w:t>
            </w:r>
            <w:r w:rsidR="003E0CA7">
              <w:rPr>
                <w:rFonts w:hint="eastAsia"/>
              </w:rPr>
              <w:t>2</w:t>
            </w:r>
            <w:r w:rsidR="003E0CA7" w:rsidRPr="00A13154">
              <w:rPr>
                <w:rFonts w:hint="eastAsia"/>
              </w:rPr>
              <w:t>～</w:t>
            </w:r>
            <w:r w:rsidR="003E0CA7">
              <w:rPr>
                <w:rFonts w:hint="eastAsia"/>
              </w:rPr>
              <w:t>70</w:t>
            </w:r>
            <w:r w:rsidR="003E0CA7" w:rsidRPr="00A13154">
              <w:rPr>
                <w:rFonts w:hint="eastAsia"/>
              </w:rPr>
              <w:t>）</w:t>
            </w:r>
            <w:r w:rsidR="003E0CA7">
              <w:rPr>
                <w:rFonts w:hint="eastAsia"/>
              </w:rPr>
              <w:t>%</w:t>
            </w:r>
            <w:r>
              <w:rPr>
                <w:rFonts w:hint="eastAsia"/>
              </w:rPr>
              <w:t>，满足测量要求</w:t>
            </w:r>
            <w:r w:rsidR="003E0CA7">
              <w:rPr>
                <w:rFonts w:hint="eastAsia"/>
              </w:rPr>
              <w:t>（</w:t>
            </w:r>
            <w:r w:rsidR="003E0CA7">
              <w:rPr>
                <w:rFonts w:hint="eastAsia"/>
              </w:rPr>
              <w:t>8-18</w:t>
            </w:r>
            <w:r w:rsidR="003E0CA7">
              <w:t>.3</w:t>
            </w:r>
            <w:r w:rsidR="003E0CA7">
              <w:rPr>
                <w:rFonts w:hint="eastAsia"/>
              </w:rPr>
              <w:t>）</w:t>
            </w:r>
            <w:r w:rsidR="003E0CA7">
              <w:rPr>
                <w:rFonts w:hint="eastAsia"/>
              </w:rPr>
              <w:t>%</w:t>
            </w:r>
            <w:r>
              <w:rPr>
                <w:rFonts w:hint="eastAsia"/>
              </w:rPr>
              <w:t>的要求。</w:t>
            </w:r>
          </w:p>
          <w:p w:rsidR="0052689E" w:rsidRDefault="0064444E"/>
          <w:p w:rsidR="0052689E" w:rsidRDefault="0064444E">
            <w:bookmarkStart w:id="1" w:name="_GoBack"/>
            <w:bookmarkEnd w:id="1"/>
          </w:p>
          <w:p w:rsidR="0052689E" w:rsidRDefault="0064444E"/>
          <w:p w:rsidR="0052689E" w:rsidRDefault="001643CB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B15028" w:rsidRPr="00B15028">
              <w:rPr>
                <w:rFonts w:asciiTheme="minorEastAsia" w:hAnsiTheme="minorEastAsia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 w:rsidRDefault="0064444E">
            <w:pPr>
              <w:rPr>
                <w:szCs w:val="21"/>
              </w:rPr>
            </w:pPr>
          </w:p>
          <w:p w:rsidR="0052689E" w:rsidRPr="00550C33" w:rsidRDefault="001643CB" w:rsidP="00550C33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验证人员签字：</w:t>
            </w:r>
            <w:r w:rsidR="00371860">
              <w:rPr>
                <w:rFonts w:ascii="宋体" w:hAnsi="宋体" w:cs="宋体" w:hint="eastAsia"/>
                <w:kern w:val="0"/>
                <w:szCs w:val="21"/>
              </w:rPr>
              <w:t>王兴平</w:t>
            </w:r>
            <w:r w:rsidR="00550C33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50C33">
              <w:rPr>
                <w:rFonts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15028"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15028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15028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17949">
        <w:trPr>
          <w:trHeight w:val="3400"/>
        </w:trPr>
        <w:tc>
          <w:tcPr>
            <w:tcW w:w="8930" w:type="dxa"/>
            <w:gridSpan w:val="9"/>
          </w:tcPr>
          <w:p w:rsidR="0052689E" w:rsidRDefault="001643CB">
            <w:r>
              <w:rPr>
                <w:rFonts w:hint="eastAsia"/>
              </w:rPr>
              <w:t>认证审核记录：</w:t>
            </w:r>
          </w:p>
          <w:p w:rsidR="00B15028" w:rsidRDefault="00B15028" w:rsidP="00B1502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B15028" w:rsidRDefault="00B15028" w:rsidP="00B1502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B15028" w:rsidRDefault="00B15028" w:rsidP="00B1502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B15028" w:rsidRDefault="00B15028" w:rsidP="00B1502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:rsidR="00B15028" w:rsidRDefault="00B15028" w:rsidP="00B1502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52689E" w:rsidRDefault="0064444E"/>
          <w:p w:rsidR="0052689E" w:rsidRDefault="001643CB">
            <w:r>
              <w:rPr>
                <w:rFonts w:hint="eastAsia"/>
              </w:rPr>
              <w:t>审核员</w:t>
            </w:r>
            <w:r w:rsidR="00B15028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:rsidR="0052689E" w:rsidRDefault="0064444E"/>
          <w:p w:rsidR="0052689E" w:rsidRDefault="0064444E"/>
          <w:p w:rsidR="0052689E" w:rsidRDefault="0064444E"/>
          <w:p w:rsidR="0052689E" w:rsidRDefault="001643CB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371860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B15028"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B15028"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B15028">
              <w:rPr>
                <w:rFonts w:hint="eastAsia"/>
                <w:szCs w:val="21"/>
              </w:rPr>
              <w:t>2</w:t>
            </w:r>
            <w:r w:rsidR="00371860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52689E" w:rsidRPr="00B15028" w:rsidRDefault="0064444E">
            <w:pPr>
              <w:rPr>
                <w:szCs w:val="21"/>
              </w:rPr>
            </w:pPr>
          </w:p>
        </w:tc>
      </w:tr>
    </w:tbl>
    <w:p w:rsidR="0052689E" w:rsidRDefault="0064444E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44E" w:rsidRDefault="0064444E">
      <w:r>
        <w:separator/>
      </w:r>
    </w:p>
  </w:endnote>
  <w:endnote w:type="continuationSeparator" w:id="0">
    <w:p w:rsidR="0064444E" w:rsidRDefault="0064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52689E" w:rsidRDefault="001643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6444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44E" w:rsidRDefault="0064444E">
      <w:r>
        <w:separator/>
      </w:r>
    </w:p>
  </w:footnote>
  <w:footnote w:type="continuationSeparator" w:id="0">
    <w:p w:rsidR="0064444E" w:rsidRDefault="00644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89E" w:rsidRDefault="001643C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RDefault="0064444E">
    <w:pPr>
      <w:pStyle w:val="a7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:rsidR="0052689E" w:rsidRDefault="001643C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:rsidR="0052689E" w:rsidRDefault="001643C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643C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1643CB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52689E" w:rsidRDefault="0064444E">
    <w:r>
      <w:pict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42A69"/>
    <w:multiLevelType w:val="hybridMultilevel"/>
    <w:tmpl w:val="3AAAF70A"/>
    <w:lvl w:ilvl="0" w:tplc="1FA42A6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949"/>
    <w:rsid w:val="000E2F62"/>
    <w:rsid w:val="001643CB"/>
    <w:rsid w:val="002B5C7E"/>
    <w:rsid w:val="00320507"/>
    <w:rsid w:val="00371860"/>
    <w:rsid w:val="003E0CA7"/>
    <w:rsid w:val="004B07AC"/>
    <w:rsid w:val="004F3A17"/>
    <w:rsid w:val="00550C33"/>
    <w:rsid w:val="00617949"/>
    <w:rsid w:val="0064444E"/>
    <w:rsid w:val="00684779"/>
    <w:rsid w:val="00AB21EB"/>
    <w:rsid w:val="00B15028"/>
    <w:rsid w:val="00D165BC"/>
    <w:rsid w:val="00D92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AB246DB"/>
  <w15:docId w15:val="{015A25EE-66E9-4A2D-A08A-AA367EA9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2B5C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</Words>
  <Characters>628</Characters>
  <Application>Microsoft Office Word</Application>
  <DocSecurity>0</DocSecurity>
  <Lines>5</Lines>
  <Paragraphs>1</Paragraphs>
  <ScaleCrop>false</ScaleCrop>
  <Company>Aliyun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cp:lastPrinted>2017-02-16T05:50:00Z</cp:lastPrinted>
  <dcterms:created xsi:type="dcterms:W3CDTF">2015-10-14T00:38:00Z</dcterms:created>
  <dcterms:modified xsi:type="dcterms:W3CDTF">2019-12-28T01:31:00Z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