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r>
              <w:rPr>
                <w:rFonts w:hint="eastAsia" w:eastAsia="宋体"/>
                <w:sz w:val="21"/>
                <w:szCs w:val="21"/>
                <w:lang w:eastAsia="zh-CN"/>
              </w:rPr>
              <w:drawing>
                <wp:inline distT="0" distB="0" distL="114300" distR="114300">
                  <wp:extent cx="978535" cy="567055"/>
                  <wp:effectExtent l="0" t="0" r="12065" b="4445"/>
                  <wp:docPr id="1" name="图片 1"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3"/>
                          <pic:cNvPicPr>
                            <a:picLocks noChangeAspect="1"/>
                          </pic:cNvPicPr>
                        </pic:nvPicPr>
                        <pic:blipFill>
                          <a:blip r:embed="rId10"/>
                          <a:stretch>
                            <a:fillRect/>
                          </a:stretch>
                        </pic:blipFill>
                        <pic:spPr>
                          <a:xfrm>
                            <a:off x="0" y="0"/>
                            <a:ext cx="978535" cy="56705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2022-07-21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5E5A0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2022-07-21T01:42:23Z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