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0646-2021-2022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466090" cy="219710"/>
            <wp:effectExtent l="0" t="0" r="3810" b="8890"/>
            <wp:docPr id="3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2022.7.18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FD04D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2022-07-18T07:32:43Z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A43D5F759E824A0BB5A9DFA7AC33FCDE</vt:lpwstr>
  </property>
</Properties>
</file>