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DAB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6F23C5" w14:paraId="689C5CEB" w14:textId="77777777">
        <w:trPr>
          <w:trHeight w:val="557"/>
        </w:trPr>
        <w:tc>
          <w:tcPr>
            <w:tcW w:w="1142" w:type="dxa"/>
            <w:vAlign w:val="center"/>
          </w:tcPr>
          <w:p w14:paraId="73E79EB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7C12B0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重庆宝元森仪表制造有限公司</w:t>
            </w:r>
            <w:bookmarkEnd w:id="0"/>
          </w:p>
        </w:tc>
      </w:tr>
      <w:tr w:rsidR="006F23C5" w14:paraId="3C3D3905" w14:textId="77777777">
        <w:trPr>
          <w:trHeight w:val="557"/>
        </w:trPr>
        <w:tc>
          <w:tcPr>
            <w:tcW w:w="1142" w:type="dxa"/>
            <w:vAlign w:val="center"/>
          </w:tcPr>
          <w:p w14:paraId="51A5981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8C943D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重庆市北碚区北温泉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龙湖工业园区</w:t>
            </w:r>
            <w:bookmarkEnd w:id="1"/>
          </w:p>
        </w:tc>
      </w:tr>
      <w:tr w:rsidR="006F23C5" w14:paraId="53A05B68" w14:textId="77777777">
        <w:trPr>
          <w:trHeight w:val="557"/>
        </w:trPr>
        <w:tc>
          <w:tcPr>
            <w:tcW w:w="1142" w:type="dxa"/>
            <w:vAlign w:val="center"/>
          </w:tcPr>
          <w:p w14:paraId="13C156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B1E474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重庆市北碚区北温泉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龙湖工业园区</w:t>
            </w:r>
            <w:bookmarkEnd w:id="2"/>
          </w:p>
        </w:tc>
      </w:tr>
      <w:tr w:rsidR="006F23C5" w14:paraId="6DCD4E4D" w14:textId="77777777">
        <w:trPr>
          <w:trHeight w:val="557"/>
        </w:trPr>
        <w:tc>
          <w:tcPr>
            <w:tcW w:w="1142" w:type="dxa"/>
            <w:vAlign w:val="center"/>
          </w:tcPr>
          <w:p w14:paraId="49DF9A0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2257C1A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严老师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316BEB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A9E96EA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18983075959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11090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38699F6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F23C5" w14:paraId="1AF00FC9" w14:textId="77777777">
        <w:trPr>
          <w:trHeight w:val="557"/>
        </w:trPr>
        <w:tc>
          <w:tcPr>
            <w:tcW w:w="1142" w:type="dxa"/>
            <w:vAlign w:val="center"/>
          </w:tcPr>
          <w:p w14:paraId="7841DB4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1871894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6C6A6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DE01AF4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976C9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D268CB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F23C5" w14:paraId="4CDDCC52" w14:textId="77777777">
        <w:trPr>
          <w:trHeight w:val="418"/>
        </w:trPr>
        <w:tc>
          <w:tcPr>
            <w:tcW w:w="1142" w:type="dxa"/>
            <w:vAlign w:val="center"/>
          </w:tcPr>
          <w:p w14:paraId="069A4F5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8E179DD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D0D10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935D9A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1EB59B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F23C5" w14:paraId="416438E3" w14:textId="77777777">
        <w:trPr>
          <w:trHeight w:val="455"/>
        </w:trPr>
        <w:tc>
          <w:tcPr>
            <w:tcW w:w="1142" w:type="dxa"/>
            <w:vAlign w:val="center"/>
          </w:tcPr>
          <w:p w14:paraId="73F455E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F8F8EB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F23C5" w14:paraId="25D9725D" w14:textId="77777777">
        <w:trPr>
          <w:trHeight w:val="455"/>
        </w:trPr>
        <w:tc>
          <w:tcPr>
            <w:tcW w:w="1142" w:type="dxa"/>
          </w:tcPr>
          <w:p w14:paraId="3CE72DE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BD92E7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F23C5" w14:paraId="025579DC" w14:textId="77777777">
        <w:trPr>
          <w:trHeight w:val="990"/>
        </w:trPr>
        <w:tc>
          <w:tcPr>
            <w:tcW w:w="1142" w:type="dxa"/>
            <w:vAlign w:val="center"/>
          </w:tcPr>
          <w:p w14:paraId="70F2B38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9DDB5A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98FAF4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842F85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C3D6C5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B71CD1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7D6183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B6BD19E" w14:textId="6FB0F88B" w:rsidR="00A62166" w:rsidRDefault="00531A2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 w:rsidR="006F23C5" w14:paraId="34733FD2" w14:textId="77777777">
        <w:trPr>
          <w:trHeight w:val="4810"/>
        </w:trPr>
        <w:tc>
          <w:tcPr>
            <w:tcW w:w="1142" w:type="dxa"/>
            <w:vAlign w:val="center"/>
          </w:tcPr>
          <w:p w14:paraId="2430B02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AE1DF91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流量仪表（限型式批准范围内）、液位仪表、压力变送器的生产</w:t>
            </w:r>
            <w:bookmarkEnd w:id="24"/>
          </w:p>
        </w:tc>
        <w:tc>
          <w:tcPr>
            <w:tcW w:w="680" w:type="dxa"/>
            <w:vAlign w:val="center"/>
          </w:tcPr>
          <w:p w14:paraId="464ABF0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C8E50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AB7B3A3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</w:t>
            </w:r>
            <w:bookmarkEnd w:id="25"/>
          </w:p>
        </w:tc>
      </w:tr>
      <w:tr w:rsidR="006F23C5" w14:paraId="2D5CD68E" w14:textId="77777777" w:rsidTr="00531A29">
        <w:trPr>
          <w:trHeight w:val="132"/>
        </w:trPr>
        <w:tc>
          <w:tcPr>
            <w:tcW w:w="1142" w:type="dxa"/>
            <w:vAlign w:val="center"/>
          </w:tcPr>
          <w:p w14:paraId="4464195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F2C94A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C4F2B58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43ED20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90BD7D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6634A2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A1FF90E" w14:textId="26FDF013" w:rsidR="00A62166" w:rsidRDefault="00531A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7A26DD7" w14:textId="05AC19E7" w:rsidR="00A62166" w:rsidRDefault="00531A2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F23C5" w14:paraId="49C4623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D9FCC6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6710B1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23C5" w14:paraId="261176A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DF92D3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B48E1F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23C5" w14:paraId="67D33F53" w14:textId="77777777">
        <w:trPr>
          <w:trHeight w:val="465"/>
        </w:trPr>
        <w:tc>
          <w:tcPr>
            <w:tcW w:w="1142" w:type="dxa"/>
            <w:vAlign w:val="center"/>
          </w:tcPr>
          <w:p w14:paraId="0702C2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FF291E2" w14:textId="39235133" w:rsidR="00A62166" w:rsidRDefault="00531A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F23C5" w14:paraId="331015F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E31442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F23C5" w14:paraId="7292CB78" w14:textId="77777777" w:rsidTr="00531A29">
        <w:trPr>
          <w:trHeight w:val="465"/>
        </w:trPr>
        <w:tc>
          <w:tcPr>
            <w:tcW w:w="1142" w:type="dxa"/>
            <w:vAlign w:val="center"/>
          </w:tcPr>
          <w:p w14:paraId="0B28368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0C05B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E78311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3FFE6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B30BC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7C6F97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475DBFC5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F23C5" w14:paraId="7D870564" w14:textId="77777777" w:rsidTr="00531A29">
        <w:trPr>
          <w:trHeight w:val="465"/>
        </w:trPr>
        <w:tc>
          <w:tcPr>
            <w:tcW w:w="1142" w:type="dxa"/>
            <w:vAlign w:val="center"/>
          </w:tcPr>
          <w:p w14:paraId="0494B1C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776056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5B9100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7A9132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C503F2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397" w:type="dxa"/>
            <w:gridSpan w:val="4"/>
            <w:vAlign w:val="center"/>
          </w:tcPr>
          <w:p w14:paraId="2D942E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8C7369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F23C5" w14:paraId="48D6F7CF" w14:textId="77777777" w:rsidTr="00531A29">
        <w:trPr>
          <w:trHeight w:val="827"/>
        </w:trPr>
        <w:tc>
          <w:tcPr>
            <w:tcW w:w="1142" w:type="dxa"/>
            <w:vAlign w:val="center"/>
          </w:tcPr>
          <w:p w14:paraId="3FE6BD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0C075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81577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061E9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0CF778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228F0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7AAA70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F23C5" w14:paraId="4F60992B" w14:textId="77777777" w:rsidTr="00531A29">
        <w:trPr>
          <w:trHeight w:val="985"/>
        </w:trPr>
        <w:tc>
          <w:tcPr>
            <w:tcW w:w="1142" w:type="dxa"/>
            <w:vAlign w:val="center"/>
          </w:tcPr>
          <w:p w14:paraId="79ED9D7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BF7D5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38E7B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E1D77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6FC9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AA4AD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AA88E1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F23C5" w14:paraId="57BC442B" w14:textId="77777777" w:rsidTr="00531A29">
        <w:trPr>
          <w:trHeight w:val="970"/>
        </w:trPr>
        <w:tc>
          <w:tcPr>
            <w:tcW w:w="1142" w:type="dxa"/>
            <w:vAlign w:val="center"/>
          </w:tcPr>
          <w:p w14:paraId="47E0EE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1829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8EEC5B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B24829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B34ED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3E3B8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222AFB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F23C5" w14:paraId="13EBEF9C" w14:textId="77777777" w:rsidTr="00531A29">
        <w:trPr>
          <w:trHeight w:val="879"/>
        </w:trPr>
        <w:tc>
          <w:tcPr>
            <w:tcW w:w="1142" w:type="dxa"/>
            <w:vAlign w:val="center"/>
          </w:tcPr>
          <w:p w14:paraId="6C8FF8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2B905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4D4B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5344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7F7865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A3A8D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35B62D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F23C5" w14:paraId="75C37AE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53DFF4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F23C5" w14:paraId="4F72D7E7" w14:textId="77777777" w:rsidTr="00531A29">
        <w:trPr>
          <w:trHeight w:val="465"/>
        </w:trPr>
        <w:tc>
          <w:tcPr>
            <w:tcW w:w="1142" w:type="dxa"/>
            <w:vAlign w:val="center"/>
          </w:tcPr>
          <w:p w14:paraId="674E623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51A5B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F466B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B8A2E0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F15BC5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FE6DC6C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6A30962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7ABA8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F23C5" w14:paraId="7413DEF5" w14:textId="77777777" w:rsidTr="00531A29">
        <w:trPr>
          <w:trHeight w:val="567"/>
        </w:trPr>
        <w:tc>
          <w:tcPr>
            <w:tcW w:w="1142" w:type="dxa"/>
            <w:vAlign w:val="center"/>
          </w:tcPr>
          <w:p w14:paraId="03D197B5" w14:textId="77777777" w:rsidR="00A62166" w:rsidRDefault="00000000"/>
        </w:tc>
        <w:tc>
          <w:tcPr>
            <w:tcW w:w="1350" w:type="dxa"/>
            <w:vAlign w:val="center"/>
          </w:tcPr>
          <w:p w14:paraId="1AB5A59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9F4D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B7F56C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F30B37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608A6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4AB8762" w14:textId="77777777" w:rsidR="00A62166" w:rsidRDefault="00000000"/>
        </w:tc>
        <w:tc>
          <w:tcPr>
            <w:tcW w:w="1282" w:type="dxa"/>
            <w:vAlign w:val="center"/>
          </w:tcPr>
          <w:p w14:paraId="2375AA5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F23C5" w14:paraId="6F7DAE5D" w14:textId="77777777" w:rsidTr="00531A29">
        <w:trPr>
          <w:trHeight w:val="465"/>
        </w:trPr>
        <w:tc>
          <w:tcPr>
            <w:tcW w:w="1142" w:type="dxa"/>
            <w:vAlign w:val="center"/>
          </w:tcPr>
          <w:p w14:paraId="395D4EAC" w14:textId="77777777" w:rsidR="00A62166" w:rsidRDefault="00000000"/>
        </w:tc>
        <w:tc>
          <w:tcPr>
            <w:tcW w:w="1350" w:type="dxa"/>
            <w:vAlign w:val="center"/>
          </w:tcPr>
          <w:p w14:paraId="4B9FE5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0247D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2F2183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C96D49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664E98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CE1D75D" w14:textId="77777777" w:rsidR="00A62166" w:rsidRDefault="00000000"/>
        </w:tc>
        <w:tc>
          <w:tcPr>
            <w:tcW w:w="1282" w:type="dxa"/>
            <w:vAlign w:val="center"/>
          </w:tcPr>
          <w:p w14:paraId="0F0FE2D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F23C5" w14:paraId="14E7774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3970D5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F23C5" w14:paraId="46B885CF" w14:textId="77777777" w:rsidTr="00531A29">
        <w:trPr>
          <w:trHeight w:val="586"/>
        </w:trPr>
        <w:tc>
          <w:tcPr>
            <w:tcW w:w="1142" w:type="dxa"/>
            <w:vAlign w:val="center"/>
          </w:tcPr>
          <w:p w14:paraId="0ED7D3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8CF629E" w14:textId="291CA80D" w:rsidR="00A62166" w:rsidRDefault="001D188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B67B70A" wp14:editId="0EBABF5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-15240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706F54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0FB9E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005E0F3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0C93A2C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6D8325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F10E89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F23C5" w14:paraId="38EC1820" w14:textId="77777777" w:rsidTr="00531A29">
        <w:trPr>
          <w:trHeight w:val="509"/>
        </w:trPr>
        <w:tc>
          <w:tcPr>
            <w:tcW w:w="1142" w:type="dxa"/>
            <w:vAlign w:val="center"/>
          </w:tcPr>
          <w:p w14:paraId="2FF227A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7E7CFC9" w14:textId="66474559" w:rsidR="00A62166" w:rsidRDefault="00531A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31B52F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A4AE52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4646336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E2EEAA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F23C5" w14:paraId="42E5832F" w14:textId="77777777" w:rsidTr="00531A29">
        <w:trPr>
          <w:trHeight w:val="600"/>
        </w:trPr>
        <w:tc>
          <w:tcPr>
            <w:tcW w:w="1142" w:type="dxa"/>
            <w:vAlign w:val="center"/>
          </w:tcPr>
          <w:p w14:paraId="546664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71F2443" w14:textId="378271D5" w:rsidR="00A62166" w:rsidRDefault="00531A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0BF047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B1B3940" w14:textId="504B9A68" w:rsidR="00A62166" w:rsidRDefault="00531A2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1E7014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CDFDB1B" w14:textId="7F6F5780" w:rsidR="00A62166" w:rsidRDefault="00531A2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D27100D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014864C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6E6D2EE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4A5EE58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246D256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D4EE7B1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1C48049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EC5F124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F4ADFD6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31829E2" w14:textId="77777777" w:rsidR="00531A29" w:rsidRDefault="00531A29" w:rsidP="00531A29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9E67CE2" w14:textId="567A0B81" w:rsidR="00A62166" w:rsidRDefault="00531A29" w:rsidP="00531A29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531A29" w14:paraId="24455E67" w14:textId="77777777" w:rsidTr="003D488E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0F654E7" w14:textId="77777777" w:rsidR="00531A29" w:rsidRDefault="00531A29" w:rsidP="003D488E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4523FFBA" w14:textId="77777777" w:rsidR="00531A29" w:rsidRDefault="00531A29" w:rsidP="003D488E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166C4C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31A29" w14:paraId="299659A6" w14:textId="77777777" w:rsidTr="003D488E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4435124" w14:textId="77777777" w:rsidR="00531A29" w:rsidRDefault="00531A29" w:rsidP="003D488E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8C7CA2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</w:tr>
      <w:tr w:rsidR="00531A29" w14:paraId="2FBC8D58" w14:textId="77777777" w:rsidTr="003D488E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A0675" w14:textId="5C82C5EC" w:rsidR="00531A29" w:rsidRDefault="00531A29" w:rsidP="003D48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07月22日</w:t>
            </w:r>
          </w:p>
          <w:p w14:paraId="1DD65F1E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  <w:p w14:paraId="440BC69C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  <w:p w14:paraId="12CF17CE" w14:textId="09711872" w:rsidR="00531A29" w:rsidRDefault="00531A29" w:rsidP="003D488E">
            <w:pPr>
              <w:jc w:val="center"/>
              <w:rPr>
                <w:rFonts w:ascii="宋体" w:hAnsi="宋体"/>
              </w:rPr>
            </w:pPr>
          </w:p>
          <w:p w14:paraId="52C37041" w14:textId="2EB65936" w:rsidR="00E238A4" w:rsidRDefault="00E238A4" w:rsidP="00E238A4">
            <w:pPr>
              <w:pStyle w:val="a0"/>
            </w:pPr>
          </w:p>
          <w:p w14:paraId="2489402A" w14:textId="406F530A" w:rsidR="00E238A4" w:rsidRDefault="00E238A4" w:rsidP="00E238A4">
            <w:pPr>
              <w:pStyle w:val="a0"/>
            </w:pPr>
          </w:p>
          <w:p w14:paraId="09D180ED" w14:textId="454BB2DA" w:rsidR="00E238A4" w:rsidRDefault="00E238A4" w:rsidP="00E238A4">
            <w:pPr>
              <w:pStyle w:val="a0"/>
            </w:pPr>
          </w:p>
          <w:p w14:paraId="04193C3A" w14:textId="5728272E" w:rsidR="00E238A4" w:rsidRDefault="00E238A4" w:rsidP="00E238A4">
            <w:pPr>
              <w:pStyle w:val="a0"/>
            </w:pPr>
          </w:p>
          <w:p w14:paraId="3A73ECB3" w14:textId="0C4C5277" w:rsidR="00E238A4" w:rsidRDefault="00E238A4" w:rsidP="00E238A4">
            <w:pPr>
              <w:pStyle w:val="a0"/>
            </w:pPr>
          </w:p>
          <w:p w14:paraId="670464FD" w14:textId="2EA31BDF" w:rsidR="00E238A4" w:rsidRDefault="00E238A4" w:rsidP="00E238A4">
            <w:pPr>
              <w:pStyle w:val="a0"/>
            </w:pPr>
          </w:p>
          <w:p w14:paraId="42710B4F" w14:textId="05CBB29D" w:rsidR="00E238A4" w:rsidRDefault="00E238A4" w:rsidP="00E238A4">
            <w:pPr>
              <w:pStyle w:val="a0"/>
            </w:pPr>
          </w:p>
          <w:p w14:paraId="728FED80" w14:textId="169737BF" w:rsidR="00E238A4" w:rsidRDefault="00E238A4" w:rsidP="00E238A4">
            <w:pPr>
              <w:pStyle w:val="a0"/>
            </w:pPr>
          </w:p>
          <w:p w14:paraId="424251C2" w14:textId="0547623C" w:rsidR="00E238A4" w:rsidRDefault="00E238A4" w:rsidP="00E238A4">
            <w:pPr>
              <w:pStyle w:val="a0"/>
            </w:pPr>
          </w:p>
          <w:p w14:paraId="1E905AB6" w14:textId="22F4B376" w:rsidR="00E238A4" w:rsidRDefault="00E238A4" w:rsidP="00E238A4">
            <w:pPr>
              <w:pStyle w:val="a0"/>
            </w:pPr>
          </w:p>
          <w:p w14:paraId="20958A50" w14:textId="23E7EDBD" w:rsidR="00E238A4" w:rsidRDefault="00E238A4" w:rsidP="00E238A4">
            <w:pPr>
              <w:pStyle w:val="a0"/>
            </w:pPr>
          </w:p>
          <w:p w14:paraId="13983ADD" w14:textId="5216E389" w:rsidR="00E238A4" w:rsidRDefault="00E238A4" w:rsidP="00E238A4">
            <w:pPr>
              <w:pStyle w:val="a0"/>
            </w:pPr>
          </w:p>
          <w:p w14:paraId="5323E1E6" w14:textId="229E1A4F" w:rsidR="00E238A4" w:rsidRDefault="00E238A4" w:rsidP="00E238A4">
            <w:pPr>
              <w:pStyle w:val="a0"/>
            </w:pPr>
          </w:p>
          <w:p w14:paraId="266415CD" w14:textId="68A52FCA" w:rsidR="00E238A4" w:rsidRDefault="00E238A4" w:rsidP="00E238A4">
            <w:pPr>
              <w:pStyle w:val="a0"/>
            </w:pPr>
          </w:p>
          <w:p w14:paraId="24273BD1" w14:textId="102E75D4" w:rsidR="00E238A4" w:rsidRDefault="00E238A4" w:rsidP="00E238A4">
            <w:pPr>
              <w:pStyle w:val="a0"/>
            </w:pPr>
          </w:p>
          <w:p w14:paraId="6BBCC69F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41CB933" w14:textId="710B8AA8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9A1B0" w14:textId="77777777" w:rsidR="00531A29" w:rsidRDefault="00531A29" w:rsidP="003D488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531A29" w14:paraId="02A6C7FA" w14:textId="77777777" w:rsidTr="003D488E">
        <w:trPr>
          <w:trHeight w:val="212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7297B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4F3C96" w14:textId="7B38BCF7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4055C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6BC76A25" w14:textId="77777777" w:rsidR="00E238A4" w:rsidRDefault="00531A29" w:rsidP="003D488E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 9.2内部审核；9.3管理评审；10.3持续改进；</w:t>
            </w:r>
          </w:p>
          <w:p w14:paraId="19DE5D1C" w14:textId="4D69B812" w:rsidR="00531A29" w:rsidRDefault="00531A29" w:rsidP="003D488E">
            <w:pPr>
              <w:pStyle w:val="ab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标准/规范/法规的执行情况、上次审核不符合项的验证（8.5.1）、认证证书、标志的使用情况、投诉或事故、监督抽查情况、体系变动</w:t>
            </w:r>
          </w:p>
        </w:tc>
      </w:tr>
      <w:tr w:rsidR="00531A29" w14:paraId="6A36DF7E" w14:textId="77777777" w:rsidTr="003D488E">
        <w:trPr>
          <w:trHeight w:val="74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527C43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760A42" w14:textId="1EC32546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238A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45062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销售部：</w:t>
            </w:r>
          </w:p>
          <w:p w14:paraId="563C813D" w14:textId="11F67132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A95909"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 w:rsidR="00A95909" w:rsidRPr="00A95909">
              <w:rPr>
                <w:rFonts w:ascii="宋体" w:hAnsi="宋体" w:cs="新宋体" w:hint="eastAsia"/>
                <w:sz w:val="21"/>
                <w:szCs w:val="21"/>
              </w:rPr>
              <w:t>产</w:t>
            </w:r>
            <w:r w:rsidR="00A95909" w:rsidRPr="00A95909">
              <w:rPr>
                <w:rFonts w:ascii="宋体" w:hAnsi="宋体" w:cs="新宋体"/>
                <w:sz w:val="21"/>
                <w:szCs w:val="21"/>
              </w:rPr>
              <w:t>品和服务的要求</w:t>
            </w:r>
            <w:r w:rsidR="00A95909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9.1.2顾客满意；9.1.3分析和评价；</w:t>
            </w:r>
          </w:p>
        </w:tc>
      </w:tr>
      <w:tr w:rsidR="00E238A4" w14:paraId="3D29083D" w14:textId="77777777" w:rsidTr="003D488E">
        <w:trPr>
          <w:trHeight w:val="74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C77A32" w14:textId="77777777" w:rsidR="00E238A4" w:rsidRDefault="00E238A4" w:rsidP="00E238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A78EE1" w14:textId="3A8C98B3" w:rsidR="00E238A4" w:rsidRDefault="00E238A4" w:rsidP="00E238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128DA" w14:textId="1959B2BC" w:rsidR="00E238A4" w:rsidRDefault="00E238A4" w:rsidP="00E238A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31A29" w14:paraId="4CF06264" w14:textId="77777777" w:rsidTr="003D488E">
        <w:trPr>
          <w:trHeight w:val="74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8D8E9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16514F" w14:textId="2A9E1BC0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238A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A4EC5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供应部: </w:t>
            </w:r>
          </w:p>
          <w:p w14:paraId="56EC93D6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</w:tr>
      <w:tr w:rsidR="00531A29" w14:paraId="2D733034" w14:textId="77777777" w:rsidTr="00E238A4">
        <w:trPr>
          <w:trHeight w:val="743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B7483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B1ABCC" w14:textId="1DD181E6" w:rsidR="00531A29" w:rsidRDefault="00E238A4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14:30-17:00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74777" w14:textId="77777777" w:rsidR="00E238A4" w:rsidRDefault="00E238A4" w:rsidP="00E238A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37039F50" w14:textId="3B0CFC4E" w:rsidR="00A95909" w:rsidRPr="00A95909" w:rsidRDefault="00E238A4" w:rsidP="00A9590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A95909">
              <w:rPr>
                <w:rFonts w:ascii="宋体" w:hAnsi="宋体" w:cs="新宋体" w:hint="eastAsia"/>
                <w:sz w:val="21"/>
                <w:szCs w:val="21"/>
              </w:rPr>
              <w:t>7.1.3</w:t>
            </w:r>
            <w:r w:rsidR="00A95909" w:rsidRPr="00A95909">
              <w:rPr>
                <w:rFonts w:ascii="宋体" w:hAnsi="宋体" w:cs="新宋体" w:hint="eastAsia"/>
                <w:sz w:val="21"/>
                <w:szCs w:val="21"/>
              </w:rPr>
              <w:t>基础设施；</w:t>
            </w:r>
          </w:p>
          <w:p w14:paraId="5C185B4B" w14:textId="69C391C2" w:rsidR="00531A29" w:rsidRDefault="00A95909" w:rsidP="00E238A4">
            <w:pPr>
              <w:rPr>
                <w:rFonts w:ascii="宋体" w:hAnsi="宋体" w:cs="新宋体"/>
                <w:sz w:val="21"/>
                <w:szCs w:val="21"/>
              </w:rPr>
            </w:pPr>
            <w:r w:rsidRPr="00A95909">
              <w:rPr>
                <w:rFonts w:ascii="宋体" w:hAnsi="宋体" w:cs="新宋体" w:hint="eastAsia"/>
                <w:sz w:val="21"/>
                <w:szCs w:val="21"/>
              </w:rPr>
              <w:t>7.1.4过程环境；</w:t>
            </w:r>
            <w:r w:rsidR="00E238A4"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  <w:r w:rsidR="00E238A4" w:rsidRPr="00A95909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E238A4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E238A4" w:rsidRPr="00A95909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 w:rsidR="00E238A4">
              <w:rPr>
                <w:rFonts w:ascii="宋体" w:hAnsi="宋体" w:cs="新宋体" w:hint="eastAsia"/>
                <w:sz w:val="21"/>
                <w:szCs w:val="21"/>
              </w:rPr>
              <w:t>；8.5.2标识和</w:t>
            </w:r>
            <w:proofErr w:type="gramStart"/>
            <w:r w:rsidR="00E238A4"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 w:rsidR="00E238A4"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</w:t>
            </w:r>
            <w:r w:rsidR="00E238A4" w:rsidRPr="00A95909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E238A4">
              <w:rPr>
                <w:rFonts w:ascii="宋体" w:hAnsi="宋体" w:cs="新宋体" w:hint="eastAsia"/>
                <w:sz w:val="21"/>
                <w:szCs w:val="21"/>
              </w:rPr>
              <w:t>10.1改进 总则；10.2不合格和纠正措施</w:t>
            </w:r>
          </w:p>
        </w:tc>
      </w:tr>
      <w:tr w:rsidR="00531A29" w14:paraId="27CFA7BE" w14:textId="77777777" w:rsidTr="00E238A4">
        <w:trPr>
          <w:trHeight w:val="14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015DA4" w14:textId="77777777" w:rsidR="00E238A4" w:rsidRDefault="00E238A4" w:rsidP="00531A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07月23日</w:t>
            </w:r>
          </w:p>
          <w:p w14:paraId="437215D3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0ABC10CE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6BDD5772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25709B7D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6C09D39D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500819A2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61CC2F65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714323D5" w14:textId="77777777" w:rsidR="00E238A4" w:rsidRDefault="00E238A4" w:rsidP="003D488E">
            <w:pPr>
              <w:jc w:val="center"/>
              <w:rPr>
                <w:rFonts w:ascii="宋体" w:hAnsi="宋体"/>
              </w:rPr>
            </w:pPr>
          </w:p>
          <w:p w14:paraId="370CFA35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E78964" w14:textId="64EE4FB7" w:rsidR="00531A29" w:rsidRDefault="00E238A4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531A29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31A29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31A2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31A29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E7567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技术部:</w:t>
            </w:r>
          </w:p>
          <w:p w14:paraId="6C3AD379" w14:textId="6C784E88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</w:t>
            </w:r>
          </w:p>
        </w:tc>
      </w:tr>
      <w:tr w:rsidR="00531A29" w14:paraId="57C9930F" w14:textId="77777777" w:rsidTr="003D488E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62F552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6A27B3" w14:textId="2C699F0E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238A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238A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1E0DB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人事财务部:</w:t>
            </w:r>
          </w:p>
          <w:p w14:paraId="439C21CD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531A29" w14:paraId="29137EAA" w14:textId="77777777" w:rsidTr="003D488E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CDEFC" w14:textId="77777777" w:rsidR="00531A29" w:rsidRDefault="00531A29" w:rsidP="003D4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633C7E" w14:textId="19DB95BD" w:rsidR="00531A29" w:rsidRDefault="00531A29" w:rsidP="003D48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E238A4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48A89" w14:textId="77777777" w:rsidR="00531A29" w:rsidRDefault="00531A29" w:rsidP="003D48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1B0CF098" w14:textId="77777777" w:rsidR="00A62166" w:rsidRPr="00531A29" w:rsidRDefault="00000000"/>
    <w:p w14:paraId="5A76A61F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4CFE83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70CC14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F6084B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4CFF68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930C28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EA28A3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C9CE7B2" w14:textId="77777777" w:rsidR="00A62166" w:rsidRDefault="00000000"/>
    <w:p w14:paraId="0A718CB5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ECA7" w14:textId="77777777" w:rsidR="00A30DD4" w:rsidRDefault="00A30DD4">
      <w:r>
        <w:separator/>
      </w:r>
    </w:p>
  </w:endnote>
  <w:endnote w:type="continuationSeparator" w:id="0">
    <w:p w14:paraId="2F2D83C3" w14:textId="77777777" w:rsidR="00A30DD4" w:rsidRDefault="00A3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8FB0" w14:textId="77777777" w:rsidR="00A30DD4" w:rsidRDefault="00A30DD4">
      <w:r>
        <w:separator/>
      </w:r>
    </w:p>
  </w:footnote>
  <w:footnote w:type="continuationSeparator" w:id="0">
    <w:p w14:paraId="346DF4DA" w14:textId="77777777" w:rsidR="00A30DD4" w:rsidRDefault="00A3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F7F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C020B8" wp14:editId="68B423A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C9DF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891B1B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1C06CB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8918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3C5"/>
    <w:rsid w:val="00137E5E"/>
    <w:rsid w:val="001D188B"/>
    <w:rsid w:val="00384EA7"/>
    <w:rsid w:val="00531A29"/>
    <w:rsid w:val="006F23C5"/>
    <w:rsid w:val="00A30DD4"/>
    <w:rsid w:val="00A95909"/>
    <w:rsid w:val="00D76F94"/>
    <w:rsid w:val="00E2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483E4C1"/>
  <w15:docId w15:val="{5CD2B412-1C67-4047-BA50-243FCAE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400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2022-07-19T07:04:00Z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