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石家庄源晟电力设备有限公司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0907-2022-QEO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河北省石家庄市晋州市桃园镇东小留庄村东南行500米路南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金万志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河北省石家庄市晋州市桃园镇东小留庄村东南行500米路南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冯招弟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0311-82166113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13613210176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电力安全工器具（工具柜、携带型短路接地线、近电报警器、个人保安线、高压拉闸杆、工频信号发生器、登杆脚扣、绝缘梯、验电器、标识牌、电工登高板、拉线保护套、安全警示带、安全围栏、绝缘护罩、防坠落装置、绝缘胶板）、防鸟设备、防撞警示贴、防撞桶、电缆沟盖板的加工与销售；电力金具、红布幔、绝缘手套、绝缘伸缩地桩、安全绳、绝缘靴、安全带、安全帽的销售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电力安全工器具（工具柜、携带型短路接地线、近电报警器、个人保安线、高压拉闸杆、工频信号发生器、登杆脚扣、绝缘梯、验电器、标识牌、电工登高板、拉线保护套、安全警示带、安全围栏、绝缘护罩、防坠落装置、绝缘胶板）、防鸟设备、防撞警示贴、防撞桶、电缆沟盖板的加工与销售；电力金具、红布幔、绝缘手套、绝缘伸缩地桩、安全绳、绝缘靴、安全带、安全帽的销售所涉及场所的相关环境管理活动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电力安全工器具（工具柜、携带型短路接地线、近电报警器、个人保安线、高压拉闸杆、工频信号发生器、登杆脚扣、绝缘梯、验电器、标识牌、电工登高板、拉线保护套、安全警示带、安全围栏、绝缘护罩、防坠落装置、绝缘胶板）、防鸟设备、防撞警示贴、防撞桶、电缆沟盖板的加工与销售；电力金具、红布幔、绝缘手套、绝缘伸缩地桩、安全绳、绝缘靴、安全带、安全帽的销售所涉及场所的相关职业健康安全管理活动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Q：14.02.04;17.12.05;19.14.00;29.12.00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E：14.02.04;17.12.05;19.14.00;29.12.00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O：14.02.04;17.12.05;19.14.00;29.12.00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Q:25,E:25,O:25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第一阶段：现场审核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bCs/>
                <w:sz w:val="24"/>
              </w:rPr>
              <w:t>人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*1</w:t>
            </w:r>
            <w:r>
              <w:rPr>
                <w:rFonts w:hint="eastAsia" w:ascii="宋体" w:hAnsi="宋体" w:cs="宋体"/>
                <w:bCs/>
                <w:sz w:val="24"/>
              </w:rPr>
              <w:t>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识别的外包过程、需确认过程与实际不符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>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吉洁2022.7.23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000000"/>
                <w:sz w:val="24"/>
              </w:rPr>
              <w:t>人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*2.5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  <w:lang w:val="en-US" w:eastAsia="zh-CN"/>
              </w:rPr>
              <w:t>2</w:t>
            </w:r>
            <w:r>
              <w:rPr>
                <w:rFonts w:hint="eastAsia"/>
                <w:bCs/>
                <w:sz w:val="24"/>
              </w:rPr>
              <w:t xml:space="preserve">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</w:t>
            </w:r>
            <w:r>
              <w:rPr>
                <w:rFonts w:hint="eastAsia"/>
                <w:bCs/>
                <w:sz w:val="24"/>
                <w:lang w:val="en-US" w:eastAsia="zh-CN"/>
              </w:rPr>
              <w:t>生产部；办公室</w:t>
            </w:r>
            <w:r>
              <w:rPr>
                <w:rFonts w:hint="eastAsia"/>
                <w:bCs/>
                <w:sz w:val="24"/>
              </w:rPr>
              <w:t xml:space="preserve">          </w:t>
            </w:r>
          </w:p>
          <w:p>
            <w:pPr>
              <w:spacing w:line="400" w:lineRule="exact"/>
              <w:rPr>
                <w:rFonts w:hint="default" w:eastAsia="宋体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  <w:r>
              <w:rPr>
                <w:rFonts w:hint="eastAsia"/>
                <w:bCs/>
                <w:sz w:val="24"/>
                <w:lang w:val="en-US" w:eastAsia="zh-CN"/>
              </w:rPr>
              <w:t>Q7.1.5；Q8.4.2E8.1O8.1.4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  <w:lang w:eastAsia="zh-CN"/>
              </w:rPr>
              <w:t>☑</w:t>
            </w:r>
            <w:r>
              <w:rPr>
                <w:rFonts w:hint="eastAsia"/>
                <w:bCs/>
                <w:sz w:val="24"/>
              </w:rPr>
              <w:t>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hint="default" w:ascii="宋体" w:hAnsi="宋体" w:eastAsia="宋体"/>
                <w:sz w:val="24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不符合整改情况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 xml:space="preserve">推荐认证注册  </w:t>
            </w: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 xml:space="preserve">QMS </w:t>
            </w: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 xml:space="preserve">EMS </w:t>
            </w: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>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吉洁2022.7.26</w:t>
            </w:r>
            <w:bookmarkStart w:id="18" w:name="_GoBack"/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2Y3MmNiNTA4Y2RiYTNkMzhmODU1Yjg5OTYxMzY5NzMifQ=="/>
  </w:docVars>
  <w:rsids>
    <w:rsidRoot w:val="00000000"/>
    <w:rsid w:val="0B88244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350</Words>
  <Characters>1995</Characters>
  <Lines>16</Lines>
  <Paragraphs>4</Paragraphs>
  <TotalTime>13</TotalTime>
  <ScaleCrop>false</ScaleCrop>
  <LinksUpToDate>false</LinksUpToDate>
  <CharactersWithSpaces>2341</CharactersWithSpaces>
  <Application>WPS Office_11.1.0.11753_F1E327BC-269C-435d-A152-05C5408002CA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至鱼</cp:lastModifiedBy>
  <cp:lastPrinted>2015-12-21T05:08:00Z</cp:lastPrinted>
  <dcterms:modified xsi:type="dcterms:W3CDTF">2022-08-08T07:49:52Z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2052-11.1.0.11753</vt:lpwstr>
  </property>
</Properties>
</file>