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E0" w:rsidRDefault="0093465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524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2218E0" w:rsidRDefault="0093465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88"/>
        <w:gridCol w:w="1471"/>
        <w:gridCol w:w="1418"/>
      </w:tblGrid>
      <w:tr w:rsidR="002218E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50kg</w:t>
            </w:r>
            <w:r>
              <w:rPr>
                <w:rFonts w:ascii="Times New Roman" w:hAnsi="Times New Roman" w:cs="Times New Roman" w:hint="eastAsia"/>
              </w:rPr>
              <w:t>元明粉包装称重</w:t>
            </w:r>
          </w:p>
        </w:tc>
        <w:tc>
          <w:tcPr>
            <w:tcW w:w="2126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金东盐水厂</w:t>
            </w:r>
          </w:p>
        </w:tc>
      </w:tr>
      <w:tr w:rsidR="002218E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218E0" w:rsidRDefault="00934659">
            <w:pPr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50~52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0.4kg</w:t>
            </w:r>
          </w:p>
        </w:tc>
      </w:tr>
      <w:tr w:rsidR="002218E0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2kg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218E0" w:rsidRDefault="00DF24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218E0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218E0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218E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218E0" w:rsidTr="00DF249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18E0" w:rsidTr="00DF2493">
        <w:trPr>
          <w:trHeight w:val="857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定量包装秤</w:t>
            </w:r>
          </w:p>
        </w:tc>
        <w:tc>
          <w:tcPr>
            <w:tcW w:w="1506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</w:p>
        </w:tc>
        <w:tc>
          <w:tcPr>
            <w:tcW w:w="1560" w:type="dxa"/>
            <w:gridSpan w:val="2"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0.1kg</w:t>
            </w:r>
          </w:p>
        </w:tc>
        <w:tc>
          <w:tcPr>
            <w:tcW w:w="1471" w:type="dxa"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218E0" w:rsidRDefault="00221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8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《</w:t>
            </w:r>
            <w:r>
              <w:rPr>
                <w:rFonts w:ascii="Times New Roman" w:hAnsi="Times New Roman" w:cs="Times New Roman" w:hint="eastAsia"/>
              </w:rPr>
              <w:t>50kg</w:t>
            </w:r>
            <w:r>
              <w:rPr>
                <w:rFonts w:ascii="Times New Roman" w:hAnsi="Times New Roman" w:cs="Times New Roman" w:hint="eastAsia"/>
              </w:rPr>
              <w:t>元明粉包装称重</w:t>
            </w:r>
            <w:r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过程控制规范》</w:t>
            </w:r>
            <w:r>
              <w:rPr>
                <w:rFonts w:ascii="Times New Roman" w:hAnsi="Times New Roman" w:hint="eastAsia"/>
              </w:rPr>
              <w:t>ZYJT/JL</w:t>
            </w:r>
            <w:r>
              <w:rPr>
                <w:rFonts w:ascii="Times New Roman" w:hAnsi="Times New Roman"/>
              </w:rPr>
              <w:t>-G-</w:t>
            </w:r>
            <w:r>
              <w:rPr>
                <w:rFonts w:ascii="Times New Roman" w:hAnsi="Times New Roman" w:hint="eastAsia"/>
              </w:rPr>
              <w:t>08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LCS-25/50-DL</w:t>
            </w:r>
            <w:r>
              <w:rPr>
                <w:rFonts w:hint="eastAsia"/>
              </w:rPr>
              <w:t>定量包装秤</w:t>
            </w:r>
            <w:r>
              <w:rPr>
                <w:rFonts w:ascii="宋体" w:hAnsi="宋体" w:hint="eastAsia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温度要求：（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40</w:t>
            </w:r>
            <w:r>
              <w:rPr>
                <w:rFonts w:ascii="Times New Roman" w:hAnsi="Times New Roman" w:hint="eastAsia"/>
              </w:rPr>
              <w:t>）℃，湿度要求：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Times New Roman" w:hAnsi="Times New Roman"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DF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张晨路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218E0" w:rsidRDefault="00934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8E0" w:rsidRDefault="00934659" w:rsidP="00DF24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218E0">
        <w:trPr>
          <w:trHeight w:val="560"/>
          <w:jc w:val="center"/>
        </w:trPr>
        <w:tc>
          <w:tcPr>
            <w:tcW w:w="1135" w:type="dxa"/>
            <w:vAlign w:val="center"/>
          </w:tcPr>
          <w:p w:rsidR="002218E0" w:rsidRDefault="009346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2218E0" w:rsidRDefault="009346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218E0" w:rsidRDefault="009346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218E0" w:rsidRDefault="009346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218E0" w:rsidRDefault="009346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2218E0" w:rsidRDefault="0093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2218E0" w:rsidRDefault="00934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F2493">
              <w:rPr>
                <w:rFonts w:asciiTheme="majorEastAsia" w:eastAsiaTheme="majorEastAsia" w:hAnsiTheme="majorEastAsia" w:cs="Times New Roman" w:hint="eastAsia"/>
                <w:szCs w:val="21"/>
              </w:rPr>
              <w:t>☑</w:t>
            </w:r>
            <w:r w:rsidRPr="00DF2493">
              <w:rPr>
                <w:rFonts w:asciiTheme="majorEastAsia" w:eastAsiaTheme="majorEastAsia" w:hAnsiTheme="majorEastAsia" w:cs="Times New Roman"/>
                <w:szCs w:val="21"/>
              </w:rPr>
              <w:t>符合</w:t>
            </w:r>
            <w:r w:rsidRPr="00DF2493">
              <w:rPr>
                <w:rFonts w:asciiTheme="majorEastAsia" w:eastAsiaTheme="majorEastAsia" w:hAnsiTheme="majorEastAsia" w:cs="Times New Roman"/>
                <w:szCs w:val="21"/>
              </w:rPr>
              <w:t xml:space="preserve">   □</w:t>
            </w:r>
            <w:r w:rsidRPr="00DF2493">
              <w:rPr>
                <w:rFonts w:asciiTheme="majorEastAsia" w:eastAsiaTheme="majorEastAsia" w:hAnsiTheme="majorEastAsia" w:cs="Times New Roman"/>
                <w:szCs w:val="21"/>
              </w:rPr>
              <w:t>有缺陷</w:t>
            </w:r>
            <w:r w:rsidRPr="00DF2493">
              <w:rPr>
                <w:rFonts w:asciiTheme="majorEastAsia" w:eastAsiaTheme="majorEastAsia" w:hAnsiTheme="majorEastAsia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218E0" w:rsidRDefault="00DF2493" w:rsidP="00DF2493">
      <w:pPr>
        <w:spacing w:beforeLines="50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3810</wp:posOffset>
            </wp:positionV>
            <wp:extent cx="720725" cy="448310"/>
            <wp:effectExtent l="19050" t="0" r="3175" b="0"/>
            <wp:wrapNone/>
            <wp:docPr id="6" name="图片 6" descr="金晨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金晨倩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60960</wp:posOffset>
            </wp:positionV>
            <wp:extent cx="719455" cy="317500"/>
            <wp:effectExtent l="19050" t="0" r="4445" b="0"/>
            <wp:wrapNone/>
            <wp:docPr id="5" name="图片 5" descr="秦晓燕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秦晓燕电子签名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659">
        <w:rPr>
          <w:rFonts w:ascii="Times New Roman" w:eastAsia="宋体" w:hAnsi="Times New Roman" w:cs="Times New Roman" w:hint="eastAsia"/>
          <w:szCs w:val="21"/>
        </w:rPr>
        <w:t>审核日期：</w:t>
      </w:r>
      <w:r w:rsidR="00934659">
        <w:rPr>
          <w:rFonts w:ascii="Times New Roman" w:eastAsia="宋体" w:hAnsi="Times New Roman" w:cs="Times New Roman" w:hint="eastAsia"/>
          <w:szCs w:val="21"/>
        </w:rPr>
        <w:t>2022</w:t>
      </w:r>
      <w:r w:rsidR="00934659">
        <w:rPr>
          <w:rFonts w:ascii="Times New Roman" w:eastAsia="宋体" w:hAnsi="Times New Roman" w:cs="Times New Roman" w:hint="eastAsia"/>
          <w:szCs w:val="21"/>
        </w:rPr>
        <w:t>年</w:t>
      </w:r>
      <w:r w:rsidR="00934659">
        <w:rPr>
          <w:rFonts w:ascii="Times New Roman" w:eastAsia="宋体" w:hAnsi="Times New Roman" w:cs="Times New Roman" w:hint="eastAsia"/>
          <w:szCs w:val="21"/>
        </w:rPr>
        <w:t>7</w:t>
      </w:r>
      <w:r w:rsidR="00934659">
        <w:rPr>
          <w:rFonts w:ascii="Times New Roman" w:eastAsia="宋体" w:hAnsi="Times New Roman" w:cs="Times New Roman" w:hint="eastAsia"/>
          <w:szCs w:val="21"/>
        </w:rPr>
        <w:t>月</w:t>
      </w:r>
      <w:r w:rsidR="00934659">
        <w:rPr>
          <w:rFonts w:ascii="Times New Roman" w:eastAsia="宋体" w:hAnsi="Times New Roman" w:cs="Times New Roman" w:hint="eastAsia"/>
          <w:szCs w:val="21"/>
        </w:rPr>
        <w:t>17</w:t>
      </w:r>
      <w:r w:rsidR="00934659">
        <w:rPr>
          <w:rFonts w:ascii="Times New Roman" w:eastAsia="宋体" w:hAnsi="Times New Roman" w:cs="Times New Roman" w:hint="eastAsia"/>
          <w:szCs w:val="21"/>
        </w:rPr>
        <w:t>日</w:t>
      </w:r>
      <w:r w:rsidR="00934659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93465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34659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934659">
        <w:rPr>
          <w:rFonts w:ascii="Times New Roman" w:eastAsia="宋体" w:hAnsi="Times New Roman" w:cs="Times New Roman" w:hint="eastAsia"/>
          <w:szCs w:val="21"/>
        </w:rPr>
        <w:t xml:space="preserve">         </w:t>
      </w:r>
      <w:bookmarkStart w:id="1" w:name="_GoBack"/>
      <w:bookmarkEnd w:id="1"/>
      <w:r w:rsidR="00934659">
        <w:rPr>
          <w:rFonts w:eastAsia="宋体" w:hint="eastAsia"/>
        </w:rPr>
        <w:t>企业</w:t>
      </w:r>
      <w:r w:rsidR="00934659">
        <w:rPr>
          <w:rFonts w:hint="eastAsia"/>
        </w:rPr>
        <w:t>部门</w:t>
      </w:r>
      <w:r w:rsidR="0093465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218E0" w:rsidSect="002218E0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59" w:rsidRDefault="00934659" w:rsidP="002218E0">
      <w:r>
        <w:separator/>
      </w:r>
    </w:p>
  </w:endnote>
  <w:endnote w:type="continuationSeparator" w:id="1">
    <w:p w:rsidR="00934659" w:rsidRDefault="00934659" w:rsidP="0022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59" w:rsidRDefault="00934659" w:rsidP="002218E0">
      <w:r>
        <w:separator/>
      </w:r>
    </w:p>
  </w:footnote>
  <w:footnote w:type="continuationSeparator" w:id="1">
    <w:p w:rsidR="00934659" w:rsidRDefault="00934659" w:rsidP="00221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E0" w:rsidRDefault="0093465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161290</wp:posOffset>
          </wp:positionV>
          <wp:extent cx="481965" cy="485140"/>
          <wp:effectExtent l="0" t="0" r="3810" b="63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218E0" w:rsidRDefault="002218E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218E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59264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IFB2M0BAACOAwAADgAAAGRycy9lMm9Eb2MueG1srVPB&#10;jtMwEL0j8Q+W7zRtukUlaroSVOWCAGmXD3AdO7FkeyzbbdIfgD/gxIU739XvYOxky7Jc9kAOyXg8&#10;82bem8nmdjCanIQPCmxNF7M5JcJyaJRta/rlfv9qTUmIzDZMgxU1PYtAb7cvX2x6V4kSOtCN8ARB&#10;bKh6V9MuRlcVReCdMCzMwAmLlxK8YRGPvi0az3pEN7oo5/PXRQ++cR64CAG9u/GSToj+OYAgpeJi&#10;B/xohI0jqheaRaQUOuUC3eZupRQ8fpIyiEh0TZFpzG8sgvYhvYvthlWtZ65TfGqBPaeFJ5wMUxaL&#10;XqF2LDJy9OofKKO4hwAyzjiYYiSSFUEWi/kTbe465kTmglIHdxU9/D9Y/vH02RPV1LSkxDKDA798&#10;/3b58evy8ytZJHl6FyqMunMYF4e3MODSPPgDOhPrQXqTvsiH4D2Ke76KK4ZIeEpaL9fLckUJx7ub&#10;ZXmzXCWY4k+28yG+F2BIMmrqcXhZU3b6EOIY+hCSigXQqtkrrfPBt4d32pMTw0Hv8zOh/xWmLelr&#10;+maFfaQsCyl/hNY2eUTemaleoj5STFYcDsOkxwGaM8pxdF61HbaaBSlSEI4pc5pWKu3B4zPaj3+j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VBHu2AAAAAoBAAAPAAAAAAAAAAEAIAAAACIAAABk&#10;cnMvZG93bnJldi54bWxQSwECFAAUAAAACACHTuJACIFB2M0BAACOAwAADgAAAAAAAAABACAAAAAn&#10;AQAAZHJzL2Uyb0RvYy54bWxQSwUGAAAAAAYABgBZAQAAZgUAAAAA&#10;" stroked="f">
          <v:textbox>
            <w:txbxContent>
              <w:p w:rsidR="002218E0" w:rsidRDefault="009346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346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218E0" w:rsidRDefault="00934659" w:rsidP="00DF2493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218E0" w:rsidRDefault="002218E0">
    <w:pPr>
      <w:rPr>
        <w:sz w:val="18"/>
        <w:szCs w:val="18"/>
      </w:rPr>
    </w:pPr>
    <w:r w:rsidRPr="002218E0">
      <w:rPr>
        <w:sz w:val="18"/>
      </w:rPr>
      <w:pict>
        <v:line id="直线 1026" o:spid="_x0000_s3073" style="position:absolute;left:0;text-align:left;z-index:251660288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CEU54PrAQAA4AMAAA4AAABkcnMvZTJvRG9jLnhtbK1TS44TMRDd&#10;I3EHy3vS+ZCIaaUziwnDBsFIDAeo2O5uS/7J5aSTs3ANVmw4zlyDsjtkYNhkQS/cZdfzc73n8vr2&#10;aA07qIjau4bPJlPOlBNeatc1/Ovj/Zt3nGECJ8F4pxp+UshvN69frYdQq7nvvZEqMiJxWA+h4X1K&#10;oa4qFL2ygBMflKNk66OFRNPYVTLCQOzWVPPpdFUNPsoQvVCItLodk/zMGK8h9G2rhdp6sbfKpZE1&#10;KgOJJGGvA/JNqbZtlUif2xZVYqbhpDSVkQ6heJfHarOGuosQei3OJcA1JbzQZEE7OvRCtYUEbB/1&#10;P1RWi+jRt2kivK1GIcURUjGbvvDmSw9BFS1kNYaL6fj/aMWnw0NkWlIncObA0oU/ffv+9OMnm03n&#10;q2zPELAm1J17iOcZhoeYtR7baPOfVLBjsfR0sVQdExO0uFq8vVmslpwJyq0Wy8xYPW8NEdMH5S3L&#10;QcONdlkv1HD4iGmE/obkZePY0PCb5TwTAjVfS5dOoQ0kAF1X9qI3Wt5rY/IOjN3uzkR2gNwA5TuX&#10;8BcsH7IF7EdcSWUY1L0C+d5Jlk6BrHH0InguwSrJmVH0gHJUkAm0uQZJ6o0jE7Kvo5M52nl5oovY&#10;h6i7npyYlSpzhi6+WHZu0txZf84L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j/YGtMA&#10;AAAFAQAADwAAAAAAAAABACAAAAAiAAAAZHJzL2Rvd25yZXYueG1sUEsBAhQAFAAAAAgAh07iQCEU&#10;54PrAQAA4AMAAA4AAAAAAAAAAQAgAAAAIgEAAGRycy9lMm9Eb2MueG1sUEsFBgAAAAAGAAYAWQEA&#10;AH8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3ZjA0ZTZhNzZiNDZhODY5OTNlZGQ4Y2YzMmRkOGMifQ=="/>
  </w:docVars>
  <w:rsids>
    <w:rsidRoot w:val="009562C2"/>
    <w:rsid w:val="000E1ABC"/>
    <w:rsid w:val="000E74AB"/>
    <w:rsid w:val="000F1829"/>
    <w:rsid w:val="000F6DF5"/>
    <w:rsid w:val="00143DEA"/>
    <w:rsid w:val="00194918"/>
    <w:rsid w:val="002126B8"/>
    <w:rsid w:val="002218E0"/>
    <w:rsid w:val="00234061"/>
    <w:rsid w:val="002479BB"/>
    <w:rsid w:val="0029411E"/>
    <w:rsid w:val="002C155E"/>
    <w:rsid w:val="00316FFB"/>
    <w:rsid w:val="0037348A"/>
    <w:rsid w:val="003C2BA7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518DF"/>
    <w:rsid w:val="006A2294"/>
    <w:rsid w:val="006F7E56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26FFD"/>
    <w:rsid w:val="00934659"/>
    <w:rsid w:val="009462A0"/>
    <w:rsid w:val="009562C2"/>
    <w:rsid w:val="00961621"/>
    <w:rsid w:val="00982080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DF2493"/>
    <w:rsid w:val="00E23C6F"/>
    <w:rsid w:val="00E81FF0"/>
    <w:rsid w:val="00EC4E7C"/>
    <w:rsid w:val="00EE0D08"/>
    <w:rsid w:val="00F120BE"/>
    <w:rsid w:val="00F358B0"/>
    <w:rsid w:val="00F517AC"/>
    <w:rsid w:val="00F73453"/>
    <w:rsid w:val="215E56CA"/>
    <w:rsid w:val="32126849"/>
    <w:rsid w:val="3BF829AD"/>
    <w:rsid w:val="40FC20FC"/>
    <w:rsid w:val="4F0B0E7E"/>
    <w:rsid w:val="502D15B5"/>
    <w:rsid w:val="52C01BA0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21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2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2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2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218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218E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218E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218E0"/>
    <w:rPr>
      <w:sz w:val="18"/>
      <w:szCs w:val="18"/>
    </w:rPr>
  </w:style>
  <w:style w:type="character" w:customStyle="1" w:styleId="CharChar1">
    <w:name w:val="Char Char1"/>
    <w:qFormat/>
    <w:locked/>
    <w:rsid w:val="002218E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Aliyun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cp:lastPrinted>2017-03-07T01:14:00Z</cp:lastPrinted>
  <dcterms:created xsi:type="dcterms:W3CDTF">2022-07-17T01:43:00Z</dcterms:created>
  <dcterms:modified xsi:type="dcterms:W3CDTF">2022-07-17T01:43:00Z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D5E1B6B2D2CC4CA48EBA1EA10A67129E</vt:lpwstr>
  </property>
</Properties>
</file>