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河北雄安维凌商务服务有限公司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河北省保定市雄县雄州镇一铺东村3组224号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河北省保定市雄县雄州路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0887-2022-QEO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梁艳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16633250699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2414848277@qq.com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梁艳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Q：物业管理；保洁服务</w:t>
            </w:r>
          </w:p>
          <w:p>
            <w:r>
              <w:t>E：物业管理；保洁服务所涉及场所的相关环境管理活动</w:t>
            </w:r>
          </w:p>
          <w:p>
            <w:r>
              <w:t>O：物业管理；保洁服务所涉及场所的相关职业健康安全管理活动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Q：35.15.00;35.16.01</w:t>
            </w:r>
          </w:p>
          <w:p>
            <w:r>
              <w:t>E：35.15.00;35.16.01</w:t>
            </w:r>
          </w:p>
          <w:p>
            <w:r>
              <w:t>O：35.15.00;35.16.01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2022年07月15日 上午至2022年07月15日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O:35.15.00,35.16.01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2021-N1QMS-4024421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2021-N1EMS-3024421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2021-N1OHSMS-3024421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石家庄市卓畅商务服务有限公司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Q:35.15.00,35.16.01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E:35.15.00,35.16.01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18903317993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石家庄市卓畅商务服务有限公司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Q:35.15.00,35.16.01</w:t>
            </w:r>
          </w:p>
          <w:p>
            <w:r>
              <w:rPr>
                <w:sz w:val="21"/>
                <w:szCs w:val="21"/>
              </w:rPr>
              <w:t>E:35.15.00,35.16.01</w:t>
            </w:r>
          </w:p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18903317993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余家龙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2022年7月14日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2022年7月14日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2022年7月15日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去多现场、巡视、回公司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10：00-12：00（12：00-12：30午餐）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12：30-17：30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10：00-12：00（12：00-12：30午餐）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余家龙、张会领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12：30-15：30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余家龙、张会领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15：30-17：30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余家龙、张会领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17：30-18：00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  <w:bookmarkStart w:id="32" w:name="_GoBack"/>
      <w:bookmarkEnd w:id="32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600E0B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3232</Words>
  <Characters>3825</Characters>
  <Lines>26</Lines>
  <Paragraphs>7</Paragraphs>
  <TotalTime>2</TotalTime>
  <ScaleCrop>false</ScaleCrop>
  <LinksUpToDate>false</LinksUpToDate>
  <CharactersWithSpaces>3898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2022-07-15T00:57:16Z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2052-11.1.0.11830</vt:lpwstr>
  </property>
</Properties>
</file>