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-17780</wp:posOffset>
            </wp:positionH>
            <wp:positionV relativeFrom="paragraph">
              <wp:posOffset>198120</wp:posOffset>
            </wp:positionV>
            <wp:extent cx="5971540" cy="8401050"/>
            <wp:effectExtent l="0" t="0" r="10160" b="6350"/>
            <wp:wrapNone/>
            <wp:docPr id="3" name="图片 3" descr="新文档 2022-07-17 16.58.4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7-17 16.58.45_3"/>
                    <pic:cNvPicPr>
                      <a:picLocks noChangeAspect="1"/>
                    </pic:cNvPicPr>
                  </pic:nvPicPr>
                  <pic:blipFill>
                    <a:blip r:embed="rId10"/>
                    <a:stretch>
                      <a:fillRect/>
                    </a:stretch>
                  </pic:blipFill>
                  <pic:spPr>
                    <a:xfrm>
                      <a:off x="0" y="0"/>
                      <a:ext cx="5971540" cy="84010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0B33354"/>
    <w:rsid w:val="6CE77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2022-07-19T01:14:12Z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