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雄县雄州镇洪斌超市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强兴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