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四川省四维联星石油科技有限公司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魏</w:t>
            </w:r>
            <w:bookmarkStart w:id="18" w:name="_GoBack"/>
            <w:bookmarkEnd w:id="18"/>
            <w:r>
              <w:rPr>
                <w:rFonts w:hint="eastAsia" w:ascii="方正仿宋简体" w:eastAsia="方正仿宋简体"/>
                <w:b/>
                <w:lang w:val="en-US" w:eastAsia="zh-CN"/>
              </w:rPr>
              <w:t>凌红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2022-7-14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22</w:t>
            </w:r>
            <w:r>
              <w:rPr>
                <w:rFonts w:hint="eastAsia" w:ascii="方正仿宋简体" w:eastAsia="方正仿宋简体"/>
                <w:b/>
              </w:rPr>
              <w:t>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6</w:t>
            </w:r>
            <w:r>
              <w:rPr>
                <w:rFonts w:hint="eastAsia" w:ascii="方正仿宋简体" w:eastAsia="方正仿宋简体"/>
                <w:b/>
              </w:rPr>
              <w:t>月《消防安全检查记录表》记录。不符合GB/T24001-2016标准9.1.1条款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及</w:t>
            </w:r>
            <w:r>
              <w:rPr>
                <w:rFonts w:hint="eastAsia" w:ascii="方正仿宋简体" w:eastAsia="方正仿宋简体"/>
                <w:b/>
              </w:rPr>
              <w:t>GB/T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45</w:t>
            </w:r>
            <w:r>
              <w:rPr>
                <w:rFonts w:hint="eastAsia" w:ascii="方正仿宋简体" w:eastAsia="方正仿宋简体"/>
                <w:b/>
              </w:rPr>
              <w:t>001-20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b/>
              </w:rPr>
              <w:t>标准9.1.1条款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“</w:t>
            </w:r>
            <w:r>
              <w:rPr>
                <w:rFonts w:hint="eastAsia" w:ascii="方正仿宋简体" w:eastAsia="方正仿宋简体"/>
                <w:b/>
              </w:rPr>
              <w:t>组织应保留适当的文件化信息，作为监视、测量、分析和评价的证据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”</w:t>
            </w:r>
            <w:r>
              <w:rPr>
                <w:rFonts w:hint="eastAsia" w:ascii="方正仿宋简体" w:eastAsia="方正仿宋简体"/>
                <w:b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方正仿宋简体" w:eastAsia="方正仿宋简体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方正仿宋简体" w:eastAsia="方正仿宋简体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0C727D"/>
    <w:rsid w:val="047A09DC"/>
    <w:rsid w:val="152D6C76"/>
    <w:rsid w:val="1EB1205C"/>
    <w:rsid w:val="210539E4"/>
    <w:rsid w:val="2E514979"/>
    <w:rsid w:val="3E495BEB"/>
    <w:rsid w:val="50891F88"/>
    <w:rsid w:val="58B53C20"/>
    <w:rsid w:val="69577A57"/>
    <w:rsid w:val="6BE148B2"/>
    <w:rsid w:val="6FDA4A51"/>
    <w:rsid w:val="7AA26EAA"/>
    <w:rsid w:val="7E1A21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2022-07-13T08:08:59Z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