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90" w:rsidRDefault="00307221" w:rsidP="00C5333C">
      <w:pPr>
        <w:snapToGrid w:val="0"/>
        <w:spacing w:beforeLines="50" w:line="360" w:lineRule="exact"/>
        <w:jc w:val="center"/>
        <w:rPr>
          <w:rFonts w:ascii="宋体"/>
          <w:bCs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21990" w:rsidRDefault="0030722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363"/>
        <w:gridCol w:w="1170"/>
        <w:gridCol w:w="1289"/>
        <w:gridCol w:w="1505"/>
        <w:gridCol w:w="190"/>
        <w:gridCol w:w="1529"/>
        <w:gridCol w:w="1378"/>
      </w:tblGrid>
      <w:tr w:rsidR="0042199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421990" w:rsidRDefault="00DC39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重庆中菱电梯有限公司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21990" w:rsidRDefault="0030722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28.07.03</w:t>
            </w:r>
          </w:p>
        </w:tc>
      </w:tr>
      <w:tr w:rsidR="0042199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421990" w:rsidRDefault="00DC39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  <w:sz w:val="21"/>
                <w:szCs w:val="21"/>
              </w:rPr>
              <w:t>文平</w:t>
            </w:r>
            <w:r>
              <w:rPr>
                <w:rFonts w:hint="eastAsia"/>
                <w:noProof/>
                <w:sz w:val="21"/>
                <w:szCs w:val="21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其他建筑安装</w:t>
            </w:r>
          </w:p>
        </w:tc>
        <w:tc>
          <w:tcPr>
            <w:tcW w:w="1719" w:type="dxa"/>
            <w:gridSpan w:val="2"/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421990" w:rsidRDefault="00DC39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2199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421990" w:rsidRDefault="0030722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21990" w:rsidRDefault="0030722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63" w:type="dxa"/>
            <w:vAlign w:val="center"/>
          </w:tcPr>
          <w:p w:rsidR="00421990" w:rsidRDefault="00DC393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杨珍全</w:t>
            </w:r>
          </w:p>
        </w:tc>
        <w:tc>
          <w:tcPr>
            <w:tcW w:w="1170" w:type="dxa"/>
            <w:vAlign w:val="center"/>
          </w:tcPr>
          <w:p w:rsidR="00421990" w:rsidRDefault="00DC393B">
            <w:pPr>
              <w:snapToGrid w:val="0"/>
              <w:spacing w:line="360" w:lineRule="exact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:rsidR="00421990" w:rsidRDefault="004219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21990" w:rsidRDefault="004219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421990" w:rsidRDefault="004219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421990" w:rsidRDefault="0042199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2199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421990" w:rsidRDefault="00307221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电梯安装：安全交底→技术交底→开箱检查→安装（机房设备安装、拼装轿厢、限速器安装）→中期检验→安装（导轨安装、层门安装）→快车调式→验收移交。</w:t>
            </w:r>
          </w:p>
          <w:p w:rsidR="00421990" w:rsidRDefault="00421990" w:rsidP="00C5333C"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0" w:name="_GoBack"/>
            <w:bookmarkEnd w:id="0"/>
          </w:p>
        </w:tc>
      </w:tr>
      <w:tr w:rsidR="0042199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421990" w:rsidRDefault="0030722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火灾、触电、机械伤害、高空坠落，通过管理方案和应急预案进行控制。</w:t>
            </w:r>
          </w:p>
        </w:tc>
      </w:tr>
      <w:tr w:rsidR="00421990">
        <w:trPr>
          <w:cantSplit/>
          <w:trHeight w:val="185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中华人民共和国劳动法、中华人民共和国安全消防法、中华人民共和国安全生产法、电梯使用管理与维护保养规则</w:t>
            </w:r>
            <w:r>
              <w:rPr>
                <w:rFonts w:hint="eastAsia"/>
                <w:b/>
                <w:sz w:val="21"/>
                <w:szCs w:val="21"/>
              </w:rPr>
              <w:t>TSGT5001-2009</w:t>
            </w:r>
            <w:r>
              <w:rPr>
                <w:rFonts w:hint="eastAsia"/>
                <w:b/>
                <w:sz w:val="21"/>
                <w:szCs w:val="21"/>
              </w:rPr>
              <w:t>、电梯技术条件</w:t>
            </w:r>
            <w:r>
              <w:rPr>
                <w:rFonts w:hint="eastAsia"/>
                <w:b/>
                <w:sz w:val="21"/>
                <w:szCs w:val="21"/>
              </w:rPr>
              <w:t>GB/T 10058-2009</w:t>
            </w:r>
            <w:r>
              <w:rPr>
                <w:rFonts w:hint="eastAsia"/>
                <w:b/>
                <w:sz w:val="21"/>
                <w:szCs w:val="21"/>
              </w:rPr>
              <w:t>；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电梯试验方法</w:t>
            </w:r>
            <w:r>
              <w:rPr>
                <w:rFonts w:hint="eastAsia"/>
                <w:b/>
                <w:sz w:val="21"/>
                <w:szCs w:val="21"/>
              </w:rPr>
              <w:t xml:space="preserve">GB/T 10059-2009; </w:t>
            </w:r>
            <w:r>
              <w:rPr>
                <w:rFonts w:hint="eastAsia"/>
                <w:b/>
                <w:sz w:val="21"/>
                <w:szCs w:val="21"/>
              </w:rPr>
              <w:t>电梯安装验收规范</w:t>
            </w:r>
            <w:r>
              <w:rPr>
                <w:rFonts w:hint="eastAsia"/>
                <w:b/>
                <w:sz w:val="21"/>
                <w:szCs w:val="21"/>
              </w:rPr>
              <w:t>GB/T 10060-2011</w:t>
            </w:r>
            <w:r>
              <w:rPr>
                <w:rFonts w:hint="eastAsia"/>
                <w:b/>
                <w:sz w:val="21"/>
                <w:szCs w:val="21"/>
              </w:rPr>
              <w:t>；家用电梯制造与安装规范家用电梯制造与安装规范；电梯安全要求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部分：电梯基本安全要求</w:t>
            </w:r>
            <w:r>
              <w:rPr>
                <w:rFonts w:hint="eastAsia"/>
                <w:b/>
                <w:sz w:val="21"/>
                <w:szCs w:val="21"/>
              </w:rPr>
              <w:t>GB 24803.1-2009</w:t>
            </w:r>
            <w:r>
              <w:rPr>
                <w:rFonts w:hint="eastAsia"/>
                <w:b/>
                <w:sz w:val="21"/>
                <w:szCs w:val="21"/>
              </w:rPr>
              <w:t>；电梯工程施工质量验收规范</w:t>
            </w:r>
            <w:r>
              <w:rPr>
                <w:rFonts w:hint="eastAsia"/>
                <w:b/>
                <w:sz w:val="21"/>
                <w:szCs w:val="21"/>
              </w:rPr>
              <w:t>GB 50310-2002</w:t>
            </w:r>
            <w:r>
              <w:rPr>
                <w:rFonts w:hint="eastAsia"/>
                <w:b/>
                <w:sz w:val="21"/>
                <w:szCs w:val="21"/>
              </w:rPr>
              <w:t>；电梯制造与安装安全规范</w:t>
            </w:r>
            <w:r>
              <w:rPr>
                <w:rFonts w:hint="eastAsia"/>
                <w:b/>
                <w:sz w:val="21"/>
                <w:szCs w:val="21"/>
              </w:rPr>
              <w:t>GB 7588-2003</w:t>
            </w:r>
            <w:r>
              <w:rPr>
                <w:rFonts w:hint="eastAsia"/>
                <w:b/>
                <w:sz w:val="21"/>
                <w:szCs w:val="21"/>
              </w:rPr>
              <w:t>等。</w:t>
            </w:r>
          </w:p>
        </w:tc>
      </w:tr>
      <w:tr w:rsidR="00421990">
        <w:trPr>
          <w:cantSplit/>
          <w:trHeight w:val="10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21990" w:rsidRDefault="003072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4219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4219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21990" w:rsidRDefault="00DE15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left:0;text-align:left;margin-left:42.2pt;margin-top:-6.45pt;width:29.25pt;height:27pt;z-index:251668480;visibility:visible;mso-position-horizontal-relative:text;mso-position-vertical-relative:text">
                  <v:imagedata r:id="rId7" o:title="文平1"/>
                </v:shape>
              </w:pict>
            </w:r>
            <w:r w:rsidR="00DC393B">
              <w:rPr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8003540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21990" w:rsidRDefault="00307221" w:rsidP="00DC39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2022</w:t>
            </w:r>
            <w:r>
              <w:rPr>
                <w:rFonts w:hint="eastAsia"/>
                <w:b/>
                <w:szCs w:val="24"/>
              </w:rPr>
              <w:t>年</w:t>
            </w:r>
            <w:r w:rsidR="00DC393B">
              <w:rPr>
                <w:rFonts w:hint="eastAsia"/>
                <w:b/>
                <w:szCs w:val="24"/>
              </w:rPr>
              <w:t>8</w:t>
            </w:r>
            <w:r>
              <w:rPr>
                <w:rFonts w:hint="eastAsia"/>
                <w:b/>
                <w:szCs w:val="24"/>
              </w:rPr>
              <w:t>月</w:t>
            </w:r>
            <w:r w:rsidR="00DC393B">
              <w:rPr>
                <w:rFonts w:hint="eastAsia"/>
                <w:b/>
                <w:szCs w:val="24"/>
              </w:rPr>
              <w:t>2</w:t>
            </w:r>
            <w:r>
              <w:rPr>
                <w:rFonts w:hint="eastAsia"/>
                <w:b/>
                <w:szCs w:val="24"/>
              </w:rPr>
              <w:t>日</w:t>
            </w:r>
          </w:p>
        </w:tc>
      </w:tr>
      <w:tr w:rsidR="0042199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21990" w:rsidRDefault="00DE15B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shape id="_x0000_s1028" type="#_x0000_t75" style="position:absolute;left:0;text-align:left;margin-left:29.95pt;margin-top:-9.4pt;width:29.25pt;height:27pt;z-index:251669504;visibility:visible;mso-position-horizontal-relative:text;mso-position-vertical-relative:text">
                  <v:imagedata r:id="rId7" o:title="文平1"/>
                </v:shape>
              </w:pic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21990" w:rsidRDefault="003072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21990" w:rsidRDefault="00307221" w:rsidP="00DC393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2022</w:t>
            </w:r>
            <w:r>
              <w:rPr>
                <w:rFonts w:hint="eastAsia"/>
                <w:b/>
                <w:szCs w:val="24"/>
              </w:rPr>
              <w:t>年</w:t>
            </w:r>
            <w:r w:rsidR="00DC393B">
              <w:rPr>
                <w:rFonts w:hint="eastAsia"/>
                <w:b/>
                <w:szCs w:val="24"/>
              </w:rPr>
              <w:t>8</w:t>
            </w:r>
            <w:r>
              <w:rPr>
                <w:rFonts w:hint="eastAsia"/>
                <w:b/>
                <w:szCs w:val="24"/>
              </w:rPr>
              <w:t>月</w:t>
            </w:r>
            <w:r w:rsidR="00DC393B">
              <w:rPr>
                <w:rFonts w:hint="eastAsia"/>
                <w:b/>
                <w:szCs w:val="24"/>
              </w:rPr>
              <w:t>2</w:t>
            </w:r>
            <w:r>
              <w:rPr>
                <w:rFonts w:hint="eastAsia"/>
                <w:b/>
                <w:szCs w:val="24"/>
              </w:rPr>
              <w:t>日</w:t>
            </w:r>
          </w:p>
        </w:tc>
      </w:tr>
    </w:tbl>
    <w:p w:rsidR="00421990" w:rsidRDefault="00421990">
      <w:pPr>
        <w:snapToGrid w:val="0"/>
        <w:rPr>
          <w:rFonts w:ascii="宋体"/>
          <w:b/>
          <w:sz w:val="22"/>
          <w:szCs w:val="22"/>
        </w:rPr>
      </w:pPr>
    </w:p>
    <w:p w:rsidR="00421990" w:rsidRDefault="0030722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421990" w:rsidRDefault="004219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21990" w:rsidRDefault="004219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21990" w:rsidRDefault="004219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21990" w:rsidRDefault="004219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21990" w:rsidRDefault="004219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21990" w:rsidRDefault="0042199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21990" w:rsidRDefault="00421990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421990" w:rsidSect="00421990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03" w:rsidRDefault="00BD1003" w:rsidP="00421990">
      <w:r>
        <w:separator/>
      </w:r>
    </w:p>
  </w:endnote>
  <w:endnote w:type="continuationSeparator" w:id="0">
    <w:p w:rsidR="00BD1003" w:rsidRDefault="00BD1003" w:rsidP="00421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03" w:rsidRDefault="00BD1003" w:rsidP="00421990">
      <w:r>
        <w:separator/>
      </w:r>
    </w:p>
  </w:footnote>
  <w:footnote w:type="continuationSeparator" w:id="0">
    <w:p w:rsidR="00BD1003" w:rsidRDefault="00BD1003" w:rsidP="00421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90" w:rsidRDefault="00307221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1990" w:rsidRDefault="00DE15BD">
    <w:pPr>
      <w:pStyle w:val="a6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421990" w:rsidRDefault="0030722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0722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07221">
      <w:rPr>
        <w:rStyle w:val="CharChar1"/>
        <w:rFonts w:hint="default"/>
        <w:w w:val="90"/>
      </w:rPr>
      <w:t>Co.,Ltd</w:t>
    </w:r>
    <w:proofErr w:type="spellEnd"/>
    <w:r w:rsidR="00307221">
      <w:rPr>
        <w:rStyle w:val="CharChar1"/>
        <w:rFonts w:hint="default"/>
        <w:w w:val="90"/>
      </w:rPr>
      <w:t>.</w:t>
    </w:r>
  </w:p>
  <w:p w:rsidR="00421990" w:rsidRDefault="00421990">
    <w:pPr>
      <w:pStyle w:val="a6"/>
    </w:pPr>
  </w:p>
  <w:p w:rsidR="00421990" w:rsidRDefault="0042199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NjA2ZDc0NDE1ZTY5YjdmZDFkYTZhNjAxMDE4N2I3ODkifQ=="/>
  </w:docVars>
  <w:rsids>
    <w:rsidRoot w:val="00421990"/>
    <w:rsid w:val="00307221"/>
    <w:rsid w:val="00421990"/>
    <w:rsid w:val="00BD1003"/>
    <w:rsid w:val="00C5333C"/>
    <w:rsid w:val="00DC393B"/>
    <w:rsid w:val="00DE15BD"/>
    <w:rsid w:val="3F8316EC"/>
    <w:rsid w:val="3F9E6779"/>
    <w:rsid w:val="45F7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21990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421990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421990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4219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421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42199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42199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4"/>
    <w:uiPriority w:val="99"/>
    <w:semiHidden/>
    <w:qFormat/>
    <w:rsid w:val="0042199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42199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24</cp:revision>
  <dcterms:created xsi:type="dcterms:W3CDTF">2015-06-17T11:40:00Z</dcterms:created>
  <dcterms:modified xsi:type="dcterms:W3CDTF">2022-08-02T02:00:00Z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