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林玉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岳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朱晓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6日 上午至2022年07月2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