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F87" w:rsidRDefault="00A5721C">
      <w:pPr>
        <w:pStyle w:val="a8"/>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sidR="00F95F78">
        <w:rPr>
          <w:rFonts w:hint="eastAsia"/>
          <w:szCs w:val="44"/>
          <w:u w:val="single"/>
        </w:rPr>
        <w:t>0890-2022-O</w:t>
      </w:r>
      <w:bookmarkEnd w:id="0"/>
    </w:p>
    <w:p w:rsidR="004E6F87" w:rsidRDefault="00A5721C" w:rsidP="00920455">
      <w:pPr>
        <w:snapToGrid w:val="0"/>
        <w:spacing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cstate="print"/>
                    <a:stretch>
                      <a:fillRect/>
                    </a:stretch>
                  </pic:blipFill>
                  <pic:spPr>
                    <a:xfrm>
                      <a:off x="0" y="0"/>
                      <a:ext cx="1747164" cy="1749516"/>
                    </a:xfrm>
                    <a:prstGeom prst="rect">
                      <a:avLst/>
                    </a:prstGeom>
                  </pic:spPr>
                </pic:pic>
              </a:graphicData>
            </a:graphic>
          </wp:anchor>
        </w:drawing>
      </w:r>
    </w:p>
    <w:p w:rsidR="004E6F87" w:rsidRDefault="004E6F87" w:rsidP="00920455">
      <w:pPr>
        <w:snapToGrid w:val="0"/>
        <w:spacing w:afterLines="30"/>
        <w:jc w:val="center"/>
        <w:rPr>
          <w:rFonts w:ascii="楷体" w:eastAsia="楷体" w:hAnsi="楷体"/>
          <w:b/>
          <w:color w:val="000000"/>
          <w:szCs w:val="21"/>
        </w:rPr>
      </w:pPr>
    </w:p>
    <w:p w:rsidR="004E6F87" w:rsidRDefault="004E6F87" w:rsidP="00920455">
      <w:pPr>
        <w:snapToGrid w:val="0"/>
        <w:spacing w:afterLines="30"/>
        <w:jc w:val="center"/>
        <w:rPr>
          <w:rFonts w:ascii="楷体" w:eastAsia="楷体" w:hAnsi="楷体"/>
          <w:b/>
          <w:color w:val="000000"/>
          <w:szCs w:val="21"/>
        </w:rPr>
      </w:pPr>
    </w:p>
    <w:p w:rsidR="004E6F87" w:rsidRDefault="004E6F87" w:rsidP="00920455">
      <w:pPr>
        <w:snapToGrid w:val="0"/>
        <w:spacing w:afterLines="30"/>
        <w:jc w:val="center"/>
        <w:rPr>
          <w:rFonts w:ascii="楷体" w:eastAsia="楷体" w:hAnsi="楷体"/>
          <w:b/>
          <w:color w:val="000000"/>
          <w:szCs w:val="21"/>
        </w:rPr>
      </w:pPr>
    </w:p>
    <w:p w:rsidR="004E6F87" w:rsidRDefault="004E6F87" w:rsidP="00920455">
      <w:pPr>
        <w:snapToGrid w:val="0"/>
        <w:spacing w:afterLines="30"/>
        <w:jc w:val="center"/>
        <w:rPr>
          <w:rFonts w:ascii="楷体" w:eastAsia="楷体" w:hAnsi="楷体"/>
          <w:b/>
          <w:color w:val="000000"/>
          <w:szCs w:val="21"/>
        </w:rPr>
      </w:pPr>
    </w:p>
    <w:p w:rsidR="004E6F87" w:rsidRDefault="004E6F87" w:rsidP="00920455">
      <w:pPr>
        <w:snapToGrid w:val="0"/>
        <w:spacing w:afterLines="30"/>
        <w:jc w:val="center"/>
        <w:rPr>
          <w:rFonts w:ascii="楷体" w:eastAsia="楷体" w:hAnsi="楷体"/>
          <w:b/>
          <w:color w:val="000000"/>
          <w:szCs w:val="21"/>
        </w:rPr>
      </w:pPr>
    </w:p>
    <w:p w:rsidR="004E6F87" w:rsidRDefault="004E6F87" w:rsidP="00920455">
      <w:pPr>
        <w:snapToGrid w:val="0"/>
        <w:spacing w:afterLines="30"/>
        <w:jc w:val="center"/>
        <w:rPr>
          <w:rFonts w:ascii="楷体" w:eastAsia="楷体" w:hAnsi="楷体"/>
          <w:b/>
          <w:color w:val="000000"/>
          <w:szCs w:val="21"/>
        </w:rPr>
      </w:pPr>
    </w:p>
    <w:p w:rsidR="004E6F87" w:rsidRDefault="004E6F87" w:rsidP="00920455">
      <w:pPr>
        <w:snapToGrid w:val="0"/>
        <w:spacing w:afterLines="30"/>
        <w:rPr>
          <w:rFonts w:ascii="楷体" w:eastAsia="楷体" w:hAnsi="楷体"/>
          <w:b/>
          <w:color w:val="000000"/>
          <w:sz w:val="32"/>
          <w:szCs w:val="32"/>
        </w:rPr>
      </w:pPr>
    </w:p>
    <w:p w:rsidR="004E6F87" w:rsidRDefault="00A5721C" w:rsidP="00920455">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4E6F87" w:rsidRDefault="00A5721C" w:rsidP="00920455">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4E6F87" w:rsidRDefault="004E6F87" w:rsidP="00920455">
      <w:pPr>
        <w:snapToGrid w:val="0"/>
        <w:spacing w:afterLines="30"/>
        <w:jc w:val="center"/>
        <w:rPr>
          <w:rFonts w:ascii="楷体" w:eastAsia="楷体" w:hAnsi="楷体"/>
          <w:b/>
          <w:color w:val="000000"/>
          <w:sz w:val="32"/>
          <w:szCs w:val="32"/>
        </w:rPr>
      </w:pPr>
    </w:p>
    <w:p w:rsidR="004E6F87" w:rsidRDefault="004E6F87" w:rsidP="00920455">
      <w:pPr>
        <w:snapToGrid w:val="0"/>
        <w:spacing w:afterLines="30"/>
        <w:ind w:firstLineChars="300" w:firstLine="964"/>
        <w:rPr>
          <w:rFonts w:ascii="楷体" w:eastAsia="楷体" w:hAnsi="楷体"/>
          <w:b/>
          <w:color w:val="000000"/>
          <w:sz w:val="32"/>
          <w:szCs w:val="32"/>
        </w:rPr>
      </w:pPr>
    </w:p>
    <w:p w:rsidR="004E6F87" w:rsidRDefault="00A5721C" w:rsidP="00920455">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r w:rsidR="00F95F78">
        <w:rPr>
          <w:rFonts w:ascii="楷体" w:eastAsia="楷体" w:hAnsi="楷体"/>
          <w:b/>
          <w:color w:val="000000"/>
          <w:sz w:val="32"/>
          <w:szCs w:val="32"/>
        </w:rPr>
        <w:t>重庆中菱电梯有限公司</w:t>
      </w:r>
    </w:p>
    <w:p w:rsidR="004E6F87" w:rsidRDefault="004E6F87" w:rsidP="00920455">
      <w:pPr>
        <w:snapToGrid w:val="0"/>
        <w:spacing w:afterLines="30"/>
        <w:ind w:firstLineChars="600" w:firstLine="1928"/>
        <w:rPr>
          <w:rFonts w:ascii="楷体" w:eastAsia="楷体" w:hAnsi="楷体"/>
          <w:b/>
          <w:color w:val="000000"/>
          <w:sz w:val="32"/>
          <w:szCs w:val="32"/>
        </w:rPr>
      </w:pPr>
    </w:p>
    <w:p w:rsidR="004E6F87" w:rsidRDefault="00A5721C" w:rsidP="00920455">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E6F87" w:rsidRDefault="00A5721C" w:rsidP="00920455">
      <w:pPr>
        <w:snapToGrid w:val="0"/>
        <w:spacing w:afterLines="30"/>
        <w:ind w:firstLineChars="643" w:firstLine="1807"/>
        <w:rPr>
          <w:rFonts w:ascii="楷体" w:eastAsia="楷体" w:hAnsi="楷体"/>
          <w:b/>
          <w:color w:val="000000"/>
          <w:sz w:val="28"/>
          <w:szCs w:val="28"/>
        </w:rPr>
      </w:pPr>
      <w:bookmarkStart w:id="1" w:name="Q勾选"/>
      <w:r>
        <w:rPr>
          <w:rFonts w:ascii="楷体" w:eastAsia="楷体" w:hAnsi="楷体" w:hint="eastAsia"/>
          <w:b/>
          <w:color w:val="000000"/>
          <w:sz w:val="28"/>
          <w:szCs w:val="28"/>
        </w:rPr>
        <w:t>□</w:t>
      </w:r>
      <w:bookmarkEnd w:id="1"/>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4E6F87" w:rsidRDefault="00A5721C" w:rsidP="00920455">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4E6F87" w:rsidRDefault="00F95F78" w:rsidP="00920455">
      <w:pPr>
        <w:snapToGrid w:val="0"/>
        <w:spacing w:afterLines="30"/>
        <w:ind w:firstLineChars="641" w:firstLine="1802"/>
        <w:rPr>
          <w:rFonts w:ascii="楷体" w:eastAsia="楷体" w:hAnsi="楷体"/>
          <w:b/>
          <w:color w:val="000000"/>
          <w:sz w:val="28"/>
          <w:szCs w:val="28"/>
        </w:rPr>
      </w:pPr>
      <w:r>
        <w:rPr>
          <w:rFonts w:ascii="楷体" w:eastAsia="楷体" w:hAnsi="楷体" w:hint="eastAsia"/>
          <w:b/>
          <w:color w:val="000000"/>
          <w:sz w:val="28"/>
          <w:szCs w:val="28"/>
        </w:rPr>
        <w:t>□</w:t>
      </w:r>
      <w:r w:rsidR="00A5721C">
        <w:rPr>
          <w:rFonts w:ascii="楷体" w:eastAsia="楷体" w:hAnsi="楷体" w:hint="eastAsia"/>
          <w:b/>
          <w:color w:val="000000"/>
          <w:sz w:val="28"/>
          <w:szCs w:val="28"/>
        </w:rPr>
        <w:t>环境管理体系（</w:t>
      </w:r>
      <w:r w:rsidR="00A5721C">
        <w:rPr>
          <w:rFonts w:ascii="楷体" w:eastAsia="楷体" w:hAnsi="楷体"/>
          <w:b/>
          <w:color w:val="000000"/>
          <w:sz w:val="28"/>
          <w:szCs w:val="28"/>
        </w:rPr>
        <w:t>EMS</w:t>
      </w:r>
      <w:r w:rsidR="00A5721C">
        <w:rPr>
          <w:rFonts w:ascii="楷体" w:eastAsia="楷体" w:hAnsi="楷体" w:hint="eastAsia"/>
          <w:b/>
          <w:color w:val="000000"/>
          <w:sz w:val="28"/>
          <w:szCs w:val="28"/>
        </w:rPr>
        <w:t>）</w:t>
      </w:r>
    </w:p>
    <w:p w:rsidR="004E6F87" w:rsidRDefault="00A5721C" w:rsidP="00920455">
      <w:pPr>
        <w:snapToGrid w:val="0"/>
        <w:spacing w:afterLines="30"/>
        <w:ind w:firstLineChars="641" w:firstLine="1802"/>
        <w:rPr>
          <w:rFonts w:ascii="楷体" w:eastAsia="楷体" w:hAnsi="楷体"/>
          <w:b/>
          <w:color w:val="000000"/>
          <w:sz w:val="28"/>
          <w:szCs w:val="28"/>
        </w:rPr>
      </w:pPr>
      <w:bookmarkStart w:id="2" w:name="S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4E6F87" w:rsidRDefault="00A5721C" w:rsidP="00920455">
      <w:pPr>
        <w:snapToGrid w:val="0"/>
        <w:spacing w:afterLines="30"/>
        <w:ind w:firstLineChars="641" w:firstLine="1802"/>
        <w:rPr>
          <w:rFonts w:ascii="楷体" w:eastAsia="楷体" w:hAnsi="楷体"/>
          <w:b/>
          <w:color w:val="000000"/>
          <w:sz w:val="28"/>
          <w:szCs w:val="28"/>
        </w:rPr>
      </w:pPr>
      <w:bookmarkStart w:id="3" w:name="EnMS勾选"/>
      <w:r>
        <w:rPr>
          <w:rFonts w:ascii="楷体" w:eastAsia="楷体" w:hAnsi="楷体" w:hint="eastAsia"/>
          <w:b/>
          <w:color w:val="000000"/>
          <w:sz w:val="28"/>
          <w:szCs w:val="28"/>
        </w:rPr>
        <w:t>□</w:t>
      </w:r>
      <w:bookmarkEnd w:id="3"/>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4E6F87" w:rsidRDefault="00A5721C" w:rsidP="00920455">
      <w:pPr>
        <w:snapToGrid w:val="0"/>
        <w:spacing w:afterLines="30"/>
        <w:ind w:firstLineChars="641" w:firstLine="1802"/>
        <w:rPr>
          <w:rFonts w:ascii="楷体" w:eastAsia="楷体" w:hAnsi="楷体"/>
          <w:b/>
          <w:color w:val="000000"/>
          <w:sz w:val="28"/>
          <w:szCs w:val="28"/>
        </w:rPr>
      </w:pPr>
      <w:bookmarkStart w:id="4" w:name="F勾选"/>
      <w:r>
        <w:rPr>
          <w:rFonts w:ascii="楷体" w:eastAsia="楷体" w:hAnsi="楷体" w:hint="eastAsia"/>
          <w:b/>
          <w:color w:val="000000"/>
          <w:sz w:val="28"/>
          <w:szCs w:val="28"/>
        </w:rPr>
        <w:t>□</w:t>
      </w:r>
      <w:bookmarkEnd w:id="4"/>
      <w:r>
        <w:rPr>
          <w:rFonts w:ascii="楷体" w:eastAsia="楷体" w:hAnsi="楷体" w:hint="eastAsia"/>
          <w:b/>
          <w:color w:val="000000"/>
          <w:sz w:val="28"/>
          <w:szCs w:val="28"/>
        </w:rPr>
        <w:t>食品安全管理体系（FSMS）</w:t>
      </w:r>
    </w:p>
    <w:p w:rsidR="004E6F87" w:rsidRDefault="00A5721C" w:rsidP="00920455">
      <w:pPr>
        <w:snapToGrid w:val="0"/>
        <w:spacing w:afterLines="30"/>
        <w:ind w:firstLineChars="641" w:firstLine="1802"/>
        <w:rPr>
          <w:rFonts w:ascii="楷体" w:eastAsia="楷体" w:hAnsi="楷体"/>
          <w:b/>
          <w:color w:val="000000"/>
          <w:sz w:val="28"/>
          <w:szCs w:val="28"/>
        </w:rPr>
      </w:pPr>
      <w:bookmarkStart w:id="5" w:name="H勾选"/>
      <w:r>
        <w:rPr>
          <w:rFonts w:ascii="楷体" w:eastAsia="楷体" w:hAnsi="楷体" w:hint="eastAsia"/>
          <w:b/>
          <w:color w:val="000000"/>
          <w:sz w:val="28"/>
          <w:szCs w:val="28"/>
        </w:rPr>
        <w:t>□</w:t>
      </w:r>
      <w:bookmarkEnd w:id="5"/>
      <w:r>
        <w:rPr>
          <w:rFonts w:ascii="楷体" w:eastAsia="楷体" w:hAnsi="楷体" w:hint="eastAsia"/>
          <w:b/>
          <w:color w:val="000000"/>
          <w:sz w:val="28"/>
          <w:szCs w:val="28"/>
        </w:rPr>
        <w:t>危害分析与关键控制点管理体系（HACCP）</w:t>
      </w:r>
    </w:p>
    <w:p w:rsidR="004E6F87" w:rsidRDefault="004E6F87" w:rsidP="00920455">
      <w:pPr>
        <w:snapToGrid w:val="0"/>
        <w:spacing w:afterLines="30"/>
        <w:jc w:val="center"/>
        <w:rPr>
          <w:rFonts w:ascii="楷体" w:eastAsia="楷体" w:hAnsi="楷体"/>
          <w:b/>
          <w:color w:val="000000"/>
          <w:sz w:val="32"/>
          <w:szCs w:val="32"/>
        </w:rPr>
      </w:pPr>
    </w:p>
    <w:p w:rsidR="004E6F87" w:rsidRDefault="00A5721C" w:rsidP="00920455">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4E6F87" w:rsidRDefault="00A5721C">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t>
      </w:r>
      <w:proofErr w:type="spellStart"/>
      <w:r>
        <w:rPr>
          <w:rFonts w:ascii="宋体" w:hAnsi="宋体" w:hint="eastAsia"/>
          <w:b/>
          <w:color w:val="000000"/>
          <w:sz w:val="32"/>
          <w:szCs w:val="32"/>
        </w:rPr>
        <w:t>www.china-isc.org.cn</w:t>
      </w:r>
      <w:proofErr w:type="spellEnd"/>
    </w:p>
    <w:p w:rsidR="004E6F87" w:rsidRDefault="00A5721C" w:rsidP="00920455">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4E6F87">
        <w:trPr>
          <w:cantSplit/>
          <w:trHeight w:hRule="exact" w:val="393"/>
        </w:trPr>
        <w:tc>
          <w:tcPr>
            <w:tcW w:w="2162" w:type="dxa"/>
          </w:tcPr>
          <w:p w:rsidR="004E6F87" w:rsidRDefault="00A5721C">
            <w:pPr>
              <w:tabs>
                <w:tab w:val="left" w:pos="4285"/>
              </w:tabs>
              <w:rPr>
                <w:b/>
                <w:bCs/>
                <w:szCs w:val="21"/>
              </w:rPr>
            </w:pPr>
            <w:r>
              <w:rPr>
                <w:rFonts w:cs="Arial" w:hint="eastAsia"/>
                <w:b/>
                <w:bCs/>
                <w:color w:val="000000"/>
                <w:szCs w:val="21"/>
              </w:rPr>
              <w:t>审核日期</w:t>
            </w:r>
          </w:p>
        </w:tc>
        <w:tc>
          <w:tcPr>
            <w:tcW w:w="7431" w:type="dxa"/>
            <w:tcMar>
              <w:left w:w="113" w:type="dxa"/>
            </w:tcMar>
          </w:tcPr>
          <w:p w:rsidR="004E6F87" w:rsidRDefault="00A5721C" w:rsidP="00F95F78">
            <w:pPr>
              <w:rPr>
                <w:szCs w:val="21"/>
              </w:rPr>
            </w:pPr>
            <w:bookmarkStart w:id="6" w:name="审核日期"/>
            <w:r>
              <w:rPr>
                <w:rFonts w:ascii="宋体" w:hint="eastAsia"/>
                <w:b/>
                <w:color w:val="000000"/>
                <w:szCs w:val="21"/>
              </w:rPr>
              <w:t>2022年0</w:t>
            </w:r>
            <w:r w:rsidR="00F95F78">
              <w:rPr>
                <w:rFonts w:ascii="宋体" w:hint="eastAsia"/>
                <w:b/>
                <w:color w:val="000000"/>
                <w:szCs w:val="21"/>
              </w:rPr>
              <w:t>7</w:t>
            </w:r>
            <w:r>
              <w:rPr>
                <w:rFonts w:ascii="宋体" w:hint="eastAsia"/>
                <w:b/>
                <w:color w:val="000000"/>
                <w:szCs w:val="21"/>
              </w:rPr>
              <w:t>月</w:t>
            </w:r>
            <w:r w:rsidR="00F95F78">
              <w:rPr>
                <w:rFonts w:ascii="宋体" w:hint="eastAsia"/>
                <w:b/>
                <w:color w:val="000000"/>
                <w:szCs w:val="21"/>
              </w:rPr>
              <w:t>13</w:t>
            </w:r>
            <w:r>
              <w:rPr>
                <w:rFonts w:ascii="宋体" w:hint="eastAsia"/>
                <w:b/>
                <w:color w:val="000000"/>
                <w:szCs w:val="21"/>
              </w:rPr>
              <w:t>日 上午至2022年0</w:t>
            </w:r>
            <w:r w:rsidR="00F95F78">
              <w:rPr>
                <w:rFonts w:ascii="宋体" w:hint="eastAsia"/>
                <w:b/>
                <w:color w:val="000000"/>
                <w:szCs w:val="21"/>
              </w:rPr>
              <w:t>7</w:t>
            </w:r>
            <w:r>
              <w:rPr>
                <w:rFonts w:ascii="宋体" w:hint="eastAsia"/>
                <w:b/>
                <w:color w:val="000000"/>
                <w:szCs w:val="21"/>
              </w:rPr>
              <w:t>月</w:t>
            </w:r>
            <w:r w:rsidR="00F95F78">
              <w:rPr>
                <w:rFonts w:ascii="宋体" w:hint="eastAsia"/>
                <w:b/>
                <w:color w:val="000000"/>
                <w:szCs w:val="21"/>
              </w:rPr>
              <w:t>13</w:t>
            </w:r>
            <w:r>
              <w:rPr>
                <w:rFonts w:ascii="宋体" w:hint="eastAsia"/>
                <w:b/>
                <w:color w:val="000000"/>
                <w:szCs w:val="21"/>
              </w:rPr>
              <w:t xml:space="preserve">日 </w:t>
            </w:r>
            <w:r w:rsidR="00F95F78">
              <w:rPr>
                <w:rFonts w:ascii="宋体" w:hint="eastAsia"/>
                <w:b/>
                <w:color w:val="000000"/>
                <w:szCs w:val="21"/>
              </w:rPr>
              <w:t>下</w:t>
            </w:r>
            <w:r>
              <w:rPr>
                <w:rFonts w:ascii="宋体" w:hint="eastAsia"/>
                <w:b/>
                <w:color w:val="000000"/>
                <w:szCs w:val="21"/>
              </w:rPr>
              <w:t>午</w:t>
            </w:r>
            <w:bookmarkEnd w:id="6"/>
          </w:p>
        </w:tc>
      </w:tr>
      <w:tr w:rsidR="004E6F87">
        <w:trPr>
          <w:cantSplit/>
          <w:trHeight w:hRule="exact" w:val="678"/>
        </w:trPr>
        <w:tc>
          <w:tcPr>
            <w:tcW w:w="2162" w:type="dxa"/>
          </w:tcPr>
          <w:p w:rsidR="004E6F87" w:rsidRDefault="00A5721C">
            <w:pPr>
              <w:rPr>
                <w:rFonts w:ascii="宋体"/>
                <w:b/>
                <w:color w:val="000000"/>
                <w:szCs w:val="21"/>
              </w:rPr>
            </w:pPr>
            <w:r>
              <w:rPr>
                <w:rFonts w:ascii="宋体" w:hint="eastAsia"/>
                <w:b/>
                <w:color w:val="000000"/>
                <w:szCs w:val="21"/>
              </w:rPr>
              <w:t>审核目的</w:t>
            </w:r>
          </w:p>
        </w:tc>
        <w:tc>
          <w:tcPr>
            <w:tcW w:w="7431" w:type="dxa"/>
            <w:tcMar>
              <w:left w:w="113" w:type="dxa"/>
            </w:tcMar>
          </w:tcPr>
          <w:p w:rsidR="004E6F87" w:rsidRDefault="00A5721C">
            <w:pPr>
              <w:rPr>
                <w:rFonts w:ascii="宋体"/>
                <w:b/>
                <w:color w:val="000000"/>
                <w:szCs w:val="21"/>
              </w:rPr>
            </w:pPr>
            <w:r>
              <w:rPr>
                <w:rFonts w:ascii="宋体" w:hint="eastAsia"/>
                <w:b/>
                <w:color w:val="000000"/>
                <w:szCs w:val="21"/>
              </w:rPr>
              <w:t>管理体系初审第一阶段：评价客户基本情况和</w:t>
            </w:r>
            <w:bookmarkStart w:id="7" w:name="Q勾选Add1"/>
            <w:r>
              <w:rPr>
                <w:rFonts w:ascii="宋体" w:hAnsi="宋体" w:hint="eastAsia"/>
                <w:b/>
                <w:color w:val="000000"/>
                <w:szCs w:val="21"/>
              </w:rPr>
              <w:t>□</w:t>
            </w:r>
            <w:bookmarkEnd w:id="7"/>
            <w:r>
              <w:rPr>
                <w:rFonts w:ascii="宋体" w:hAnsi="宋体"/>
                <w:b/>
                <w:color w:val="000000"/>
                <w:szCs w:val="21"/>
              </w:rPr>
              <w:t>QMS/</w:t>
            </w:r>
            <w:bookmarkStart w:id="8" w:name="QJ勾选"/>
            <w:bookmarkStart w:id="9" w:name="QJ勾选Add1"/>
            <w:r>
              <w:rPr>
                <w:rFonts w:ascii="宋体" w:hAnsi="宋体" w:hint="eastAsia"/>
                <w:b/>
                <w:color w:val="000000"/>
                <w:szCs w:val="21"/>
              </w:rPr>
              <w:t>□</w:t>
            </w:r>
            <w:bookmarkEnd w:id="8"/>
            <w:bookmarkEnd w:id="9"/>
            <w:r>
              <w:rPr>
                <w:rFonts w:ascii="宋体" w:hAnsi="宋体" w:hint="eastAsia"/>
                <w:b/>
                <w:color w:val="000000"/>
                <w:szCs w:val="21"/>
              </w:rPr>
              <w:t>5</w:t>
            </w:r>
            <w:r>
              <w:rPr>
                <w:rFonts w:ascii="宋体" w:hAnsi="宋体"/>
                <w:b/>
                <w:color w:val="000000"/>
                <w:szCs w:val="21"/>
              </w:rPr>
              <w:t>0430/</w:t>
            </w:r>
            <w:r w:rsidR="00F51A2C">
              <w:rPr>
                <w:rFonts w:ascii="宋体" w:hAnsi="宋体" w:hint="eastAsia"/>
                <w:b/>
                <w:color w:val="000000"/>
                <w:szCs w:val="21"/>
              </w:rPr>
              <w:t>□</w:t>
            </w:r>
            <w:r>
              <w:rPr>
                <w:rFonts w:ascii="宋体" w:hAnsi="宋体"/>
                <w:b/>
                <w:color w:val="000000"/>
                <w:szCs w:val="21"/>
              </w:rPr>
              <w:t>EMS/</w:t>
            </w:r>
            <w:bookmarkStart w:id="10" w:name="S勾选Add1"/>
            <w:r>
              <w:rPr>
                <w:rFonts w:ascii="宋体" w:hAnsi="宋体" w:hint="eastAsia"/>
                <w:b/>
                <w:color w:val="000000"/>
                <w:szCs w:val="21"/>
              </w:rPr>
              <w:t>■</w:t>
            </w:r>
            <w:bookmarkEnd w:id="10"/>
            <w:r>
              <w:rPr>
                <w:rFonts w:ascii="宋体" w:hAnsi="宋体"/>
                <w:b/>
                <w:color w:val="000000"/>
                <w:szCs w:val="21"/>
              </w:rPr>
              <w:t>OHSMS/</w:t>
            </w:r>
            <w:bookmarkStart w:id="11" w:name="EnMS勾选Add1"/>
            <w:r>
              <w:rPr>
                <w:rFonts w:ascii="宋体" w:hAnsi="宋体" w:hint="eastAsia"/>
                <w:b/>
                <w:color w:val="000000"/>
                <w:szCs w:val="21"/>
              </w:rPr>
              <w:t>□</w:t>
            </w:r>
            <w:bookmarkEnd w:id="11"/>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2" w:name="F勾选Add1"/>
            <w:r>
              <w:rPr>
                <w:rFonts w:ascii="宋体" w:hAnsi="宋体" w:hint="eastAsia"/>
                <w:b/>
                <w:color w:val="000000"/>
                <w:szCs w:val="21"/>
              </w:rPr>
              <w:t>□</w:t>
            </w:r>
            <w:bookmarkEnd w:id="12"/>
            <w:r>
              <w:rPr>
                <w:rFonts w:ascii="宋体" w:hAnsi="宋体" w:hint="eastAsia"/>
                <w:b/>
                <w:color w:val="000000"/>
                <w:szCs w:val="21"/>
              </w:rPr>
              <w:t>FS</w:t>
            </w:r>
            <w:r>
              <w:rPr>
                <w:rFonts w:ascii="宋体" w:hAnsi="宋体"/>
                <w:b/>
                <w:color w:val="000000"/>
                <w:szCs w:val="21"/>
              </w:rPr>
              <w:t>MS/</w:t>
            </w:r>
            <w:bookmarkStart w:id="13" w:name="H勾选Add1"/>
            <w:r>
              <w:rPr>
                <w:rFonts w:ascii="宋体" w:hAnsi="宋体" w:hint="eastAsia"/>
                <w:b/>
                <w:color w:val="000000"/>
                <w:szCs w:val="21"/>
              </w:rPr>
              <w:t>□</w:t>
            </w:r>
            <w:bookmarkEnd w:id="13"/>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4E6F87">
        <w:trPr>
          <w:cantSplit/>
          <w:trHeight w:hRule="exact" w:val="2486"/>
        </w:trPr>
        <w:tc>
          <w:tcPr>
            <w:tcW w:w="2162" w:type="dxa"/>
          </w:tcPr>
          <w:p w:rsidR="004E6F87" w:rsidRDefault="00A5721C">
            <w:pPr>
              <w:tabs>
                <w:tab w:val="left" w:pos="3664"/>
              </w:tabs>
              <w:rPr>
                <w:rFonts w:cs="Arial"/>
                <w:b/>
                <w:bCs/>
                <w:color w:val="000000"/>
                <w:szCs w:val="21"/>
              </w:rPr>
            </w:pPr>
            <w:r>
              <w:rPr>
                <w:rFonts w:cs="Arial" w:hint="eastAsia"/>
                <w:b/>
                <w:bCs/>
                <w:color w:val="000000"/>
                <w:szCs w:val="21"/>
              </w:rPr>
              <w:t>审核准则</w:t>
            </w:r>
          </w:p>
          <w:p w:rsidR="004E6F87" w:rsidRDefault="004E6F87">
            <w:pPr>
              <w:tabs>
                <w:tab w:val="left" w:pos="4285"/>
              </w:tabs>
              <w:rPr>
                <w:rFonts w:cs="Arial"/>
                <w:b/>
                <w:bCs/>
                <w:color w:val="000000"/>
                <w:szCs w:val="21"/>
              </w:rPr>
            </w:pPr>
          </w:p>
        </w:tc>
        <w:tc>
          <w:tcPr>
            <w:tcW w:w="7431" w:type="dxa"/>
            <w:tcMar>
              <w:left w:w="113" w:type="dxa"/>
            </w:tcMar>
          </w:tcPr>
          <w:p w:rsidR="004E6F87" w:rsidRDefault="00A5721C">
            <w:pPr>
              <w:rPr>
                <w:rFonts w:ascii="宋体" w:hAnsi="宋体"/>
                <w:b/>
                <w:color w:val="000000"/>
                <w:szCs w:val="21"/>
                <w:lang w:val="de-DE"/>
              </w:rPr>
            </w:pPr>
            <w:bookmarkStart w:id="14" w:name="Q勾选Add2"/>
            <w:r>
              <w:rPr>
                <w:rFonts w:ascii="宋体" w:hAnsi="宋体" w:hint="eastAsia"/>
                <w:b/>
                <w:color w:val="000000"/>
                <w:szCs w:val="21"/>
                <w:lang w:val="de-DE"/>
              </w:rPr>
              <w:t>□</w:t>
            </w:r>
            <w:bookmarkEnd w:id="14"/>
            <w:r>
              <w:rPr>
                <w:rFonts w:ascii="宋体" w:hAnsi="宋体" w:hint="eastAsia"/>
                <w:b/>
                <w:color w:val="000000"/>
                <w:szCs w:val="21"/>
                <w:lang w:val="de-DE"/>
              </w:rPr>
              <w:t>GB/T19001-2016</w:t>
            </w:r>
            <w:bookmarkStart w:id="15" w:name="QJ勾选Add2"/>
            <w:r>
              <w:rPr>
                <w:rFonts w:ascii="宋体" w:hAnsi="宋体" w:hint="eastAsia"/>
                <w:b/>
                <w:color w:val="000000"/>
                <w:szCs w:val="21"/>
                <w:lang w:val="de-DE"/>
              </w:rPr>
              <w:t>□</w:t>
            </w:r>
            <w:bookmarkEnd w:id="15"/>
            <w:r>
              <w:rPr>
                <w:rFonts w:ascii="宋体" w:hAnsi="宋体" w:hint="eastAsia"/>
                <w:b/>
                <w:color w:val="000000"/>
                <w:szCs w:val="21"/>
                <w:lang w:val="de-DE"/>
              </w:rPr>
              <w:t>GB/T 50430-2017</w:t>
            </w:r>
            <w:r w:rsidR="00F51A2C">
              <w:rPr>
                <w:rFonts w:ascii="宋体" w:hAnsi="宋体" w:hint="eastAsia"/>
                <w:b/>
                <w:color w:val="000000"/>
                <w:szCs w:val="21"/>
              </w:rPr>
              <w:t>□</w:t>
            </w:r>
            <w:r>
              <w:rPr>
                <w:rFonts w:ascii="宋体" w:hAnsi="宋体" w:hint="eastAsia"/>
                <w:b/>
                <w:color w:val="000000"/>
                <w:szCs w:val="21"/>
                <w:lang w:val="de-DE"/>
              </w:rPr>
              <w:t>GB/T24001-2016</w:t>
            </w:r>
          </w:p>
          <w:p w:rsidR="004E6F87" w:rsidRDefault="00A5721C">
            <w:pPr>
              <w:rPr>
                <w:rFonts w:ascii="宋体" w:hAnsi="宋体"/>
                <w:b/>
                <w:color w:val="000000"/>
                <w:szCs w:val="21"/>
                <w:lang w:val="de-DE"/>
              </w:rPr>
            </w:pPr>
            <w:r>
              <w:rPr>
                <w:rFonts w:ascii="宋体" w:hAnsi="宋体" w:hint="eastAsia"/>
                <w:b/>
                <w:color w:val="000000"/>
                <w:szCs w:val="21"/>
                <w:lang w:val="de-DE"/>
              </w:rPr>
              <w:t>□GB/T28001-2011</w:t>
            </w:r>
            <w:bookmarkStart w:id="16" w:name="S勾选Add2"/>
            <w:r>
              <w:rPr>
                <w:rFonts w:ascii="宋体" w:hAnsi="宋体" w:hint="eastAsia"/>
                <w:b/>
                <w:color w:val="000000"/>
                <w:szCs w:val="21"/>
                <w:lang w:val="de-DE"/>
              </w:rPr>
              <w:t>■</w:t>
            </w:r>
            <w:bookmarkEnd w:id="16"/>
            <w:r>
              <w:rPr>
                <w:rFonts w:ascii="宋体" w:hAnsi="宋体" w:hint="eastAsia"/>
                <w:b/>
                <w:color w:val="000000"/>
                <w:szCs w:val="21"/>
                <w:lang w:val="de-DE"/>
              </w:rPr>
              <w:t>ISO45001：2018</w:t>
            </w:r>
          </w:p>
          <w:p w:rsidR="004E6F87" w:rsidRDefault="00A5721C">
            <w:pPr>
              <w:rPr>
                <w:rFonts w:ascii="宋体" w:hAnsi="宋体"/>
                <w:b/>
                <w:color w:val="000000"/>
                <w:szCs w:val="21"/>
                <w:lang w:val="de-DE"/>
              </w:rPr>
            </w:pPr>
            <w:bookmarkStart w:id="17" w:name="EnMS勾选Add2"/>
            <w:r>
              <w:rPr>
                <w:rFonts w:ascii="宋体" w:hAnsi="宋体" w:hint="eastAsia"/>
                <w:b/>
                <w:color w:val="000000"/>
                <w:szCs w:val="21"/>
                <w:lang w:val="de-DE"/>
              </w:rPr>
              <w:t>□</w:t>
            </w:r>
            <w:bookmarkEnd w:id="17"/>
            <w:r>
              <w:rPr>
                <w:rFonts w:ascii="宋体" w:hAnsi="宋体" w:hint="eastAsia"/>
                <w:b/>
                <w:color w:val="000000"/>
                <w:szCs w:val="21"/>
                <w:lang w:val="de-DE"/>
              </w:rPr>
              <w:t>GB/T 23331-2021 □</w:t>
            </w:r>
            <w:r>
              <w:rPr>
                <w:rFonts w:ascii="宋体" w:hAnsi="宋体" w:hint="eastAsia"/>
                <w:b/>
                <w:color w:val="000000"/>
                <w:szCs w:val="21"/>
              </w:rPr>
              <w:t>能源认证标准</w:t>
            </w:r>
            <w:r>
              <w:rPr>
                <w:rFonts w:ascii="宋体" w:hAnsi="宋体" w:hint="eastAsia"/>
                <w:b/>
                <w:color w:val="000000"/>
                <w:szCs w:val="21"/>
                <w:lang w:val="de-DE"/>
              </w:rPr>
              <w:t>：RBXXX</w:t>
            </w:r>
          </w:p>
          <w:p w:rsidR="004E6F87" w:rsidRDefault="00A5721C">
            <w:pPr>
              <w:rPr>
                <w:rFonts w:ascii="宋体" w:hAnsi="宋体"/>
                <w:b/>
                <w:color w:val="000000"/>
                <w:szCs w:val="21"/>
                <w:lang w:val="de-DE"/>
              </w:rPr>
            </w:pPr>
            <w:r>
              <w:rPr>
                <w:rFonts w:ascii="宋体" w:hAnsi="宋体" w:hint="eastAsia"/>
                <w:b/>
                <w:color w:val="000000"/>
                <w:szCs w:val="21"/>
                <w:lang w:val="de-DE"/>
              </w:rPr>
              <w:t>FSMS：</w:t>
            </w:r>
            <w:bookmarkStart w:id="18" w:name="F勾选Add2"/>
            <w:r>
              <w:rPr>
                <w:rFonts w:ascii="宋体" w:hAnsi="宋体" w:hint="eastAsia"/>
                <w:b/>
                <w:color w:val="000000"/>
                <w:szCs w:val="21"/>
                <w:lang w:val="de-DE"/>
              </w:rPr>
              <w:t>□</w:t>
            </w:r>
            <w:bookmarkEnd w:id="18"/>
            <w:r>
              <w:rPr>
                <w:rFonts w:ascii="宋体" w:hAnsi="宋体" w:hint="eastAsia"/>
                <w:b/>
                <w:color w:val="000000"/>
                <w:szCs w:val="21"/>
                <w:lang w:val="de-DE"/>
              </w:rPr>
              <w:t xml:space="preserve"> GB/T22000-2006□ISO 22000-2018 </w:t>
            </w:r>
          </w:p>
          <w:p w:rsidR="004E6F87" w:rsidRDefault="00A5721C">
            <w:pPr>
              <w:rPr>
                <w:rFonts w:ascii="宋体" w:hAnsi="宋体"/>
                <w:b/>
                <w:color w:val="000000"/>
                <w:szCs w:val="21"/>
                <w:lang w:val="de-DE"/>
              </w:rPr>
            </w:pPr>
            <w:r>
              <w:rPr>
                <w:rFonts w:ascii="宋体" w:hAnsi="宋体" w:hint="eastAsia"/>
                <w:b/>
                <w:color w:val="000000"/>
                <w:szCs w:val="21"/>
                <w:lang w:val="de-DE"/>
              </w:rPr>
              <w:t>HACCP：</w:t>
            </w:r>
            <w:bookmarkStart w:id="19" w:name="H勾选Add2"/>
            <w:r>
              <w:rPr>
                <w:rFonts w:ascii="宋体" w:hAnsi="宋体" w:hint="eastAsia"/>
                <w:b/>
                <w:color w:val="000000"/>
                <w:szCs w:val="21"/>
                <w:lang w:val="de-DE"/>
              </w:rPr>
              <w:t>□</w:t>
            </w:r>
            <w:bookmarkEnd w:id="19"/>
            <w:r>
              <w:rPr>
                <w:rFonts w:ascii="宋体" w:hAnsi="宋体" w:hint="eastAsia"/>
                <w:b/>
                <w:color w:val="000000"/>
                <w:szCs w:val="21"/>
                <w:lang w:val="de-DE"/>
              </w:rPr>
              <w:t xml:space="preserve"> GB/T27341-2009□ GB 14881-2013 □《危害分析与关键控制点（HACCP体系）认证补充要求 1.0》</w:t>
            </w:r>
          </w:p>
          <w:p w:rsidR="004E6F87" w:rsidRDefault="00A5721C">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4E6F87" w:rsidRDefault="00A5721C">
            <w:pPr>
              <w:rPr>
                <w:szCs w:val="21"/>
              </w:rPr>
            </w:pPr>
            <w:r>
              <w:rPr>
                <w:rFonts w:ascii="宋体" w:hAnsi="宋体" w:hint="eastAsia"/>
                <w:b/>
                <w:color w:val="000000"/>
                <w:szCs w:val="21"/>
                <w:lang w:val="de-DE"/>
              </w:rPr>
              <w:t>■适用于受审核方的法律法规及其他要求■认证合同</w:t>
            </w:r>
          </w:p>
        </w:tc>
      </w:tr>
      <w:tr w:rsidR="004E6F87">
        <w:trPr>
          <w:cantSplit/>
          <w:trHeight w:hRule="exact" w:val="393"/>
        </w:trPr>
        <w:tc>
          <w:tcPr>
            <w:tcW w:w="2162" w:type="dxa"/>
            <w:vAlign w:val="center"/>
          </w:tcPr>
          <w:p w:rsidR="004E6F87" w:rsidRDefault="00A5721C">
            <w:pPr>
              <w:rPr>
                <w:rFonts w:ascii="宋体"/>
                <w:b/>
                <w:szCs w:val="21"/>
              </w:rPr>
            </w:pPr>
            <w:r>
              <w:rPr>
                <w:rFonts w:ascii="宋体" w:hint="eastAsia"/>
                <w:b/>
                <w:szCs w:val="21"/>
              </w:rPr>
              <w:t>审核方式</w:t>
            </w:r>
          </w:p>
        </w:tc>
        <w:tc>
          <w:tcPr>
            <w:tcW w:w="7431" w:type="dxa"/>
            <w:tcMar>
              <w:left w:w="113" w:type="dxa"/>
            </w:tcMar>
            <w:vAlign w:val="center"/>
          </w:tcPr>
          <w:p w:rsidR="004E6F87" w:rsidRDefault="009073AD">
            <w:pPr>
              <w:rPr>
                <w:rFonts w:ascii="宋体"/>
                <w:b/>
                <w:szCs w:val="21"/>
              </w:rPr>
            </w:pPr>
            <w:r>
              <w:rPr>
                <w:rFonts w:ascii="宋体" w:hint="eastAsia"/>
                <w:b/>
                <w:szCs w:val="21"/>
              </w:rPr>
              <w:t>■</w:t>
            </w:r>
            <w:r w:rsidR="00A5721C">
              <w:rPr>
                <w:rFonts w:ascii="宋体" w:hint="eastAsia"/>
                <w:b/>
                <w:szCs w:val="21"/>
              </w:rPr>
              <w:t>单一体系审核□结合审核</w:t>
            </w:r>
            <w:r>
              <w:rPr>
                <w:rFonts w:ascii="宋体" w:hint="eastAsia"/>
                <w:b/>
                <w:szCs w:val="21"/>
              </w:rPr>
              <w:t>□</w:t>
            </w:r>
            <w:r w:rsidR="00A5721C">
              <w:rPr>
                <w:rFonts w:ascii="宋体" w:hint="eastAsia"/>
                <w:b/>
                <w:szCs w:val="21"/>
              </w:rPr>
              <w:t>一体化审核□联合审核</w:t>
            </w:r>
          </w:p>
        </w:tc>
      </w:tr>
      <w:tr w:rsidR="004E6F87">
        <w:trPr>
          <w:cantSplit/>
          <w:trHeight w:hRule="exact" w:val="393"/>
        </w:trPr>
        <w:tc>
          <w:tcPr>
            <w:tcW w:w="2162" w:type="dxa"/>
          </w:tcPr>
          <w:p w:rsidR="004E6F87" w:rsidRDefault="00A5721C">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4E6F87" w:rsidRDefault="009073AD">
            <w:pPr>
              <w:rPr>
                <w:rFonts w:ascii="宋体"/>
                <w:b/>
                <w:color w:val="000000"/>
                <w:szCs w:val="21"/>
              </w:rPr>
            </w:pPr>
            <w:r>
              <w:rPr>
                <w:rFonts w:ascii="宋体" w:hint="eastAsia"/>
                <w:b/>
                <w:szCs w:val="21"/>
              </w:rPr>
              <w:t>■</w:t>
            </w:r>
            <w:r w:rsidR="00A5721C">
              <w:rPr>
                <w:rFonts w:ascii="宋体" w:hint="eastAsia"/>
                <w:b/>
                <w:color w:val="000000"/>
                <w:szCs w:val="21"/>
              </w:rPr>
              <w:t>现场审核</w:t>
            </w:r>
            <w:r>
              <w:rPr>
                <w:rFonts w:ascii="宋体" w:hint="eastAsia"/>
                <w:b/>
                <w:szCs w:val="21"/>
              </w:rPr>
              <w:t>□</w:t>
            </w:r>
            <w:r w:rsidR="00A5721C">
              <w:rPr>
                <w:rFonts w:ascii="宋体" w:hint="eastAsia"/>
                <w:b/>
                <w:color w:val="000000"/>
                <w:szCs w:val="21"/>
              </w:rPr>
              <w:t>远程审核□非现场审核（仅限一阶段）</w:t>
            </w:r>
          </w:p>
        </w:tc>
      </w:tr>
      <w:tr w:rsidR="004E6F87">
        <w:trPr>
          <w:cantSplit/>
          <w:trHeight w:hRule="exact" w:val="393"/>
        </w:trPr>
        <w:tc>
          <w:tcPr>
            <w:tcW w:w="2162" w:type="dxa"/>
          </w:tcPr>
          <w:p w:rsidR="004E6F87" w:rsidRDefault="00A5721C">
            <w:pPr>
              <w:tabs>
                <w:tab w:val="left" w:pos="4285"/>
              </w:tabs>
              <w:rPr>
                <w:rFonts w:cs="Arial"/>
                <w:b/>
                <w:bCs/>
                <w:szCs w:val="21"/>
              </w:rPr>
            </w:pPr>
            <w:r>
              <w:rPr>
                <w:rFonts w:cs="Arial" w:hint="eastAsia"/>
                <w:b/>
                <w:bCs/>
                <w:szCs w:val="21"/>
              </w:rPr>
              <w:t>审核地址（含远程）</w:t>
            </w:r>
          </w:p>
        </w:tc>
        <w:tc>
          <w:tcPr>
            <w:tcW w:w="7431" w:type="dxa"/>
            <w:tcMar>
              <w:left w:w="113" w:type="dxa"/>
            </w:tcMar>
          </w:tcPr>
          <w:p w:rsidR="004E6F87" w:rsidRDefault="00852E2E">
            <w:r>
              <w:rPr>
                <w:szCs w:val="21"/>
              </w:rPr>
              <w:t>重庆市九龙坡区科园二路丰华园</w:t>
            </w:r>
            <w:r>
              <w:rPr>
                <w:szCs w:val="21"/>
              </w:rPr>
              <w:t>D</w:t>
            </w:r>
            <w:r>
              <w:rPr>
                <w:szCs w:val="21"/>
              </w:rPr>
              <w:t>区</w:t>
            </w:r>
            <w:r>
              <w:rPr>
                <w:szCs w:val="21"/>
              </w:rPr>
              <w:t>1-9-1</w:t>
            </w:r>
          </w:p>
          <w:p w:rsidR="004E6F87" w:rsidRDefault="004E6F87">
            <w:pPr>
              <w:rPr>
                <w:rFonts w:ascii="宋体"/>
                <w:b/>
                <w:szCs w:val="21"/>
              </w:rPr>
            </w:pPr>
          </w:p>
        </w:tc>
      </w:tr>
      <w:tr w:rsidR="004E6F87">
        <w:trPr>
          <w:cantSplit/>
          <w:trHeight w:hRule="exact" w:val="393"/>
        </w:trPr>
        <w:tc>
          <w:tcPr>
            <w:tcW w:w="2162" w:type="dxa"/>
          </w:tcPr>
          <w:p w:rsidR="004E6F87" w:rsidRDefault="00A5721C">
            <w:pPr>
              <w:rPr>
                <w:rFonts w:ascii="宋体"/>
                <w:b/>
                <w:szCs w:val="21"/>
              </w:rPr>
            </w:pPr>
            <w:r>
              <w:rPr>
                <w:rFonts w:ascii="宋体" w:hint="eastAsia"/>
                <w:b/>
                <w:szCs w:val="21"/>
              </w:rPr>
              <w:t>远程审核方式</w:t>
            </w:r>
          </w:p>
        </w:tc>
        <w:tc>
          <w:tcPr>
            <w:tcW w:w="7431" w:type="dxa"/>
            <w:tcMar>
              <w:left w:w="113" w:type="dxa"/>
            </w:tcMar>
            <w:vAlign w:val="bottom"/>
          </w:tcPr>
          <w:p w:rsidR="004E6F87" w:rsidRDefault="00A5721C">
            <w:pPr>
              <w:rPr>
                <w:rFonts w:ascii="宋体"/>
                <w:b/>
                <w:szCs w:val="21"/>
              </w:rPr>
            </w:pPr>
            <w:r>
              <w:rPr>
                <w:rFonts w:ascii="宋体" w:hint="eastAsia"/>
                <w:b/>
                <w:szCs w:val="21"/>
              </w:rPr>
              <w:t>□音频</w:t>
            </w:r>
            <w:r w:rsidR="009073AD">
              <w:rPr>
                <w:rFonts w:ascii="宋体" w:hint="eastAsia"/>
                <w:b/>
                <w:szCs w:val="21"/>
              </w:rPr>
              <w:t>□</w:t>
            </w:r>
            <w:r>
              <w:rPr>
                <w:rFonts w:ascii="宋体" w:hint="eastAsia"/>
                <w:b/>
                <w:szCs w:val="21"/>
              </w:rPr>
              <w:t>视频□数据共享□远程接入</w:t>
            </w:r>
          </w:p>
        </w:tc>
      </w:tr>
      <w:tr w:rsidR="004E6F87">
        <w:trPr>
          <w:cantSplit/>
          <w:trHeight w:hRule="exact" w:val="393"/>
        </w:trPr>
        <w:tc>
          <w:tcPr>
            <w:tcW w:w="2162" w:type="dxa"/>
          </w:tcPr>
          <w:p w:rsidR="004E6F87" w:rsidRDefault="00A5721C">
            <w:pPr>
              <w:rPr>
                <w:rFonts w:ascii="宋体"/>
                <w:b/>
                <w:szCs w:val="21"/>
              </w:rPr>
            </w:pPr>
            <w:r>
              <w:rPr>
                <w:rFonts w:ascii="宋体" w:hint="eastAsia"/>
                <w:b/>
                <w:szCs w:val="21"/>
              </w:rPr>
              <w:t>信息安全的控制</w:t>
            </w:r>
          </w:p>
        </w:tc>
        <w:tc>
          <w:tcPr>
            <w:tcW w:w="7431" w:type="dxa"/>
            <w:tcMar>
              <w:left w:w="113" w:type="dxa"/>
            </w:tcMar>
            <w:vAlign w:val="bottom"/>
          </w:tcPr>
          <w:p w:rsidR="004E6F87" w:rsidRDefault="00A5721C">
            <w:pPr>
              <w:rPr>
                <w:rFonts w:ascii="宋体"/>
                <w:b/>
                <w:szCs w:val="21"/>
              </w:rPr>
            </w:pPr>
            <w:r>
              <w:rPr>
                <w:rFonts w:ascii="宋体" w:hint="eastAsia"/>
                <w:b/>
                <w:szCs w:val="21"/>
              </w:rPr>
              <w:t>□已与受审核方签订信息安全协议□未与受审核方签订信息安全协议</w:t>
            </w:r>
          </w:p>
        </w:tc>
      </w:tr>
      <w:tr w:rsidR="004E6F87">
        <w:trPr>
          <w:cantSplit/>
          <w:trHeight w:hRule="exact" w:val="747"/>
        </w:trPr>
        <w:tc>
          <w:tcPr>
            <w:tcW w:w="2162" w:type="dxa"/>
          </w:tcPr>
          <w:p w:rsidR="004E6F87" w:rsidRDefault="00A5721C">
            <w:pPr>
              <w:rPr>
                <w:rFonts w:ascii="宋体"/>
                <w:b/>
                <w:szCs w:val="21"/>
              </w:rPr>
            </w:pPr>
            <w:r>
              <w:rPr>
                <w:rFonts w:ascii="宋体" w:hint="eastAsia"/>
                <w:b/>
                <w:szCs w:val="21"/>
              </w:rPr>
              <w:t>远程审核资源</w:t>
            </w:r>
          </w:p>
        </w:tc>
        <w:tc>
          <w:tcPr>
            <w:tcW w:w="7431" w:type="dxa"/>
            <w:tcMar>
              <w:left w:w="113" w:type="dxa"/>
            </w:tcMar>
            <w:vAlign w:val="bottom"/>
          </w:tcPr>
          <w:p w:rsidR="004E6F87" w:rsidRDefault="009073AD">
            <w:pPr>
              <w:rPr>
                <w:rFonts w:ascii="宋体"/>
                <w:b/>
                <w:szCs w:val="21"/>
              </w:rPr>
            </w:pPr>
            <w:r>
              <w:rPr>
                <w:rFonts w:ascii="宋体" w:hint="eastAsia"/>
                <w:b/>
                <w:szCs w:val="21"/>
              </w:rPr>
              <w:t>□</w:t>
            </w:r>
            <w:r w:rsidR="00A5721C">
              <w:rPr>
                <w:rFonts w:ascii="宋体" w:hint="eastAsia"/>
                <w:b/>
                <w:szCs w:val="21"/>
              </w:rPr>
              <w:t>网络</w:t>
            </w:r>
            <w:r>
              <w:rPr>
                <w:rFonts w:ascii="宋体" w:hint="eastAsia"/>
                <w:b/>
                <w:szCs w:val="21"/>
              </w:rPr>
              <w:t>□</w:t>
            </w:r>
            <w:r w:rsidR="00A5721C">
              <w:rPr>
                <w:rFonts w:ascii="宋体" w:hint="eastAsia"/>
                <w:b/>
                <w:szCs w:val="21"/>
              </w:rPr>
              <w:t>智能手机□手持设备</w:t>
            </w:r>
            <w:r>
              <w:rPr>
                <w:rFonts w:ascii="宋体" w:hint="eastAsia"/>
                <w:b/>
                <w:szCs w:val="21"/>
              </w:rPr>
              <w:t>□</w:t>
            </w:r>
            <w:r w:rsidR="00A5721C">
              <w:rPr>
                <w:rFonts w:ascii="宋体" w:hint="eastAsia"/>
                <w:b/>
                <w:szCs w:val="21"/>
              </w:rPr>
              <w:t>笔记本电脑□台式电脑□无人机□摄像机□可穿戴技术□人工智能□其他</w:t>
            </w:r>
          </w:p>
          <w:p w:rsidR="004E6F87" w:rsidRDefault="004E6F87">
            <w:pPr>
              <w:rPr>
                <w:rFonts w:ascii="宋体"/>
                <w:b/>
                <w:szCs w:val="21"/>
              </w:rPr>
            </w:pPr>
          </w:p>
          <w:p w:rsidR="004E6F87" w:rsidRDefault="004E6F87">
            <w:pPr>
              <w:rPr>
                <w:rFonts w:ascii="宋体"/>
                <w:b/>
                <w:szCs w:val="21"/>
              </w:rPr>
            </w:pPr>
          </w:p>
          <w:p w:rsidR="004E6F87" w:rsidRDefault="004E6F87">
            <w:pPr>
              <w:rPr>
                <w:rFonts w:ascii="宋体"/>
                <w:b/>
                <w:szCs w:val="21"/>
              </w:rPr>
            </w:pPr>
          </w:p>
          <w:p w:rsidR="004E6F87" w:rsidRDefault="004E6F87">
            <w:pPr>
              <w:rPr>
                <w:rFonts w:ascii="宋体"/>
                <w:b/>
                <w:szCs w:val="21"/>
              </w:rPr>
            </w:pPr>
          </w:p>
        </w:tc>
      </w:tr>
    </w:tbl>
    <w:p w:rsidR="004E6F87" w:rsidRDefault="004E6F87">
      <w:pPr>
        <w:widowControl/>
        <w:ind w:firstLineChars="100" w:firstLine="211"/>
        <w:jc w:val="left"/>
        <w:rPr>
          <w:rFonts w:ascii="宋体" w:hAnsi="宋体"/>
          <w:b/>
          <w:color w:val="000000"/>
          <w:szCs w:val="21"/>
        </w:rPr>
      </w:pPr>
    </w:p>
    <w:p w:rsidR="004E6F87" w:rsidRDefault="00A5721C">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4E6F87">
        <w:trPr>
          <w:trHeight w:val="428"/>
        </w:trPr>
        <w:tc>
          <w:tcPr>
            <w:tcW w:w="9646" w:type="dxa"/>
            <w:gridSpan w:val="6"/>
            <w:vAlign w:val="center"/>
          </w:tcPr>
          <w:p w:rsidR="004E6F87" w:rsidRDefault="00A5721C">
            <w:pPr>
              <w:rPr>
                <w:b/>
                <w:color w:val="000000"/>
                <w:szCs w:val="21"/>
              </w:rPr>
            </w:pPr>
            <w:r>
              <w:rPr>
                <w:rFonts w:hint="eastAsia"/>
                <w:b/>
                <w:color w:val="000000"/>
                <w:szCs w:val="21"/>
              </w:rPr>
              <w:t>审核组成员信息</w:t>
            </w:r>
          </w:p>
        </w:tc>
      </w:tr>
      <w:tr w:rsidR="004E6F87">
        <w:trPr>
          <w:trHeight w:val="645"/>
        </w:trPr>
        <w:tc>
          <w:tcPr>
            <w:tcW w:w="1748" w:type="dxa"/>
            <w:vAlign w:val="center"/>
          </w:tcPr>
          <w:p w:rsidR="004E6F87" w:rsidRDefault="00A5721C">
            <w:pPr>
              <w:spacing w:line="240" w:lineRule="exact"/>
              <w:jc w:val="center"/>
              <w:rPr>
                <w:b/>
                <w:color w:val="000000"/>
                <w:szCs w:val="21"/>
              </w:rPr>
            </w:pPr>
            <w:r>
              <w:rPr>
                <w:rFonts w:hint="eastAsia"/>
                <w:b/>
                <w:color w:val="000000"/>
                <w:szCs w:val="21"/>
              </w:rPr>
              <w:t>姓名</w:t>
            </w:r>
          </w:p>
        </w:tc>
        <w:tc>
          <w:tcPr>
            <w:tcW w:w="1089" w:type="dxa"/>
            <w:vAlign w:val="center"/>
          </w:tcPr>
          <w:p w:rsidR="004E6F87" w:rsidRDefault="00A5721C">
            <w:pPr>
              <w:spacing w:line="240" w:lineRule="exact"/>
              <w:jc w:val="center"/>
              <w:rPr>
                <w:szCs w:val="21"/>
              </w:rPr>
            </w:pPr>
            <w:r>
              <w:rPr>
                <w:rFonts w:hint="eastAsia"/>
                <w:szCs w:val="21"/>
              </w:rPr>
              <w:t>组内</w:t>
            </w:r>
          </w:p>
          <w:p w:rsidR="004E6F87" w:rsidRDefault="00A5721C">
            <w:pPr>
              <w:spacing w:line="240" w:lineRule="exact"/>
              <w:jc w:val="center"/>
              <w:rPr>
                <w:b/>
                <w:color w:val="000000"/>
                <w:szCs w:val="21"/>
              </w:rPr>
            </w:pPr>
            <w:r>
              <w:rPr>
                <w:rFonts w:hint="eastAsia"/>
                <w:szCs w:val="21"/>
              </w:rPr>
              <w:t>身份</w:t>
            </w:r>
          </w:p>
        </w:tc>
        <w:tc>
          <w:tcPr>
            <w:tcW w:w="711" w:type="dxa"/>
            <w:vAlign w:val="center"/>
          </w:tcPr>
          <w:p w:rsidR="004E6F87" w:rsidRDefault="00A5721C">
            <w:pPr>
              <w:spacing w:line="240" w:lineRule="exact"/>
              <w:jc w:val="center"/>
              <w:rPr>
                <w:b/>
                <w:color w:val="000000"/>
                <w:szCs w:val="21"/>
              </w:rPr>
            </w:pPr>
            <w:r>
              <w:rPr>
                <w:rFonts w:hint="eastAsia"/>
                <w:szCs w:val="21"/>
              </w:rPr>
              <w:t>性别</w:t>
            </w:r>
          </w:p>
        </w:tc>
        <w:tc>
          <w:tcPr>
            <w:tcW w:w="3870" w:type="dxa"/>
            <w:vAlign w:val="center"/>
          </w:tcPr>
          <w:p w:rsidR="004E6F87" w:rsidRDefault="00A5721C">
            <w:pPr>
              <w:spacing w:line="240" w:lineRule="exact"/>
              <w:jc w:val="center"/>
              <w:rPr>
                <w:b/>
                <w:color w:val="000000"/>
                <w:szCs w:val="21"/>
              </w:rPr>
            </w:pPr>
            <w:r>
              <w:rPr>
                <w:rFonts w:hint="eastAsia"/>
                <w:szCs w:val="21"/>
              </w:rPr>
              <w:t>审核员注册证书号</w:t>
            </w:r>
          </w:p>
        </w:tc>
        <w:tc>
          <w:tcPr>
            <w:tcW w:w="1140" w:type="dxa"/>
            <w:vAlign w:val="center"/>
          </w:tcPr>
          <w:p w:rsidR="004E6F87" w:rsidRDefault="00A5721C">
            <w:pPr>
              <w:spacing w:line="240" w:lineRule="exact"/>
              <w:jc w:val="center"/>
              <w:rPr>
                <w:b/>
                <w:color w:val="000000"/>
                <w:szCs w:val="21"/>
              </w:rPr>
            </w:pPr>
            <w:r>
              <w:rPr>
                <w:rFonts w:hint="eastAsia"/>
                <w:szCs w:val="21"/>
              </w:rPr>
              <w:t>专业代码</w:t>
            </w:r>
          </w:p>
        </w:tc>
        <w:tc>
          <w:tcPr>
            <w:tcW w:w="1088" w:type="dxa"/>
            <w:vAlign w:val="center"/>
          </w:tcPr>
          <w:p w:rsidR="004E6F87" w:rsidRDefault="00A5721C">
            <w:pPr>
              <w:spacing w:line="240" w:lineRule="exact"/>
              <w:jc w:val="center"/>
              <w:rPr>
                <w:szCs w:val="21"/>
              </w:rPr>
            </w:pPr>
            <w:r>
              <w:rPr>
                <w:rFonts w:hint="eastAsia"/>
                <w:szCs w:val="21"/>
              </w:rPr>
              <w:t>见证类型</w:t>
            </w:r>
          </w:p>
        </w:tc>
      </w:tr>
      <w:tr w:rsidR="006E495A">
        <w:trPr>
          <w:trHeight w:val="645"/>
        </w:trPr>
        <w:tc>
          <w:tcPr>
            <w:tcW w:w="1748" w:type="dxa"/>
            <w:vAlign w:val="center"/>
          </w:tcPr>
          <w:p w:rsidR="006E495A" w:rsidRDefault="006E495A">
            <w:pPr>
              <w:spacing w:line="240" w:lineRule="exact"/>
              <w:jc w:val="center"/>
              <w:rPr>
                <w:b/>
                <w:color w:val="000000"/>
                <w:szCs w:val="21"/>
              </w:rPr>
            </w:pPr>
            <w:r>
              <w:rPr>
                <w:b/>
                <w:color w:val="000000"/>
                <w:szCs w:val="21"/>
              </w:rPr>
              <w:t>文平</w:t>
            </w:r>
          </w:p>
        </w:tc>
        <w:tc>
          <w:tcPr>
            <w:tcW w:w="1089" w:type="dxa"/>
            <w:vAlign w:val="center"/>
          </w:tcPr>
          <w:p w:rsidR="006E495A" w:rsidRDefault="006E495A">
            <w:pPr>
              <w:spacing w:line="240" w:lineRule="exact"/>
              <w:jc w:val="center"/>
              <w:rPr>
                <w:szCs w:val="21"/>
              </w:rPr>
            </w:pPr>
            <w:r>
              <w:rPr>
                <w:szCs w:val="21"/>
              </w:rPr>
              <w:t>组长</w:t>
            </w:r>
          </w:p>
        </w:tc>
        <w:tc>
          <w:tcPr>
            <w:tcW w:w="711" w:type="dxa"/>
            <w:vAlign w:val="center"/>
          </w:tcPr>
          <w:p w:rsidR="006E495A" w:rsidRDefault="006E495A">
            <w:pPr>
              <w:spacing w:line="240" w:lineRule="exact"/>
              <w:jc w:val="center"/>
              <w:rPr>
                <w:b/>
                <w:color w:val="000000"/>
                <w:szCs w:val="21"/>
              </w:rPr>
            </w:pPr>
            <w:r>
              <w:rPr>
                <w:b/>
                <w:color w:val="000000"/>
                <w:szCs w:val="21"/>
              </w:rPr>
              <w:t>男</w:t>
            </w:r>
          </w:p>
        </w:tc>
        <w:tc>
          <w:tcPr>
            <w:tcW w:w="3870" w:type="dxa"/>
            <w:vAlign w:val="center"/>
          </w:tcPr>
          <w:p w:rsidR="006E495A" w:rsidRDefault="006E495A" w:rsidP="004D4321">
            <w:pPr>
              <w:widowControl/>
              <w:jc w:val="center"/>
              <w:rPr>
                <w:rFonts w:ascii="宋体" w:hAnsi="宋体" w:cs="宋体"/>
                <w:color w:val="000000"/>
                <w:kern w:val="0"/>
                <w:szCs w:val="21"/>
              </w:rPr>
            </w:pPr>
            <w:r>
              <w:rPr>
                <w:rFonts w:ascii="宋体" w:hAnsi="宋体" w:cs="宋体"/>
                <w:color w:val="000000"/>
                <w:kern w:val="0"/>
                <w:szCs w:val="21"/>
              </w:rPr>
              <w:t>2022-N1OHSMS-3093566</w:t>
            </w:r>
          </w:p>
        </w:tc>
        <w:tc>
          <w:tcPr>
            <w:tcW w:w="1140" w:type="dxa"/>
            <w:vAlign w:val="center"/>
          </w:tcPr>
          <w:p w:rsidR="006E495A" w:rsidRDefault="006E495A" w:rsidP="00A222C3">
            <w:pPr>
              <w:rPr>
                <w:b/>
                <w:color w:val="000000"/>
                <w:szCs w:val="21"/>
              </w:rPr>
            </w:pPr>
            <w:r>
              <w:rPr>
                <w:rFonts w:ascii="宋体" w:hAnsi="宋体" w:cs="宋体"/>
                <w:color w:val="000000"/>
                <w:kern w:val="0"/>
                <w:szCs w:val="21"/>
              </w:rPr>
              <w:t>28.07.03</w:t>
            </w:r>
          </w:p>
        </w:tc>
        <w:tc>
          <w:tcPr>
            <w:tcW w:w="1088" w:type="dxa"/>
            <w:vAlign w:val="center"/>
          </w:tcPr>
          <w:p w:rsidR="006E495A" w:rsidRDefault="006E495A">
            <w:pPr>
              <w:spacing w:line="240" w:lineRule="exact"/>
              <w:jc w:val="center"/>
              <w:rPr>
                <w:szCs w:val="21"/>
              </w:rPr>
            </w:pPr>
          </w:p>
        </w:tc>
      </w:tr>
      <w:tr w:rsidR="006E495A">
        <w:trPr>
          <w:trHeight w:val="645"/>
        </w:trPr>
        <w:tc>
          <w:tcPr>
            <w:tcW w:w="1748" w:type="dxa"/>
            <w:vAlign w:val="center"/>
          </w:tcPr>
          <w:p w:rsidR="006E495A" w:rsidRDefault="006E495A">
            <w:pPr>
              <w:spacing w:line="240" w:lineRule="exact"/>
              <w:jc w:val="center"/>
              <w:rPr>
                <w:b/>
                <w:color w:val="000000"/>
                <w:szCs w:val="21"/>
              </w:rPr>
            </w:pPr>
          </w:p>
        </w:tc>
        <w:tc>
          <w:tcPr>
            <w:tcW w:w="1089" w:type="dxa"/>
            <w:vAlign w:val="center"/>
          </w:tcPr>
          <w:p w:rsidR="006E495A" w:rsidRDefault="006E495A">
            <w:pPr>
              <w:spacing w:line="240" w:lineRule="exact"/>
              <w:jc w:val="center"/>
              <w:rPr>
                <w:szCs w:val="21"/>
              </w:rPr>
            </w:pPr>
          </w:p>
        </w:tc>
        <w:tc>
          <w:tcPr>
            <w:tcW w:w="711" w:type="dxa"/>
            <w:vAlign w:val="center"/>
          </w:tcPr>
          <w:p w:rsidR="006E495A" w:rsidRDefault="006E495A">
            <w:pPr>
              <w:spacing w:line="240" w:lineRule="exact"/>
              <w:jc w:val="center"/>
              <w:rPr>
                <w:b/>
                <w:color w:val="000000"/>
                <w:szCs w:val="21"/>
              </w:rPr>
            </w:pPr>
          </w:p>
        </w:tc>
        <w:tc>
          <w:tcPr>
            <w:tcW w:w="3870" w:type="dxa"/>
            <w:vAlign w:val="center"/>
          </w:tcPr>
          <w:p w:rsidR="006E495A" w:rsidRDefault="006E495A">
            <w:pPr>
              <w:spacing w:line="240" w:lineRule="exact"/>
              <w:jc w:val="center"/>
              <w:rPr>
                <w:b/>
                <w:color w:val="000000"/>
                <w:szCs w:val="21"/>
              </w:rPr>
            </w:pPr>
          </w:p>
        </w:tc>
        <w:tc>
          <w:tcPr>
            <w:tcW w:w="1140" w:type="dxa"/>
            <w:vAlign w:val="center"/>
          </w:tcPr>
          <w:p w:rsidR="006E495A" w:rsidRDefault="006E495A">
            <w:pPr>
              <w:spacing w:line="240" w:lineRule="exact"/>
              <w:jc w:val="center"/>
              <w:rPr>
                <w:b/>
                <w:color w:val="000000"/>
                <w:szCs w:val="21"/>
              </w:rPr>
            </w:pPr>
          </w:p>
        </w:tc>
        <w:tc>
          <w:tcPr>
            <w:tcW w:w="1088" w:type="dxa"/>
            <w:vAlign w:val="center"/>
          </w:tcPr>
          <w:p w:rsidR="006E495A" w:rsidRDefault="006E495A">
            <w:pPr>
              <w:spacing w:line="240" w:lineRule="exact"/>
              <w:jc w:val="center"/>
              <w:rPr>
                <w:szCs w:val="21"/>
              </w:rPr>
            </w:pPr>
          </w:p>
        </w:tc>
      </w:tr>
      <w:tr w:rsidR="006E495A">
        <w:trPr>
          <w:trHeight w:val="345"/>
        </w:trPr>
        <w:tc>
          <w:tcPr>
            <w:tcW w:w="1748" w:type="dxa"/>
            <w:vAlign w:val="center"/>
          </w:tcPr>
          <w:p w:rsidR="006E495A" w:rsidRDefault="006E495A">
            <w:pPr>
              <w:rPr>
                <w:b/>
                <w:color w:val="000000"/>
                <w:szCs w:val="21"/>
              </w:rPr>
            </w:pPr>
          </w:p>
        </w:tc>
        <w:tc>
          <w:tcPr>
            <w:tcW w:w="1089" w:type="dxa"/>
            <w:vAlign w:val="center"/>
          </w:tcPr>
          <w:p w:rsidR="006E495A" w:rsidRDefault="006E495A">
            <w:pPr>
              <w:rPr>
                <w:b/>
                <w:color w:val="000000"/>
                <w:szCs w:val="21"/>
              </w:rPr>
            </w:pPr>
          </w:p>
        </w:tc>
        <w:tc>
          <w:tcPr>
            <w:tcW w:w="711" w:type="dxa"/>
            <w:vAlign w:val="center"/>
          </w:tcPr>
          <w:p w:rsidR="006E495A" w:rsidRDefault="006E495A">
            <w:pPr>
              <w:rPr>
                <w:b/>
                <w:color w:val="000000"/>
                <w:szCs w:val="21"/>
              </w:rPr>
            </w:pPr>
          </w:p>
        </w:tc>
        <w:tc>
          <w:tcPr>
            <w:tcW w:w="3870" w:type="dxa"/>
            <w:vAlign w:val="center"/>
          </w:tcPr>
          <w:p w:rsidR="006E495A" w:rsidRDefault="006E495A">
            <w:pPr>
              <w:rPr>
                <w:b/>
                <w:color w:val="000000"/>
                <w:szCs w:val="21"/>
              </w:rPr>
            </w:pPr>
          </w:p>
        </w:tc>
        <w:tc>
          <w:tcPr>
            <w:tcW w:w="1140" w:type="dxa"/>
            <w:vAlign w:val="center"/>
          </w:tcPr>
          <w:p w:rsidR="006E495A" w:rsidRDefault="006E495A">
            <w:pPr>
              <w:rPr>
                <w:b/>
                <w:color w:val="000000"/>
                <w:szCs w:val="21"/>
              </w:rPr>
            </w:pPr>
          </w:p>
        </w:tc>
        <w:tc>
          <w:tcPr>
            <w:tcW w:w="1088" w:type="dxa"/>
            <w:vAlign w:val="center"/>
          </w:tcPr>
          <w:p w:rsidR="006E495A" w:rsidRDefault="006E495A">
            <w:pPr>
              <w:rPr>
                <w:b/>
                <w:color w:val="000000"/>
                <w:szCs w:val="21"/>
              </w:rPr>
            </w:pPr>
          </w:p>
        </w:tc>
      </w:tr>
      <w:tr w:rsidR="006E495A">
        <w:trPr>
          <w:trHeight w:val="354"/>
        </w:trPr>
        <w:tc>
          <w:tcPr>
            <w:tcW w:w="1748" w:type="dxa"/>
            <w:vAlign w:val="center"/>
          </w:tcPr>
          <w:p w:rsidR="006E495A" w:rsidRDefault="006E495A">
            <w:pPr>
              <w:rPr>
                <w:b/>
                <w:color w:val="000000"/>
                <w:szCs w:val="21"/>
              </w:rPr>
            </w:pPr>
          </w:p>
        </w:tc>
        <w:tc>
          <w:tcPr>
            <w:tcW w:w="1089" w:type="dxa"/>
            <w:vAlign w:val="center"/>
          </w:tcPr>
          <w:p w:rsidR="006E495A" w:rsidRDefault="006E495A">
            <w:pPr>
              <w:rPr>
                <w:b/>
                <w:color w:val="000000"/>
                <w:szCs w:val="21"/>
              </w:rPr>
            </w:pPr>
          </w:p>
        </w:tc>
        <w:tc>
          <w:tcPr>
            <w:tcW w:w="711" w:type="dxa"/>
            <w:vAlign w:val="center"/>
          </w:tcPr>
          <w:p w:rsidR="006E495A" w:rsidRDefault="006E495A">
            <w:pPr>
              <w:rPr>
                <w:b/>
                <w:color w:val="000000"/>
                <w:szCs w:val="21"/>
              </w:rPr>
            </w:pPr>
          </w:p>
        </w:tc>
        <w:tc>
          <w:tcPr>
            <w:tcW w:w="3870" w:type="dxa"/>
            <w:vAlign w:val="center"/>
          </w:tcPr>
          <w:p w:rsidR="006E495A" w:rsidRDefault="006E495A">
            <w:pPr>
              <w:rPr>
                <w:b/>
                <w:color w:val="000000"/>
                <w:szCs w:val="21"/>
              </w:rPr>
            </w:pPr>
          </w:p>
        </w:tc>
        <w:tc>
          <w:tcPr>
            <w:tcW w:w="1140" w:type="dxa"/>
            <w:vAlign w:val="center"/>
          </w:tcPr>
          <w:p w:rsidR="006E495A" w:rsidRDefault="006E495A">
            <w:pPr>
              <w:rPr>
                <w:b/>
                <w:color w:val="000000"/>
                <w:szCs w:val="21"/>
              </w:rPr>
            </w:pPr>
          </w:p>
        </w:tc>
        <w:tc>
          <w:tcPr>
            <w:tcW w:w="1088" w:type="dxa"/>
            <w:vAlign w:val="center"/>
          </w:tcPr>
          <w:p w:rsidR="006E495A" w:rsidRDefault="006E495A">
            <w:pPr>
              <w:rPr>
                <w:b/>
                <w:color w:val="000000"/>
                <w:szCs w:val="21"/>
              </w:rPr>
            </w:pPr>
          </w:p>
        </w:tc>
      </w:tr>
      <w:tr w:rsidR="006E495A">
        <w:trPr>
          <w:trHeight w:val="351"/>
        </w:trPr>
        <w:tc>
          <w:tcPr>
            <w:tcW w:w="1748" w:type="dxa"/>
            <w:vAlign w:val="center"/>
          </w:tcPr>
          <w:p w:rsidR="006E495A" w:rsidRDefault="006E495A">
            <w:pPr>
              <w:rPr>
                <w:b/>
                <w:color w:val="000000"/>
                <w:szCs w:val="21"/>
              </w:rPr>
            </w:pPr>
          </w:p>
        </w:tc>
        <w:tc>
          <w:tcPr>
            <w:tcW w:w="1089" w:type="dxa"/>
            <w:vAlign w:val="center"/>
          </w:tcPr>
          <w:p w:rsidR="006E495A" w:rsidRDefault="006E495A">
            <w:pPr>
              <w:rPr>
                <w:b/>
                <w:color w:val="000000"/>
                <w:szCs w:val="21"/>
              </w:rPr>
            </w:pPr>
          </w:p>
        </w:tc>
        <w:tc>
          <w:tcPr>
            <w:tcW w:w="711" w:type="dxa"/>
            <w:vAlign w:val="center"/>
          </w:tcPr>
          <w:p w:rsidR="006E495A" w:rsidRDefault="006E495A">
            <w:pPr>
              <w:rPr>
                <w:b/>
                <w:color w:val="000000"/>
                <w:szCs w:val="21"/>
              </w:rPr>
            </w:pPr>
          </w:p>
        </w:tc>
        <w:tc>
          <w:tcPr>
            <w:tcW w:w="3870" w:type="dxa"/>
            <w:vAlign w:val="center"/>
          </w:tcPr>
          <w:p w:rsidR="006E495A" w:rsidRDefault="006E495A">
            <w:pPr>
              <w:rPr>
                <w:b/>
                <w:color w:val="000000"/>
                <w:szCs w:val="21"/>
              </w:rPr>
            </w:pPr>
          </w:p>
        </w:tc>
        <w:tc>
          <w:tcPr>
            <w:tcW w:w="1140" w:type="dxa"/>
            <w:vAlign w:val="center"/>
          </w:tcPr>
          <w:p w:rsidR="006E495A" w:rsidRDefault="006E495A">
            <w:pPr>
              <w:rPr>
                <w:b/>
                <w:color w:val="000000"/>
                <w:szCs w:val="21"/>
              </w:rPr>
            </w:pPr>
          </w:p>
        </w:tc>
        <w:tc>
          <w:tcPr>
            <w:tcW w:w="1088" w:type="dxa"/>
            <w:vAlign w:val="center"/>
          </w:tcPr>
          <w:p w:rsidR="006E495A" w:rsidRDefault="006E495A">
            <w:pPr>
              <w:rPr>
                <w:b/>
                <w:color w:val="000000"/>
                <w:szCs w:val="21"/>
              </w:rPr>
            </w:pPr>
          </w:p>
        </w:tc>
      </w:tr>
      <w:tr w:rsidR="006E495A">
        <w:trPr>
          <w:trHeight w:val="351"/>
        </w:trPr>
        <w:tc>
          <w:tcPr>
            <w:tcW w:w="1748" w:type="dxa"/>
            <w:vAlign w:val="center"/>
          </w:tcPr>
          <w:p w:rsidR="006E495A" w:rsidRDefault="006E495A">
            <w:pPr>
              <w:rPr>
                <w:b/>
                <w:color w:val="000000"/>
                <w:szCs w:val="21"/>
              </w:rPr>
            </w:pPr>
          </w:p>
        </w:tc>
        <w:tc>
          <w:tcPr>
            <w:tcW w:w="1089" w:type="dxa"/>
            <w:vAlign w:val="center"/>
          </w:tcPr>
          <w:p w:rsidR="006E495A" w:rsidRDefault="006E495A">
            <w:pPr>
              <w:rPr>
                <w:b/>
                <w:color w:val="000000"/>
                <w:szCs w:val="21"/>
              </w:rPr>
            </w:pPr>
          </w:p>
        </w:tc>
        <w:tc>
          <w:tcPr>
            <w:tcW w:w="711" w:type="dxa"/>
            <w:vAlign w:val="center"/>
          </w:tcPr>
          <w:p w:rsidR="006E495A" w:rsidRDefault="006E495A">
            <w:pPr>
              <w:rPr>
                <w:b/>
                <w:color w:val="000000"/>
                <w:szCs w:val="21"/>
              </w:rPr>
            </w:pPr>
          </w:p>
        </w:tc>
        <w:tc>
          <w:tcPr>
            <w:tcW w:w="3870" w:type="dxa"/>
            <w:vAlign w:val="center"/>
          </w:tcPr>
          <w:p w:rsidR="006E495A" w:rsidRDefault="006E495A">
            <w:pPr>
              <w:rPr>
                <w:b/>
                <w:color w:val="000000"/>
                <w:szCs w:val="21"/>
              </w:rPr>
            </w:pPr>
          </w:p>
        </w:tc>
        <w:tc>
          <w:tcPr>
            <w:tcW w:w="1140" w:type="dxa"/>
            <w:vAlign w:val="center"/>
          </w:tcPr>
          <w:p w:rsidR="006E495A" w:rsidRDefault="006E495A">
            <w:pPr>
              <w:rPr>
                <w:b/>
                <w:color w:val="000000"/>
                <w:szCs w:val="21"/>
              </w:rPr>
            </w:pPr>
          </w:p>
        </w:tc>
        <w:tc>
          <w:tcPr>
            <w:tcW w:w="1088" w:type="dxa"/>
            <w:vAlign w:val="center"/>
          </w:tcPr>
          <w:p w:rsidR="006E495A" w:rsidRDefault="006E495A">
            <w:pPr>
              <w:rPr>
                <w:b/>
                <w:color w:val="000000"/>
                <w:szCs w:val="21"/>
              </w:rPr>
            </w:pPr>
          </w:p>
        </w:tc>
      </w:tr>
      <w:tr w:rsidR="006E495A">
        <w:trPr>
          <w:trHeight w:val="351"/>
        </w:trPr>
        <w:tc>
          <w:tcPr>
            <w:tcW w:w="1748" w:type="dxa"/>
            <w:vAlign w:val="center"/>
          </w:tcPr>
          <w:p w:rsidR="006E495A" w:rsidRDefault="006E495A">
            <w:pPr>
              <w:rPr>
                <w:b/>
                <w:color w:val="000000"/>
                <w:szCs w:val="21"/>
              </w:rPr>
            </w:pPr>
          </w:p>
        </w:tc>
        <w:tc>
          <w:tcPr>
            <w:tcW w:w="1089" w:type="dxa"/>
            <w:vAlign w:val="center"/>
          </w:tcPr>
          <w:p w:rsidR="006E495A" w:rsidRDefault="006E495A">
            <w:pPr>
              <w:rPr>
                <w:b/>
                <w:color w:val="000000"/>
                <w:szCs w:val="21"/>
              </w:rPr>
            </w:pPr>
          </w:p>
        </w:tc>
        <w:tc>
          <w:tcPr>
            <w:tcW w:w="711" w:type="dxa"/>
            <w:vAlign w:val="center"/>
          </w:tcPr>
          <w:p w:rsidR="006E495A" w:rsidRDefault="006E495A">
            <w:pPr>
              <w:rPr>
                <w:b/>
                <w:color w:val="000000"/>
                <w:szCs w:val="21"/>
              </w:rPr>
            </w:pPr>
          </w:p>
        </w:tc>
        <w:tc>
          <w:tcPr>
            <w:tcW w:w="3870" w:type="dxa"/>
            <w:vAlign w:val="center"/>
          </w:tcPr>
          <w:p w:rsidR="006E495A" w:rsidRDefault="006E495A">
            <w:pPr>
              <w:rPr>
                <w:b/>
                <w:color w:val="000000"/>
                <w:szCs w:val="21"/>
              </w:rPr>
            </w:pPr>
          </w:p>
        </w:tc>
        <w:tc>
          <w:tcPr>
            <w:tcW w:w="1140" w:type="dxa"/>
            <w:vAlign w:val="center"/>
          </w:tcPr>
          <w:p w:rsidR="006E495A" w:rsidRDefault="006E495A">
            <w:pPr>
              <w:rPr>
                <w:b/>
                <w:color w:val="000000"/>
                <w:szCs w:val="21"/>
              </w:rPr>
            </w:pPr>
          </w:p>
        </w:tc>
        <w:tc>
          <w:tcPr>
            <w:tcW w:w="1088" w:type="dxa"/>
            <w:vAlign w:val="center"/>
          </w:tcPr>
          <w:p w:rsidR="006E495A" w:rsidRDefault="006E495A">
            <w:pPr>
              <w:rPr>
                <w:b/>
                <w:color w:val="000000"/>
                <w:szCs w:val="21"/>
              </w:rPr>
            </w:pPr>
          </w:p>
        </w:tc>
      </w:tr>
      <w:tr w:rsidR="006E495A">
        <w:trPr>
          <w:trHeight w:val="413"/>
        </w:trPr>
        <w:tc>
          <w:tcPr>
            <w:tcW w:w="9646" w:type="dxa"/>
            <w:gridSpan w:val="6"/>
            <w:vAlign w:val="center"/>
          </w:tcPr>
          <w:p w:rsidR="006E495A" w:rsidRDefault="006E495A">
            <w:pPr>
              <w:rPr>
                <w:b/>
                <w:color w:val="000000"/>
                <w:szCs w:val="21"/>
              </w:rPr>
            </w:pPr>
            <w:r>
              <w:rPr>
                <w:rFonts w:hint="eastAsia"/>
                <w:b/>
                <w:color w:val="000000"/>
                <w:szCs w:val="21"/>
              </w:rPr>
              <w:t>与审核组同行人员信息</w:t>
            </w:r>
          </w:p>
        </w:tc>
      </w:tr>
      <w:tr w:rsidR="006E495A">
        <w:trPr>
          <w:trHeight w:val="418"/>
        </w:trPr>
        <w:tc>
          <w:tcPr>
            <w:tcW w:w="1748" w:type="dxa"/>
            <w:vAlign w:val="center"/>
          </w:tcPr>
          <w:p w:rsidR="006E495A" w:rsidRDefault="006E495A">
            <w:pPr>
              <w:rPr>
                <w:b/>
                <w:color w:val="000000"/>
                <w:szCs w:val="21"/>
              </w:rPr>
            </w:pPr>
            <w:r>
              <w:rPr>
                <w:rFonts w:hint="eastAsia"/>
                <w:b/>
                <w:color w:val="000000"/>
                <w:szCs w:val="21"/>
              </w:rPr>
              <w:t>姓名</w:t>
            </w:r>
          </w:p>
        </w:tc>
        <w:tc>
          <w:tcPr>
            <w:tcW w:w="1089" w:type="dxa"/>
            <w:vAlign w:val="center"/>
          </w:tcPr>
          <w:p w:rsidR="006E495A" w:rsidRDefault="006E495A">
            <w:pPr>
              <w:rPr>
                <w:b/>
                <w:color w:val="000000"/>
                <w:szCs w:val="21"/>
              </w:rPr>
            </w:pPr>
            <w:r>
              <w:rPr>
                <w:rFonts w:hint="eastAsia"/>
                <w:b/>
                <w:color w:val="000000"/>
                <w:szCs w:val="21"/>
              </w:rPr>
              <w:t>作用</w:t>
            </w:r>
          </w:p>
        </w:tc>
        <w:tc>
          <w:tcPr>
            <w:tcW w:w="711" w:type="dxa"/>
            <w:vAlign w:val="center"/>
          </w:tcPr>
          <w:p w:rsidR="006E495A" w:rsidRDefault="006E495A">
            <w:pPr>
              <w:rPr>
                <w:b/>
                <w:color w:val="000000"/>
                <w:szCs w:val="21"/>
              </w:rPr>
            </w:pPr>
            <w:r>
              <w:rPr>
                <w:rFonts w:hint="eastAsia"/>
                <w:b/>
                <w:color w:val="000000"/>
                <w:szCs w:val="21"/>
              </w:rPr>
              <w:t>性别</w:t>
            </w:r>
          </w:p>
        </w:tc>
        <w:tc>
          <w:tcPr>
            <w:tcW w:w="3870" w:type="dxa"/>
            <w:vAlign w:val="center"/>
          </w:tcPr>
          <w:p w:rsidR="006E495A" w:rsidRDefault="006E495A">
            <w:pPr>
              <w:rPr>
                <w:b/>
                <w:color w:val="000000"/>
                <w:szCs w:val="21"/>
              </w:rPr>
            </w:pPr>
            <w:r>
              <w:rPr>
                <w:rFonts w:hint="eastAsia"/>
                <w:b/>
                <w:color w:val="000000"/>
                <w:szCs w:val="21"/>
              </w:rPr>
              <w:t>工作单位</w:t>
            </w:r>
          </w:p>
        </w:tc>
        <w:tc>
          <w:tcPr>
            <w:tcW w:w="2228" w:type="dxa"/>
            <w:gridSpan w:val="2"/>
            <w:vAlign w:val="center"/>
          </w:tcPr>
          <w:p w:rsidR="006E495A" w:rsidRDefault="006E495A">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6E495A">
        <w:trPr>
          <w:trHeight w:val="418"/>
        </w:trPr>
        <w:tc>
          <w:tcPr>
            <w:tcW w:w="1748" w:type="dxa"/>
            <w:vAlign w:val="center"/>
          </w:tcPr>
          <w:p w:rsidR="006E495A" w:rsidRDefault="006E495A">
            <w:pPr>
              <w:rPr>
                <w:b/>
                <w:color w:val="000000"/>
                <w:szCs w:val="21"/>
              </w:rPr>
            </w:pPr>
          </w:p>
        </w:tc>
        <w:tc>
          <w:tcPr>
            <w:tcW w:w="1089" w:type="dxa"/>
            <w:vAlign w:val="center"/>
          </w:tcPr>
          <w:p w:rsidR="006E495A" w:rsidRDefault="006E495A">
            <w:pPr>
              <w:rPr>
                <w:b/>
                <w:color w:val="000000"/>
                <w:szCs w:val="21"/>
              </w:rPr>
            </w:pPr>
          </w:p>
        </w:tc>
        <w:tc>
          <w:tcPr>
            <w:tcW w:w="711" w:type="dxa"/>
            <w:vAlign w:val="center"/>
          </w:tcPr>
          <w:p w:rsidR="006E495A" w:rsidRDefault="006E495A">
            <w:pPr>
              <w:rPr>
                <w:b/>
                <w:color w:val="000000"/>
                <w:szCs w:val="21"/>
              </w:rPr>
            </w:pPr>
          </w:p>
        </w:tc>
        <w:tc>
          <w:tcPr>
            <w:tcW w:w="3870" w:type="dxa"/>
            <w:vAlign w:val="center"/>
          </w:tcPr>
          <w:p w:rsidR="006E495A" w:rsidRDefault="006E495A">
            <w:pPr>
              <w:rPr>
                <w:b/>
                <w:color w:val="000000"/>
                <w:szCs w:val="21"/>
              </w:rPr>
            </w:pPr>
          </w:p>
        </w:tc>
        <w:tc>
          <w:tcPr>
            <w:tcW w:w="2228" w:type="dxa"/>
            <w:gridSpan w:val="2"/>
            <w:vAlign w:val="center"/>
          </w:tcPr>
          <w:p w:rsidR="006E495A" w:rsidRDefault="006E495A">
            <w:pPr>
              <w:rPr>
                <w:b/>
                <w:color w:val="000000"/>
                <w:szCs w:val="21"/>
              </w:rPr>
            </w:pPr>
          </w:p>
        </w:tc>
      </w:tr>
      <w:tr w:rsidR="006E495A">
        <w:trPr>
          <w:trHeight w:val="418"/>
        </w:trPr>
        <w:tc>
          <w:tcPr>
            <w:tcW w:w="1748" w:type="dxa"/>
            <w:vAlign w:val="center"/>
          </w:tcPr>
          <w:p w:rsidR="006E495A" w:rsidRDefault="006E495A">
            <w:pPr>
              <w:rPr>
                <w:b/>
                <w:color w:val="000000"/>
                <w:szCs w:val="21"/>
                <w:highlight w:val="green"/>
              </w:rPr>
            </w:pPr>
          </w:p>
        </w:tc>
        <w:tc>
          <w:tcPr>
            <w:tcW w:w="1089" w:type="dxa"/>
            <w:vAlign w:val="center"/>
          </w:tcPr>
          <w:p w:rsidR="006E495A" w:rsidRDefault="006E495A">
            <w:pPr>
              <w:rPr>
                <w:b/>
                <w:color w:val="000000"/>
                <w:szCs w:val="21"/>
                <w:highlight w:val="green"/>
              </w:rPr>
            </w:pPr>
          </w:p>
        </w:tc>
        <w:tc>
          <w:tcPr>
            <w:tcW w:w="711" w:type="dxa"/>
            <w:vAlign w:val="center"/>
          </w:tcPr>
          <w:p w:rsidR="006E495A" w:rsidRDefault="006E495A">
            <w:pPr>
              <w:rPr>
                <w:b/>
                <w:color w:val="000000"/>
                <w:szCs w:val="21"/>
                <w:highlight w:val="green"/>
              </w:rPr>
            </w:pPr>
          </w:p>
        </w:tc>
        <w:tc>
          <w:tcPr>
            <w:tcW w:w="3870" w:type="dxa"/>
            <w:vAlign w:val="center"/>
          </w:tcPr>
          <w:p w:rsidR="006E495A" w:rsidRDefault="006E495A">
            <w:pPr>
              <w:rPr>
                <w:b/>
                <w:color w:val="000000"/>
                <w:szCs w:val="21"/>
                <w:highlight w:val="green"/>
              </w:rPr>
            </w:pPr>
          </w:p>
        </w:tc>
        <w:tc>
          <w:tcPr>
            <w:tcW w:w="2228" w:type="dxa"/>
            <w:gridSpan w:val="2"/>
            <w:vAlign w:val="center"/>
          </w:tcPr>
          <w:p w:rsidR="006E495A" w:rsidRDefault="006E495A">
            <w:pPr>
              <w:rPr>
                <w:b/>
                <w:color w:val="000000"/>
                <w:szCs w:val="21"/>
                <w:highlight w:val="green"/>
              </w:rPr>
            </w:pPr>
          </w:p>
        </w:tc>
      </w:tr>
    </w:tbl>
    <w:p w:rsidR="004E6F87" w:rsidRDefault="004E6F87" w:rsidP="00920455">
      <w:pPr>
        <w:snapToGrid w:val="0"/>
        <w:spacing w:beforeLines="50"/>
        <w:ind w:firstLineChars="115" w:firstLine="224"/>
        <w:rPr>
          <w:rFonts w:ascii="宋体" w:hAnsi="宋体"/>
          <w:b/>
          <w:color w:val="000000"/>
          <w:spacing w:val="-8"/>
          <w:szCs w:val="21"/>
        </w:rPr>
      </w:pPr>
    </w:p>
    <w:p w:rsidR="004E6F87" w:rsidRDefault="00A5721C">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4E6F87">
        <w:trPr>
          <w:trHeight w:val="455"/>
          <w:jc w:val="center"/>
        </w:trPr>
        <w:tc>
          <w:tcPr>
            <w:tcW w:w="1669" w:type="dxa"/>
            <w:gridSpan w:val="2"/>
            <w:vAlign w:val="center"/>
          </w:tcPr>
          <w:p w:rsidR="004E6F87" w:rsidRDefault="00A5721C">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4E6F87" w:rsidRDefault="00F95F78">
            <w:pPr>
              <w:spacing w:line="280" w:lineRule="exact"/>
              <w:rPr>
                <w:rFonts w:ascii="宋体"/>
                <w:b/>
                <w:color w:val="000000"/>
                <w:szCs w:val="21"/>
              </w:rPr>
            </w:pPr>
            <w:r>
              <w:rPr>
                <w:rFonts w:ascii="宋体"/>
                <w:b/>
                <w:color w:val="000000"/>
                <w:szCs w:val="21"/>
              </w:rPr>
              <w:t>重庆中菱电梯有限公司</w:t>
            </w:r>
          </w:p>
        </w:tc>
      </w:tr>
      <w:tr w:rsidR="004E6F87">
        <w:trPr>
          <w:trHeight w:val="342"/>
          <w:jc w:val="center"/>
        </w:trPr>
        <w:tc>
          <w:tcPr>
            <w:tcW w:w="1669" w:type="dxa"/>
            <w:gridSpan w:val="2"/>
            <w:vAlign w:val="center"/>
          </w:tcPr>
          <w:p w:rsidR="004E6F87" w:rsidRDefault="00A5721C">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4E6F87" w:rsidRDefault="0065162B">
            <w:pPr>
              <w:spacing w:line="280" w:lineRule="exact"/>
              <w:rPr>
                <w:rFonts w:ascii="宋体"/>
                <w:b/>
                <w:color w:val="000000"/>
                <w:szCs w:val="21"/>
              </w:rPr>
            </w:pPr>
            <w:r>
              <w:rPr>
                <w:rFonts w:ascii="宋体"/>
                <w:b/>
                <w:color w:val="000000"/>
                <w:szCs w:val="21"/>
              </w:rPr>
              <w:t>重庆市九龙坡区科园二路丰华园D区1-9-1</w:t>
            </w:r>
          </w:p>
        </w:tc>
        <w:tc>
          <w:tcPr>
            <w:tcW w:w="1242" w:type="dxa"/>
            <w:gridSpan w:val="2"/>
            <w:vMerge w:val="restart"/>
            <w:vAlign w:val="center"/>
          </w:tcPr>
          <w:p w:rsidR="004E6F87" w:rsidRDefault="00A5721C">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4E6F87" w:rsidRDefault="00A5721C">
            <w:pPr>
              <w:spacing w:line="280" w:lineRule="exact"/>
              <w:rPr>
                <w:rFonts w:ascii="宋体"/>
                <w:b/>
                <w:color w:val="000000"/>
                <w:szCs w:val="21"/>
              </w:rPr>
            </w:pPr>
            <w:bookmarkStart w:id="20" w:name="注册邮编"/>
            <w:r>
              <w:rPr>
                <w:rFonts w:ascii="宋体"/>
                <w:b/>
                <w:color w:val="000000"/>
                <w:szCs w:val="21"/>
              </w:rPr>
              <w:t>400039</w:t>
            </w:r>
            <w:bookmarkEnd w:id="20"/>
          </w:p>
        </w:tc>
      </w:tr>
      <w:tr w:rsidR="004E6F87">
        <w:trPr>
          <w:trHeight w:val="392"/>
          <w:jc w:val="center"/>
        </w:trPr>
        <w:tc>
          <w:tcPr>
            <w:tcW w:w="1669" w:type="dxa"/>
            <w:gridSpan w:val="2"/>
            <w:vAlign w:val="center"/>
          </w:tcPr>
          <w:p w:rsidR="004E6F87" w:rsidRDefault="00A5721C">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4E6F87" w:rsidRDefault="00852E2E">
            <w:pPr>
              <w:spacing w:line="280" w:lineRule="exact"/>
              <w:rPr>
                <w:rFonts w:ascii="宋体"/>
                <w:b/>
                <w:color w:val="000000"/>
                <w:szCs w:val="21"/>
              </w:rPr>
            </w:pPr>
            <w:r>
              <w:rPr>
                <w:rFonts w:ascii="宋体"/>
                <w:b/>
                <w:color w:val="000000"/>
                <w:szCs w:val="21"/>
              </w:rPr>
              <w:t>重庆市九龙坡区科园二路丰华园D区1-9-1</w:t>
            </w:r>
          </w:p>
        </w:tc>
        <w:tc>
          <w:tcPr>
            <w:tcW w:w="1242" w:type="dxa"/>
            <w:gridSpan w:val="2"/>
            <w:vMerge/>
            <w:vAlign w:val="center"/>
          </w:tcPr>
          <w:p w:rsidR="004E6F87" w:rsidRDefault="004E6F87">
            <w:pPr>
              <w:spacing w:line="280" w:lineRule="exact"/>
              <w:jc w:val="center"/>
              <w:rPr>
                <w:rFonts w:ascii="宋体"/>
                <w:b/>
                <w:color w:val="000000"/>
                <w:szCs w:val="21"/>
              </w:rPr>
            </w:pPr>
          </w:p>
        </w:tc>
        <w:tc>
          <w:tcPr>
            <w:tcW w:w="1771" w:type="dxa"/>
            <w:gridSpan w:val="2"/>
          </w:tcPr>
          <w:p w:rsidR="004E6F87" w:rsidRDefault="00A5721C">
            <w:pPr>
              <w:spacing w:line="280" w:lineRule="exact"/>
              <w:rPr>
                <w:rFonts w:ascii="宋体"/>
                <w:b/>
                <w:color w:val="000000"/>
                <w:szCs w:val="21"/>
              </w:rPr>
            </w:pPr>
            <w:bookmarkStart w:id="21" w:name="办公邮编"/>
            <w:r>
              <w:rPr>
                <w:rFonts w:ascii="宋体"/>
                <w:b/>
                <w:color w:val="000000"/>
                <w:szCs w:val="21"/>
              </w:rPr>
              <w:t>400039</w:t>
            </w:r>
            <w:bookmarkEnd w:id="21"/>
          </w:p>
        </w:tc>
      </w:tr>
      <w:tr w:rsidR="0065162B" w:rsidTr="00D9507B">
        <w:trPr>
          <w:trHeight w:val="393"/>
          <w:jc w:val="center"/>
        </w:trPr>
        <w:tc>
          <w:tcPr>
            <w:tcW w:w="1669" w:type="dxa"/>
            <w:gridSpan w:val="2"/>
            <w:vAlign w:val="center"/>
          </w:tcPr>
          <w:p w:rsidR="0065162B" w:rsidRDefault="0065162B">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65162B" w:rsidRDefault="0065162B">
            <w:pPr>
              <w:spacing w:line="280" w:lineRule="exact"/>
              <w:rPr>
                <w:rFonts w:ascii="宋体"/>
                <w:b/>
                <w:color w:val="000000"/>
                <w:szCs w:val="21"/>
              </w:rPr>
            </w:pPr>
            <w:bookmarkStart w:id="22" w:name="联系人"/>
            <w:r>
              <w:rPr>
                <w:rFonts w:ascii="宋体" w:hAnsi="宋体" w:cs="宋体"/>
                <w:color w:val="000000"/>
                <w:kern w:val="0"/>
              </w:rPr>
              <w:t>李金明</w:t>
            </w:r>
            <w:bookmarkEnd w:id="22"/>
          </w:p>
        </w:tc>
        <w:tc>
          <w:tcPr>
            <w:tcW w:w="1313" w:type="dxa"/>
            <w:vAlign w:val="center"/>
          </w:tcPr>
          <w:p w:rsidR="0065162B" w:rsidRDefault="0065162B">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bottom"/>
          </w:tcPr>
          <w:p w:rsidR="0065162B" w:rsidRDefault="0065162B" w:rsidP="008C10F8">
            <w:pPr>
              <w:widowControl/>
              <w:jc w:val="left"/>
              <w:rPr>
                <w:rFonts w:ascii="宋体" w:hAnsi="宋体" w:cs="宋体"/>
                <w:color w:val="000000"/>
                <w:kern w:val="0"/>
              </w:rPr>
            </w:pPr>
            <w:bookmarkStart w:id="23" w:name="联系人手机"/>
            <w:r>
              <w:rPr>
                <w:rFonts w:ascii="宋体" w:hAnsi="宋体" w:cs="宋体" w:hint="eastAsia"/>
                <w:color w:val="000000"/>
                <w:kern w:val="0"/>
              </w:rPr>
              <w:t>18983921916</w:t>
            </w:r>
            <w:bookmarkEnd w:id="23"/>
          </w:p>
        </w:tc>
        <w:tc>
          <w:tcPr>
            <w:tcW w:w="1242" w:type="dxa"/>
            <w:gridSpan w:val="2"/>
            <w:vAlign w:val="center"/>
          </w:tcPr>
          <w:p w:rsidR="0065162B" w:rsidRDefault="0065162B">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65162B" w:rsidRDefault="0065162B">
            <w:pPr>
              <w:spacing w:line="280" w:lineRule="exact"/>
              <w:rPr>
                <w:rFonts w:ascii="宋体"/>
                <w:b/>
                <w:color w:val="000000"/>
                <w:szCs w:val="21"/>
              </w:rPr>
            </w:pPr>
            <w:bookmarkStart w:id="24" w:name="联系人传真"/>
            <w:bookmarkEnd w:id="24"/>
          </w:p>
        </w:tc>
      </w:tr>
      <w:tr w:rsidR="0065162B">
        <w:trPr>
          <w:jc w:val="center"/>
        </w:trPr>
        <w:tc>
          <w:tcPr>
            <w:tcW w:w="1669" w:type="dxa"/>
            <w:gridSpan w:val="2"/>
            <w:vAlign w:val="center"/>
          </w:tcPr>
          <w:p w:rsidR="0065162B" w:rsidRDefault="0065162B">
            <w:pPr>
              <w:jc w:val="center"/>
              <w:rPr>
                <w:rFonts w:ascii="宋体"/>
                <w:b/>
                <w:color w:val="000000"/>
                <w:szCs w:val="21"/>
              </w:rPr>
            </w:pPr>
            <w:r>
              <w:rPr>
                <w:rFonts w:ascii="宋体" w:hAnsi="宋体" w:hint="eastAsia"/>
                <w:b/>
                <w:color w:val="000000"/>
                <w:szCs w:val="21"/>
              </w:rPr>
              <w:t>法人代表</w:t>
            </w:r>
          </w:p>
        </w:tc>
        <w:tc>
          <w:tcPr>
            <w:tcW w:w="1552" w:type="dxa"/>
          </w:tcPr>
          <w:p w:rsidR="0065162B" w:rsidRDefault="0065162B">
            <w:pPr>
              <w:rPr>
                <w:rFonts w:ascii="宋体"/>
                <w:b/>
                <w:color w:val="000000"/>
                <w:szCs w:val="21"/>
              </w:rPr>
            </w:pPr>
            <w:r>
              <w:rPr>
                <w:rFonts w:ascii="华文宋体" w:eastAsia="华文宋体" w:hAnsi="华文宋体" w:hint="eastAsia"/>
                <w:szCs w:val="21"/>
              </w:rPr>
              <w:t>李向军</w:t>
            </w:r>
          </w:p>
        </w:tc>
        <w:tc>
          <w:tcPr>
            <w:tcW w:w="1313" w:type="dxa"/>
            <w:vAlign w:val="center"/>
          </w:tcPr>
          <w:p w:rsidR="0065162B" w:rsidRDefault="0065162B">
            <w:pPr>
              <w:jc w:val="center"/>
              <w:rPr>
                <w:rFonts w:ascii="宋体"/>
                <w:b/>
                <w:color w:val="000000"/>
                <w:szCs w:val="21"/>
              </w:rPr>
            </w:pPr>
            <w:r>
              <w:rPr>
                <w:rFonts w:ascii="宋体" w:hAnsi="宋体" w:hint="eastAsia"/>
                <w:b/>
                <w:color w:val="000000"/>
                <w:szCs w:val="21"/>
              </w:rPr>
              <w:t>管理者代表</w:t>
            </w:r>
          </w:p>
        </w:tc>
        <w:tc>
          <w:tcPr>
            <w:tcW w:w="2180" w:type="dxa"/>
          </w:tcPr>
          <w:p w:rsidR="0065162B" w:rsidRDefault="0065162B">
            <w:pPr>
              <w:rPr>
                <w:rFonts w:ascii="宋体"/>
                <w:b/>
                <w:color w:val="000000"/>
                <w:szCs w:val="21"/>
              </w:rPr>
            </w:pPr>
            <w:r>
              <w:rPr>
                <w:rFonts w:ascii="宋体" w:hAnsi="宋体" w:cs="宋体"/>
                <w:color w:val="000000"/>
                <w:kern w:val="0"/>
              </w:rPr>
              <w:t>李金明</w:t>
            </w:r>
          </w:p>
        </w:tc>
        <w:tc>
          <w:tcPr>
            <w:tcW w:w="1242" w:type="dxa"/>
            <w:gridSpan w:val="2"/>
          </w:tcPr>
          <w:p w:rsidR="0065162B" w:rsidRDefault="0065162B">
            <w:pPr>
              <w:jc w:val="center"/>
              <w:rPr>
                <w:rFonts w:ascii="宋体"/>
                <w:b/>
                <w:color w:val="000000"/>
                <w:szCs w:val="21"/>
              </w:rPr>
            </w:pPr>
            <w:r>
              <w:rPr>
                <w:rFonts w:ascii="宋体" w:hint="eastAsia"/>
                <w:b/>
                <w:color w:val="000000"/>
                <w:szCs w:val="21"/>
              </w:rPr>
              <w:t>邮箱</w:t>
            </w:r>
          </w:p>
        </w:tc>
        <w:tc>
          <w:tcPr>
            <w:tcW w:w="1771" w:type="dxa"/>
            <w:gridSpan w:val="2"/>
          </w:tcPr>
          <w:p w:rsidR="0065162B" w:rsidRDefault="0065162B">
            <w:pPr>
              <w:rPr>
                <w:rFonts w:ascii="宋体"/>
                <w:b/>
                <w:color w:val="000000"/>
                <w:szCs w:val="21"/>
              </w:rPr>
            </w:pPr>
          </w:p>
        </w:tc>
      </w:tr>
      <w:tr w:rsidR="0065162B">
        <w:trPr>
          <w:trHeight w:val="329"/>
          <w:jc w:val="center"/>
        </w:trPr>
        <w:tc>
          <w:tcPr>
            <w:tcW w:w="1669" w:type="dxa"/>
            <w:gridSpan w:val="2"/>
            <w:vMerge w:val="restart"/>
          </w:tcPr>
          <w:p w:rsidR="0065162B" w:rsidRDefault="0065162B">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65162B" w:rsidRDefault="0065162B">
            <w:pPr>
              <w:tabs>
                <w:tab w:val="left" w:pos="360"/>
              </w:tabs>
              <w:ind w:left="360" w:hanging="360"/>
              <w:rPr>
                <w:rFonts w:ascii="宋体" w:hAnsi="宋体"/>
                <w:b/>
                <w:color w:val="000000"/>
                <w:szCs w:val="21"/>
              </w:rPr>
            </w:pPr>
            <w:r>
              <w:rPr>
                <w:rFonts w:ascii="宋体" w:hAnsi="宋体" w:hint="eastAsia"/>
                <w:b/>
                <w:color w:val="000000"/>
                <w:szCs w:val="21"/>
              </w:rPr>
              <w:t>产品：</w:t>
            </w:r>
          </w:p>
          <w:p w:rsidR="0065162B" w:rsidRDefault="0065162B">
            <w:pPr>
              <w:tabs>
                <w:tab w:val="left" w:pos="360"/>
              </w:tabs>
              <w:ind w:left="360" w:hanging="360"/>
              <w:rPr>
                <w:rFonts w:ascii="宋体" w:hAnsi="宋体"/>
                <w:b/>
                <w:color w:val="000000"/>
                <w:szCs w:val="21"/>
              </w:rPr>
            </w:pPr>
          </w:p>
        </w:tc>
      </w:tr>
      <w:tr w:rsidR="0065162B">
        <w:trPr>
          <w:trHeight w:val="1330"/>
          <w:jc w:val="center"/>
        </w:trPr>
        <w:tc>
          <w:tcPr>
            <w:tcW w:w="1669" w:type="dxa"/>
            <w:gridSpan w:val="2"/>
            <w:vMerge/>
          </w:tcPr>
          <w:p w:rsidR="0065162B" w:rsidRDefault="0065162B">
            <w:pPr>
              <w:tabs>
                <w:tab w:val="left" w:pos="360"/>
              </w:tabs>
              <w:ind w:left="360" w:hanging="360"/>
              <w:rPr>
                <w:rFonts w:ascii="宋体" w:hAnsi="宋体"/>
                <w:b/>
                <w:color w:val="000000"/>
                <w:szCs w:val="21"/>
              </w:rPr>
            </w:pPr>
          </w:p>
        </w:tc>
        <w:tc>
          <w:tcPr>
            <w:tcW w:w="8058" w:type="dxa"/>
            <w:gridSpan w:val="7"/>
          </w:tcPr>
          <w:p w:rsidR="0065162B" w:rsidRDefault="0065162B">
            <w:pPr>
              <w:rPr>
                <w:rFonts w:ascii="宋体" w:hAnsi="宋体"/>
                <w:b/>
                <w:color w:val="000000"/>
                <w:szCs w:val="21"/>
              </w:rPr>
            </w:pPr>
            <w:r>
              <w:rPr>
                <w:rFonts w:ascii="宋体" w:hAnsi="宋体" w:hint="eastAsia"/>
                <w:b/>
                <w:color w:val="000000"/>
                <w:szCs w:val="21"/>
              </w:rPr>
              <w:t>服务：</w:t>
            </w:r>
            <w:r>
              <w:t>电梯安装</w:t>
            </w:r>
          </w:p>
          <w:p w:rsidR="0065162B" w:rsidRDefault="0065162B">
            <w:pPr>
              <w:tabs>
                <w:tab w:val="left" w:pos="360"/>
              </w:tabs>
              <w:ind w:left="360" w:hanging="360"/>
              <w:rPr>
                <w:rFonts w:ascii="宋体" w:hAnsi="宋体"/>
                <w:b/>
                <w:color w:val="000000"/>
                <w:szCs w:val="21"/>
              </w:rPr>
            </w:pPr>
          </w:p>
        </w:tc>
      </w:tr>
      <w:tr w:rsidR="0065162B" w:rsidTr="00AC2301">
        <w:trPr>
          <w:trHeight w:val="638"/>
          <w:jc w:val="center"/>
        </w:trPr>
        <w:tc>
          <w:tcPr>
            <w:tcW w:w="1669" w:type="dxa"/>
            <w:gridSpan w:val="2"/>
            <w:shd w:val="clear" w:color="auto" w:fill="auto"/>
          </w:tcPr>
          <w:p w:rsidR="0065162B" w:rsidRDefault="0065162B" w:rsidP="00AC2301">
            <w:pPr>
              <w:tabs>
                <w:tab w:val="left" w:pos="0"/>
              </w:tabs>
              <w:rPr>
                <w:rFonts w:ascii="宋体" w:hAnsi="宋体"/>
                <w:color w:val="000000"/>
                <w:szCs w:val="21"/>
              </w:rPr>
            </w:pPr>
            <w:r>
              <w:rPr>
                <w:rFonts w:ascii="宋体" w:hAnsi="宋体" w:hint="eastAsia"/>
                <w:color w:val="000000"/>
                <w:szCs w:val="21"/>
              </w:rPr>
              <w:t>生产/服务提供流程简图</w:t>
            </w:r>
          </w:p>
        </w:tc>
        <w:tc>
          <w:tcPr>
            <w:tcW w:w="8058" w:type="dxa"/>
            <w:gridSpan w:val="7"/>
            <w:shd w:val="clear" w:color="auto" w:fill="auto"/>
          </w:tcPr>
          <w:p w:rsidR="0065162B" w:rsidRDefault="0065162B" w:rsidP="00AC2301">
            <w:pPr>
              <w:rPr>
                <w:rFonts w:ascii="宋体"/>
                <w:color w:val="000000"/>
                <w:szCs w:val="21"/>
              </w:rPr>
            </w:pPr>
            <w:r>
              <w:rPr>
                <w:rFonts w:asciiTheme="minorEastAsia" w:eastAsiaTheme="minorEastAsia" w:hAnsiTheme="minorEastAsia" w:hint="eastAsia"/>
                <w:bCs/>
                <w:szCs w:val="21"/>
              </w:rPr>
              <w:t>电梯安装：安全交底→技术交底→开箱检查→安装（机房设备安装、拼装轿厢、限速器安装）→中期检验→安装（导轨安装、层门安装）→快车调式→验收移交。</w:t>
            </w:r>
          </w:p>
        </w:tc>
      </w:tr>
      <w:tr w:rsidR="0065162B">
        <w:trPr>
          <w:cantSplit/>
          <w:trHeight w:val="390"/>
          <w:jc w:val="center"/>
        </w:trPr>
        <w:tc>
          <w:tcPr>
            <w:tcW w:w="9727" w:type="dxa"/>
            <w:gridSpan w:val="9"/>
            <w:vAlign w:val="center"/>
          </w:tcPr>
          <w:p w:rsidR="0065162B" w:rsidRDefault="0065162B">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65162B">
        <w:trPr>
          <w:trHeight w:val="478"/>
          <w:jc w:val="center"/>
        </w:trPr>
        <w:tc>
          <w:tcPr>
            <w:tcW w:w="834" w:type="dxa"/>
            <w:vMerge w:val="restart"/>
            <w:vAlign w:val="center"/>
          </w:tcPr>
          <w:p w:rsidR="0065162B" w:rsidRDefault="0065162B">
            <w:pPr>
              <w:spacing w:line="280" w:lineRule="exact"/>
              <w:jc w:val="center"/>
              <w:rPr>
                <w:rFonts w:ascii="宋体"/>
                <w:b/>
                <w:color w:val="000000"/>
                <w:szCs w:val="21"/>
              </w:rPr>
            </w:pPr>
            <w:r>
              <w:rPr>
                <w:rFonts w:ascii="宋体" w:hAnsi="宋体" w:hint="eastAsia"/>
                <w:b/>
                <w:color w:val="000000"/>
                <w:szCs w:val="21"/>
              </w:rPr>
              <w:t>初定的管理体系认证范围</w:t>
            </w:r>
          </w:p>
          <w:p w:rsidR="0065162B" w:rsidRDefault="0065162B">
            <w:pPr>
              <w:spacing w:line="280" w:lineRule="exact"/>
              <w:jc w:val="center"/>
              <w:rPr>
                <w:rFonts w:ascii="宋体"/>
                <w:b/>
                <w:color w:val="000000"/>
                <w:szCs w:val="21"/>
              </w:rPr>
            </w:pPr>
          </w:p>
        </w:tc>
        <w:tc>
          <w:tcPr>
            <w:tcW w:w="835" w:type="dxa"/>
            <w:vAlign w:val="center"/>
          </w:tcPr>
          <w:p w:rsidR="0065162B" w:rsidRDefault="0065162B">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65162B" w:rsidRDefault="0065162B">
            <w:pPr>
              <w:spacing w:line="400" w:lineRule="exact"/>
              <w:rPr>
                <w:rFonts w:ascii="宋体" w:hAnsi="宋体"/>
                <w:b/>
                <w:color w:val="000000"/>
                <w:szCs w:val="21"/>
              </w:rPr>
            </w:pPr>
          </w:p>
        </w:tc>
        <w:tc>
          <w:tcPr>
            <w:tcW w:w="2006" w:type="dxa"/>
            <w:gridSpan w:val="3"/>
            <w:vAlign w:val="center"/>
          </w:tcPr>
          <w:p w:rsidR="0065162B" w:rsidRDefault="0065162B">
            <w:pPr>
              <w:spacing w:line="400" w:lineRule="exact"/>
              <w:rPr>
                <w:rFonts w:ascii="宋体" w:hAnsi="宋体"/>
                <w:b/>
                <w:color w:val="000000"/>
                <w:szCs w:val="21"/>
              </w:rPr>
            </w:pPr>
            <w:r>
              <w:rPr>
                <w:rFonts w:ascii="宋体" w:hAnsi="宋体" w:hint="eastAsia"/>
                <w:b/>
                <w:color w:val="000000"/>
                <w:szCs w:val="21"/>
              </w:rPr>
              <w:t>专业代码</w:t>
            </w:r>
          </w:p>
        </w:tc>
      </w:tr>
      <w:tr w:rsidR="0065162B">
        <w:trPr>
          <w:trHeight w:val="478"/>
          <w:jc w:val="center"/>
        </w:trPr>
        <w:tc>
          <w:tcPr>
            <w:tcW w:w="834" w:type="dxa"/>
            <w:vMerge/>
            <w:vAlign w:val="center"/>
          </w:tcPr>
          <w:p w:rsidR="0065162B" w:rsidRDefault="0065162B">
            <w:pPr>
              <w:spacing w:line="400" w:lineRule="exact"/>
              <w:rPr>
                <w:szCs w:val="21"/>
              </w:rPr>
            </w:pPr>
          </w:p>
        </w:tc>
        <w:tc>
          <w:tcPr>
            <w:tcW w:w="835" w:type="dxa"/>
            <w:vAlign w:val="center"/>
          </w:tcPr>
          <w:p w:rsidR="0065162B" w:rsidRDefault="0065162B">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65162B" w:rsidRDefault="0065162B">
            <w:pPr>
              <w:spacing w:line="400" w:lineRule="exact"/>
              <w:rPr>
                <w:rFonts w:ascii="宋体" w:hAnsi="宋体"/>
                <w:b/>
                <w:color w:val="000000"/>
                <w:szCs w:val="21"/>
              </w:rPr>
            </w:pPr>
          </w:p>
        </w:tc>
        <w:tc>
          <w:tcPr>
            <w:tcW w:w="2006" w:type="dxa"/>
            <w:gridSpan w:val="3"/>
            <w:vAlign w:val="center"/>
          </w:tcPr>
          <w:p w:rsidR="0065162B" w:rsidRDefault="0065162B">
            <w:pPr>
              <w:spacing w:line="400" w:lineRule="exact"/>
              <w:rPr>
                <w:rFonts w:ascii="宋体" w:hAnsi="宋体"/>
                <w:b/>
                <w:color w:val="000000"/>
                <w:szCs w:val="21"/>
              </w:rPr>
            </w:pPr>
          </w:p>
        </w:tc>
      </w:tr>
      <w:tr w:rsidR="0065162B">
        <w:trPr>
          <w:trHeight w:val="478"/>
          <w:jc w:val="center"/>
        </w:trPr>
        <w:tc>
          <w:tcPr>
            <w:tcW w:w="834" w:type="dxa"/>
            <w:vMerge/>
            <w:vAlign w:val="center"/>
          </w:tcPr>
          <w:p w:rsidR="0065162B" w:rsidRDefault="0065162B">
            <w:pPr>
              <w:spacing w:line="400" w:lineRule="exact"/>
              <w:rPr>
                <w:rFonts w:ascii="宋体" w:hAnsi="宋体"/>
                <w:b/>
                <w:color w:val="000000"/>
                <w:szCs w:val="21"/>
              </w:rPr>
            </w:pPr>
          </w:p>
        </w:tc>
        <w:tc>
          <w:tcPr>
            <w:tcW w:w="835" w:type="dxa"/>
            <w:vAlign w:val="center"/>
          </w:tcPr>
          <w:p w:rsidR="0065162B" w:rsidRDefault="0065162B">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65162B" w:rsidRDefault="0065162B">
            <w:pPr>
              <w:spacing w:line="400" w:lineRule="exact"/>
              <w:rPr>
                <w:rFonts w:ascii="宋体" w:hAnsi="宋体"/>
                <w:b/>
                <w:color w:val="000000"/>
                <w:szCs w:val="21"/>
              </w:rPr>
            </w:pPr>
          </w:p>
        </w:tc>
        <w:tc>
          <w:tcPr>
            <w:tcW w:w="2006" w:type="dxa"/>
            <w:gridSpan w:val="3"/>
            <w:vAlign w:val="center"/>
          </w:tcPr>
          <w:p w:rsidR="0065162B" w:rsidRDefault="0065162B">
            <w:pPr>
              <w:spacing w:line="400" w:lineRule="exact"/>
              <w:rPr>
                <w:rFonts w:ascii="宋体" w:hAnsi="宋体"/>
                <w:b/>
                <w:color w:val="000000"/>
                <w:szCs w:val="21"/>
              </w:rPr>
            </w:pPr>
          </w:p>
        </w:tc>
      </w:tr>
      <w:tr w:rsidR="0065162B">
        <w:trPr>
          <w:trHeight w:val="1000"/>
          <w:jc w:val="center"/>
        </w:trPr>
        <w:tc>
          <w:tcPr>
            <w:tcW w:w="834" w:type="dxa"/>
            <w:vMerge/>
            <w:vAlign w:val="center"/>
          </w:tcPr>
          <w:p w:rsidR="0065162B" w:rsidRDefault="0065162B">
            <w:pPr>
              <w:spacing w:line="400" w:lineRule="exact"/>
              <w:rPr>
                <w:rFonts w:ascii="宋体" w:hAnsi="宋体"/>
                <w:b/>
                <w:color w:val="000000"/>
                <w:szCs w:val="21"/>
              </w:rPr>
            </w:pPr>
          </w:p>
        </w:tc>
        <w:tc>
          <w:tcPr>
            <w:tcW w:w="835" w:type="dxa"/>
            <w:vAlign w:val="center"/>
          </w:tcPr>
          <w:p w:rsidR="0065162B" w:rsidRDefault="0065162B">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65162B" w:rsidRDefault="0065162B">
            <w:pPr>
              <w:spacing w:line="400" w:lineRule="exact"/>
              <w:rPr>
                <w:rFonts w:ascii="宋体" w:hAnsi="宋体"/>
                <w:b/>
                <w:color w:val="000000"/>
                <w:szCs w:val="21"/>
              </w:rPr>
            </w:pPr>
          </w:p>
        </w:tc>
        <w:tc>
          <w:tcPr>
            <w:tcW w:w="2006" w:type="dxa"/>
            <w:gridSpan w:val="3"/>
            <w:vAlign w:val="center"/>
          </w:tcPr>
          <w:p w:rsidR="0065162B" w:rsidRDefault="0065162B">
            <w:pPr>
              <w:spacing w:line="400" w:lineRule="exact"/>
              <w:rPr>
                <w:rFonts w:ascii="宋体" w:hAnsi="宋体"/>
                <w:b/>
                <w:color w:val="000000"/>
                <w:szCs w:val="21"/>
              </w:rPr>
            </w:pPr>
          </w:p>
        </w:tc>
      </w:tr>
      <w:tr w:rsidR="0065162B">
        <w:trPr>
          <w:trHeight w:val="478"/>
          <w:jc w:val="center"/>
        </w:trPr>
        <w:tc>
          <w:tcPr>
            <w:tcW w:w="834" w:type="dxa"/>
            <w:vMerge/>
            <w:vAlign w:val="center"/>
          </w:tcPr>
          <w:p w:rsidR="0065162B" w:rsidRDefault="0065162B">
            <w:pPr>
              <w:spacing w:line="400" w:lineRule="exact"/>
              <w:rPr>
                <w:rFonts w:ascii="宋体" w:hAnsi="宋体"/>
                <w:b/>
                <w:color w:val="000000"/>
                <w:szCs w:val="21"/>
              </w:rPr>
            </w:pPr>
          </w:p>
        </w:tc>
        <w:tc>
          <w:tcPr>
            <w:tcW w:w="835" w:type="dxa"/>
            <w:vAlign w:val="center"/>
          </w:tcPr>
          <w:p w:rsidR="0065162B" w:rsidRDefault="0065162B">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65162B" w:rsidRDefault="00AC2301">
            <w:pPr>
              <w:spacing w:line="400" w:lineRule="exact"/>
              <w:rPr>
                <w:rFonts w:ascii="宋体" w:hAnsi="宋体"/>
                <w:b/>
                <w:color w:val="000000"/>
                <w:szCs w:val="21"/>
              </w:rPr>
            </w:pPr>
            <w:bookmarkStart w:id="25" w:name="审核范围"/>
            <w:r>
              <w:rPr>
                <w:rFonts w:ascii="宋体" w:hAnsi="宋体" w:cs="宋体" w:hint="eastAsia"/>
                <w:color w:val="000000"/>
                <w:kern w:val="0"/>
                <w:szCs w:val="21"/>
              </w:rPr>
              <w:t>电梯安装（资质范围内）所涉及的相关职业健康安全管理活动</w:t>
            </w:r>
            <w:bookmarkEnd w:id="25"/>
          </w:p>
        </w:tc>
        <w:tc>
          <w:tcPr>
            <w:tcW w:w="2006" w:type="dxa"/>
            <w:gridSpan w:val="3"/>
            <w:vAlign w:val="center"/>
          </w:tcPr>
          <w:p w:rsidR="0065162B" w:rsidRDefault="0065162B">
            <w:pPr>
              <w:spacing w:line="400" w:lineRule="exact"/>
              <w:rPr>
                <w:rFonts w:ascii="宋体" w:hAnsi="宋体"/>
                <w:b/>
                <w:color w:val="000000"/>
                <w:szCs w:val="21"/>
              </w:rPr>
            </w:pPr>
            <w:r>
              <w:t>28.07.03</w:t>
            </w:r>
          </w:p>
        </w:tc>
      </w:tr>
      <w:tr w:rsidR="0065162B">
        <w:trPr>
          <w:trHeight w:val="478"/>
          <w:jc w:val="center"/>
        </w:trPr>
        <w:tc>
          <w:tcPr>
            <w:tcW w:w="834" w:type="dxa"/>
            <w:vMerge/>
            <w:vAlign w:val="center"/>
          </w:tcPr>
          <w:p w:rsidR="0065162B" w:rsidRDefault="0065162B">
            <w:pPr>
              <w:spacing w:line="400" w:lineRule="exact"/>
              <w:rPr>
                <w:rFonts w:ascii="宋体" w:hAnsi="宋体"/>
                <w:b/>
                <w:color w:val="000000"/>
                <w:szCs w:val="21"/>
              </w:rPr>
            </w:pPr>
          </w:p>
        </w:tc>
        <w:tc>
          <w:tcPr>
            <w:tcW w:w="835" w:type="dxa"/>
            <w:vAlign w:val="center"/>
          </w:tcPr>
          <w:p w:rsidR="0065162B" w:rsidRDefault="0065162B">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65162B" w:rsidRDefault="0065162B">
            <w:pPr>
              <w:spacing w:line="400" w:lineRule="exact"/>
              <w:rPr>
                <w:rFonts w:ascii="宋体" w:hAnsi="宋体"/>
                <w:b/>
                <w:color w:val="000000"/>
                <w:szCs w:val="21"/>
              </w:rPr>
            </w:pPr>
          </w:p>
        </w:tc>
        <w:tc>
          <w:tcPr>
            <w:tcW w:w="2006" w:type="dxa"/>
            <w:gridSpan w:val="3"/>
            <w:vAlign w:val="center"/>
          </w:tcPr>
          <w:p w:rsidR="0065162B" w:rsidRDefault="0065162B">
            <w:pPr>
              <w:spacing w:line="400" w:lineRule="exact"/>
              <w:rPr>
                <w:rFonts w:ascii="宋体" w:hAnsi="宋体"/>
                <w:b/>
                <w:color w:val="000000"/>
                <w:szCs w:val="21"/>
              </w:rPr>
            </w:pPr>
          </w:p>
        </w:tc>
      </w:tr>
      <w:tr w:rsidR="0065162B">
        <w:trPr>
          <w:trHeight w:val="478"/>
          <w:jc w:val="center"/>
        </w:trPr>
        <w:tc>
          <w:tcPr>
            <w:tcW w:w="834" w:type="dxa"/>
            <w:vMerge/>
            <w:vAlign w:val="center"/>
          </w:tcPr>
          <w:p w:rsidR="0065162B" w:rsidRDefault="0065162B">
            <w:pPr>
              <w:spacing w:line="400" w:lineRule="exact"/>
              <w:rPr>
                <w:rFonts w:ascii="宋体" w:hAnsi="宋体"/>
                <w:b/>
                <w:color w:val="000000"/>
                <w:szCs w:val="21"/>
              </w:rPr>
            </w:pPr>
          </w:p>
        </w:tc>
        <w:tc>
          <w:tcPr>
            <w:tcW w:w="835" w:type="dxa"/>
            <w:vAlign w:val="center"/>
          </w:tcPr>
          <w:p w:rsidR="0065162B" w:rsidRDefault="0065162B">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65162B" w:rsidRDefault="0065162B">
            <w:pPr>
              <w:spacing w:line="400" w:lineRule="exact"/>
              <w:rPr>
                <w:rFonts w:ascii="宋体" w:hAnsi="宋体"/>
                <w:b/>
                <w:color w:val="000000"/>
                <w:szCs w:val="21"/>
              </w:rPr>
            </w:pPr>
          </w:p>
        </w:tc>
        <w:tc>
          <w:tcPr>
            <w:tcW w:w="2006" w:type="dxa"/>
            <w:gridSpan w:val="3"/>
            <w:vAlign w:val="center"/>
          </w:tcPr>
          <w:p w:rsidR="0065162B" w:rsidRDefault="0065162B">
            <w:pPr>
              <w:spacing w:line="400" w:lineRule="exact"/>
              <w:rPr>
                <w:rFonts w:ascii="宋体" w:hAnsi="宋体"/>
                <w:b/>
                <w:color w:val="000000"/>
                <w:szCs w:val="21"/>
              </w:rPr>
            </w:pPr>
          </w:p>
        </w:tc>
      </w:tr>
      <w:tr w:rsidR="0065162B">
        <w:trPr>
          <w:trHeight w:val="478"/>
          <w:jc w:val="center"/>
        </w:trPr>
        <w:tc>
          <w:tcPr>
            <w:tcW w:w="834" w:type="dxa"/>
            <w:vMerge/>
            <w:vAlign w:val="center"/>
          </w:tcPr>
          <w:p w:rsidR="0065162B" w:rsidRDefault="0065162B">
            <w:pPr>
              <w:spacing w:line="400" w:lineRule="exact"/>
              <w:rPr>
                <w:rFonts w:ascii="宋体" w:hAnsi="宋体"/>
                <w:b/>
                <w:color w:val="000000"/>
                <w:szCs w:val="21"/>
              </w:rPr>
            </w:pPr>
          </w:p>
        </w:tc>
        <w:tc>
          <w:tcPr>
            <w:tcW w:w="835" w:type="dxa"/>
            <w:vAlign w:val="center"/>
          </w:tcPr>
          <w:p w:rsidR="0065162B" w:rsidRDefault="0065162B">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65162B" w:rsidRDefault="0065162B">
            <w:pPr>
              <w:spacing w:line="400" w:lineRule="exact"/>
              <w:rPr>
                <w:rFonts w:ascii="宋体" w:hAnsi="宋体"/>
                <w:b/>
                <w:color w:val="000000"/>
                <w:szCs w:val="21"/>
              </w:rPr>
            </w:pPr>
          </w:p>
        </w:tc>
        <w:tc>
          <w:tcPr>
            <w:tcW w:w="2006" w:type="dxa"/>
            <w:gridSpan w:val="3"/>
            <w:vAlign w:val="center"/>
          </w:tcPr>
          <w:p w:rsidR="0065162B" w:rsidRDefault="0065162B">
            <w:pPr>
              <w:spacing w:line="400" w:lineRule="exact"/>
              <w:rPr>
                <w:rFonts w:ascii="宋体" w:hAnsi="宋体"/>
                <w:b/>
                <w:color w:val="000000"/>
                <w:szCs w:val="21"/>
              </w:rPr>
            </w:pPr>
          </w:p>
        </w:tc>
      </w:tr>
      <w:tr w:rsidR="0065162B">
        <w:trPr>
          <w:cantSplit/>
          <w:trHeight w:val="390"/>
          <w:jc w:val="center"/>
        </w:trPr>
        <w:tc>
          <w:tcPr>
            <w:tcW w:w="1669" w:type="dxa"/>
            <w:gridSpan w:val="2"/>
            <w:vMerge w:val="restart"/>
            <w:vAlign w:val="center"/>
          </w:tcPr>
          <w:p w:rsidR="0065162B" w:rsidRDefault="0065162B">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65162B" w:rsidRDefault="0065162B">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65162B" w:rsidRDefault="0065162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65162B" w:rsidRDefault="0065162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5162B">
        <w:trPr>
          <w:cantSplit/>
          <w:trHeight w:val="222"/>
          <w:jc w:val="center"/>
        </w:trPr>
        <w:tc>
          <w:tcPr>
            <w:tcW w:w="1669" w:type="dxa"/>
            <w:gridSpan w:val="2"/>
            <w:vMerge/>
          </w:tcPr>
          <w:p w:rsidR="0065162B" w:rsidRDefault="0065162B">
            <w:pPr>
              <w:rPr>
                <w:rFonts w:ascii="宋体"/>
                <w:color w:val="000000"/>
                <w:spacing w:val="-10"/>
                <w:szCs w:val="21"/>
              </w:rPr>
            </w:pPr>
          </w:p>
        </w:tc>
        <w:tc>
          <w:tcPr>
            <w:tcW w:w="6052" w:type="dxa"/>
            <w:gridSpan w:val="4"/>
          </w:tcPr>
          <w:p w:rsidR="0065162B" w:rsidRDefault="0065162B">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65162B" w:rsidRDefault="0065162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65162B" w:rsidRDefault="0065162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5162B">
        <w:trPr>
          <w:cantSplit/>
          <w:trHeight w:val="634"/>
          <w:jc w:val="center"/>
        </w:trPr>
        <w:tc>
          <w:tcPr>
            <w:tcW w:w="1669" w:type="dxa"/>
            <w:gridSpan w:val="2"/>
            <w:vMerge/>
          </w:tcPr>
          <w:p w:rsidR="0065162B" w:rsidRDefault="0065162B">
            <w:pPr>
              <w:rPr>
                <w:rFonts w:ascii="宋体"/>
                <w:color w:val="000000"/>
                <w:szCs w:val="21"/>
              </w:rPr>
            </w:pPr>
          </w:p>
        </w:tc>
        <w:tc>
          <w:tcPr>
            <w:tcW w:w="8058" w:type="dxa"/>
            <w:gridSpan w:val="7"/>
          </w:tcPr>
          <w:p w:rsidR="0065162B" w:rsidRDefault="0065162B">
            <w:pPr>
              <w:rPr>
                <w:rFonts w:ascii="宋体"/>
                <w:color w:val="000000"/>
                <w:spacing w:val="-10"/>
                <w:szCs w:val="21"/>
              </w:rPr>
            </w:pPr>
            <w:r>
              <w:rPr>
                <w:rFonts w:ascii="宋体" w:hint="eastAsia"/>
                <w:color w:val="000000"/>
                <w:szCs w:val="21"/>
              </w:rPr>
              <w:t>如不一致，请简述不一致情况：</w:t>
            </w:r>
          </w:p>
        </w:tc>
      </w:tr>
      <w:tr w:rsidR="0065162B">
        <w:trPr>
          <w:cantSplit/>
          <w:trHeight w:val="348"/>
          <w:jc w:val="center"/>
        </w:trPr>
        <w:tc>
          <w:tcPr>
            <w:tcW w:w="1669" w:type="dxa"/>
            <w:gridSpan w:val="2"/>
            <w:vMerge/>
            <w:vAlign w:val="center"/>
          </w:tcPr>
          <w:p w:rsidR="0065162B" w:rsidRDefault="0065162B">
            <w:pPr>
              <w:rPr>
                <w:rFonts w:ascii="宋体"/>
                <w:color w:val="000000"/>
                <w:szCs w:val="21"/>
              </w:rPr>
            </w:pPr>
          </w:p>
        </w:tc>
        <w:tc>
          <w:tcPr>
            <w:tcW w:w="8058" w:type="dxa"/>
            <w:gridSpan w:val="7"/>
          </w:tcPr>
          <w:p w:rsidR="0065162B" w:rsidRDefault="0065162B">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4E6F87" w:rsidRDefault="004E6F87">
      <w:pPr>
        <w:spacing w:before="40" w:after="40"/>
        <w:rPr>
          <w:rFonts w:eastAsia="黑体"/>
          <w:szCs w:val="21"/>
          <w:lang w:eastAsia="ja-JP"/>
        </w:rPr>
      </w:pPr>
    </w:p>
    <w:p w:rsidR="004E6F87" w:rsidRDefault="00A5721C">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266"/>
        <w:gridCol w:w="1206"/>
        <w:gridCol w:w="668"/>
      </w:tblGrid>
      <w:tr w:rsidR="004E6F87">
        <w:trPr>
          <w:cantSplit/>
          <w:trHeight w:val="283"/>
        </w:trPr>
        <w:tc>
          <w:tcPr>
            <w:tcW w:w="647" w:type="dxa"/>
            <w:shd w:val="clear" w:color="auto" w:fill="F3F3F3"/>
            <w:tcMar>
              <w:left w:w="57" w:type="dxa"/>
              <w:right w:w="57" w:type="dxa"/>
            </w:tcMar>
          </w:tcPr>
          <w:p w:rsidR="004E6F87" w:rsidRDefault="00A5721C">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4E6F87" w:rsidRDefault="00A5721C">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4E6F87" w:rsidRDefault="00A5721C">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4E6F87" w:rsidRDefault="00A5721C">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4E6F87" w:rsidRDefault="00A5721C">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266" w:type="dxa"/>
            <w:shd w:val="clear" w:color="auto" w:fill="F3F3F3"/>
            <w:tcMar>
              <w:left w:w="57" w:type="dxa"/>
              <w:right w:w="57" w:type="dxa"/>
            </w:tcMar>
          </w:tcPr>
          <w:p w:rsidR="004E6F87" w:rsidRDefault="00A5721C">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4E6F87" w:rsidRDefault="00A5721C">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206" w:type="dxa"/>
            <w:shd w:val="clear" w:color="auto" w:fill="F3F3F3"/>
            <w:tcMar>
              <w:left w:w="57" w:type="dxa"/>
              <w:right w:w="57" w:type="dxa"/>
            </w:tcMar>
          </w:tcPr>
          <w:p w:rsidR="004E6F87" w:rsidRDefault="00A5721C">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4E6F87" w:rsidRDefault="00A5721C">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4E6F87">
        <w:trPr>
          <w:cantSplit/>
          <w:trHeight w:val="445"/>
        </w:trPr>
        <w:tc>
          <w:tcPr>
            <w:tcW w:w="647" w:type="dxa"/>
            <w:vAlign w:val="center"/>
          </w:tcPr>
          <w:p w:rsidR="004E6F87" w:rsidRDefault="00A5721C">
            <w:pPr>
              <w:spacing w:before="40" w:after="40"/>
              <w:rPr>
                <w:rFonts w:eastAsia="黑体"/>
                <w:szCs w:val="21"/>
                <w:lang w:eastAsia="ja-JP"/>
              </w:rPr>
            </w:pPr>
            <w:r>
              <w:rPr>
                <w:rFonts w:eastAsia="黑体"/>
                <w:szCs w:val="21"/>
                <w:lang w:eastAsia="ja-JP"/>
              </w:rPr>
              <w:t>01</w:t>
            </w:r>
          </w:p>
        </w:tc>
        <w:tc>
          <w:tcPr>
            <w:tcW w:w="2267" w:type="dxa"/>
          </w:tcPr>
          <w:p w:rsidR="004E6F87" w:rsidRDefault="00F95F78">
            <w:pPr>
              <w:spacing w:before="40" w:after="40"/>
              <w:rPr>
                <w:szCs w:val="21"/>
              </w:rPr>
            </w:pPr>
            <w:r>
              <w:rPr>
                <w:szCs w:val="21"/>
              </w:rPr>
              <w:t>重庆中菱电梯有限公司</w:t>
            </w:r>
            <w:r w:rsidR="00A5721C">
              <w:rPr>
                <w:rFonts w:hint="eastAsia"/>
                <w:szCs w:val="21"/>
              </w:rPr>
              <w:t>/</w:t>
            </w:r>
            <w:r w:rsidR="0065162B">
              <w:rPr>
                <w:szCs w:val="21"/>
              </w:rPr>
              <w:t>重庆市九龙坡区科园二路丰华园</w:t>
            </w:r>
            <w:r w:rsidR="0065162B">
              <w:rPr>
                <w:szCs w:val="21"/>
              </w:rPr>
              <w:t>D</w:t>
            </w:r>
            <w:r w:rsidR="0065162B">
              <w:rPr>
                <w:szCs w:val="21"/>
              </w:rPr>
              <w:t>区</w:t>
            </w:r>
            <w:r w:rsidR="0065162B">
              <w:rPr>
                <w:szCs w:val="21"/>
              </w:rPr>
              <w:t>1-9-1</w:t>
            </w:r>
          </w:p>
        </w:tc>
        <w:tc>
          <w:tcPr>
            <w:tcW w:w="2267" w:type="dxa"/>
          </w:tcPr>
          <w:p w:rsidR="004E6F87" w:rsidRDefault="00852E2E">
            <w:pPr>
              <w:spacing w:before="40" w:after="40"/>
              <w:rPr>
                <w:szCs w:val="21"/>
              </w:rPr>
            </w:pPr>
            <w:r>
              <w:rPr>
                <w:szCs w:val="21"/>
              </w:rPr>
              <w:t>重庆市九龙坡区科园二路丰华园</w:t>
            </w:r>
            <w:r>
              <w:rPr>
                <w:szCs w:val="21"/>
              </w:rPr>
              <w:t>D</w:t>
            </w:r>
            <w:r>
              <w:rPr>
                <w:szCs w:val="21"/>
              </w:rPr>
              <w:t>区</w:t>
            </w:r>
            <w:r>
              <w:rPr>
                <w:szCs w:val="21"/>
              </w:rPr>
              <w:t>1-9-1</w:t>
            </w:r>
          </w:p>
        </w:tc>
        <w:tc>
          <w:tcPr>
            <w:tcW w:w="571" w:type="dxa"/>
            <w:vAlign w:val="center"/>
          </w:tcPr>
          <w:p w:rsidR="004E6F87" w:rsidRDefault="00D23E9A">
            <w:pPr>
              <w:spacing w:before="40" w:after="40"/>
              <w:rPr>
                <w:rFonts w:eastAsia="黑体"/>
                <w:szCs w:val="21"/>
              </w:rPr>
            </w:pPr>
            <w:r>
              <w:rPr>
                <w:rFonts w:eastAsia="黑体" w:hint="eastAsia"/>
                <w:szCs w:val="21"/>
              </w:rPr>
              <w:t>2</w:t>
            </w:r>
            <w:r w:rsidR="00A5721C">
              <w:rPr>
                <w:rFonts w:eastAsia="黑体" w:hint="eastAsia"/>
                <w:szCs w:val="21"/>
              </w:rPr>
              <w:t>5</w:t>
            </w:r>
          </w:p>
        </w:tc>
        <w:tc>
          <w:tcPr>
            <w:tcW w:w="2266" w:type="dxa"/>
          </w:tcPr>
          <w:p w:rsidR="004E6F87" w:rsidRDefault="00A5721C" w:rsidP="00D23E9A">
            <w:pPr>
              <w:pStyle w:val="TMaccreditation"/>
              <w:rPr>
                <w:rFonts w:eastAsia="黑体" w:cs="Arial"/>
                <w:sz w:val="21"/>
                <w:szCs w:val="21"/>
                <w:lang w:val="en-US" w:eastAsia="ja-JP"/>
              </w:rPr>
            </w:pPr>
            <w:r>
              <w:rPr>
                <w:rFonts w:ascii="宋体" w:eastAsia="宋体" w:hAnsi="宋体" w:cs="宋体" w:hint="eastAsia"/>
              </w:rPr>
              <w:t>电梯安装（资质范围内）所涉及场所的相关职业健康安全管理活动</w:t>
            </w:r>
          </w:p>
        </w:tc>
        <w:tc>
          <w:tcPr>
            <w:tcW w:w="1206" w:type="dxa"/>
            <w:vAlign w:val="center"/>
          </w:tcPr>
          <w:p w:rsidR="004E6F87" w:rsidRDefault="00A5721C">
            <w:pPr>
              <w:spacing w:before="40" w:after="40"/>
              <w:rPr>
                <w:rFonts w:eastAsia="黑体"/>
                <w:szCs w:val="21"/>
                <w:lang w:eastAsia="ja-JP"/>
              </w:rPr>
            </w:pPr>
            <w:r>
              <w:rPr>
                <w:rFonts w:eastAsia="Times New Roman" w:hint="eastAsia"/>
                <w:sz w:val="20"/>
                <w:szCs w:val="20"/>
                <w:lang w:val="en-GB" w:eastAsia="de-DE"/>
              </w:rPr>
              <w:t>GB/T45001-2020</w:t>
            </w:r>
          </w:p>
        </w:tc>
        <w:tc>
          <w:tcPr>
            <w:tcW w:w="668" w:type="dxa"/>
            <w:shd w:val="clear" w:color="auto" w:fill="FFFFFF"/>
          </w:tcPr>
          <w:p w:rsidR="004E6F87" w:rsidRDefault="00A5721C">
            <w:pPr>
              <w:rPr>
                <w:rFonts w:eastAsia="黑体"/>
                <w:szCs w:val="21"/>
              </w:rPr>
            </w:pPr>
            <w:r>
              <w:rPr>
                <w:rFonts w:asciiTheme="minorEastAsia" w:eastAsiaTheme="minorEastAsia" w:hAnsiTheme="minorEastAsia" w:cs="宋体" w:hint="eastAsia"/>
                <w:szCs w:val="21"/>
              </w:rPr>
              <w:t>■</w:t>
            </w:r>
          </w:p>
        </w:tc>
      </w:tr>
      <w:tr w:rsidR="004E6F87">
        <w:trPr>
          <w:cantSplit/>
        </w:trPr>
        <w:tc>
          <w:tcPr>
            <w:tcW w:w="647" w:type="dxa"/>
            <w:vAlign w:val="center"/>
          </w:tcPr>
          <w:p w:rsidR="004E6F87" w:rsidRDefault="00A5721C">
            <w:pPr>
              <w:spacing w:before="40" w:after="40"/>
              <w:rPr>
                <w:rFonts w:eastAsia="黑体"/>
                <w:szCs w:val="21"/>
                <w:lang w:eastAsia="ja-JP"/>
              </w:rPr>
            </w:pPr>
            <w:r>
              <w:rPr>
                <w:rFonts w:eastAsia="黑体"/>
                <w:szCs w:val="21"/>
                <w:lang w:eastAsia="ja-JP"/>
              </w:rPr>
              <w:t>02</w:t>
            </w:r>
          </w:p>
        </w:tc>
        <w:tc>
          <w:tcPr>
            <w:tcW w:w="2267" w:type="dxa"/>
            <w:vAlign w:val="center"/>
          </w:tcPr>
          <w:p w:rsidR="004E6F87" w:rsidRDefault="004E6F87">
            <w:pPr>
              <w:spacing w:before="40" w:after="40"/>
              <w:rPr>
                <w:rFonts w:eastAsia="黑体"/>
                <w:szCs w:val="21"/>
                <w:lang w:eastAsia="ja-JP"/>
              </w:rPr>
            </w:pPr>
          </w:p>
        </w:tc>
        <w:tc>
          <w:tcPr>
            <w:tcW w:w="2267" w:type="dxa"/>
            <w:vAlign w:val="center"/>
          </w:tcPr>
          <w:p w:rsidR="004E6F87" w:rsidRDefault="004E6F87">
            <w:pPr>
              <w:spacing w:before="40" w:after="40"/>
              <w:rPr>
                <w:rFonts w:eastAsia="黑体"/>
                <w:szCs w:val="21"/>
                <w:lang w:eastAsia="ja-JP"/>
              </w:rPr>
            </w:pPr>
          </w:p>
        </w:tc>
        <w:tc>
          <w:tcPr>
            <w:tcW w:w="571" w:type="dxa"/>
            <w:vAlign w:val="center"/>
          </w:tcPr>
          <w:p w:rsidR="004E6F87" w:rsidRDefault="004E6F87">
            <w:pPr>
              <w:spacing w:before="40" w:after="40"/>
              <w:rPr>
                <w:rFonts w:eastAsia="黑体"/>
                <w:szCs w:val="21"/>
                <w:lang w:eastAsia="ja-JP"/>
              </w:rPr>
            </w:pPr>
          </w:p>
        </w:tc>
        <w:tc>
          <w:tcPr>
            <w:tcW w:w="2266" w:type="dxa"/>
            <w:vAlign w:val="center"/>
          </w:tcPr>
          <w:p w:rsidR="004E6F87" w:rsidRDefault="004E6F87">
            <w:pPr>
              <w:spacing w:before="40" w:after="40"/>
              <w:rPr>
                <w:rFonts w:eastAsia="黑体"/>
                <w:szCs w:val="21"/>
                <w:lang w:eastAsia="ja-JP"/>
              </w:rPr>
            </w:pPr>
          </w:p>
        </w:tc>
        <w:tc>
          <w:tcPr>
            <w:tcW w:w="1206" w:type="dxa"/>
            <w:vAlign w:val="center"/>
          </w:tcPr>
          <w:p w:rsidR="004E6F87" w:rsidRDefault="004E6F87">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4E6F87" w:rsidRDefault="00A5721C">
                <w:pPr>
                  <w:rPr>
                    <w:rFonts w:eastAsia="黑体"/>
                    <w:szCs w:val="21"/>
                  </w:rPr>
                </w:pPr>
                <w:r>
                  <w:rPr>
                    <w:rFonts w:ascii="Segoe UI Symbol" w:eastAsia="黑体" w:hAnsi="Segoe UI Symbol" w:cs="Segoe UI Symbol"/>
                    <w:szCs w:val="21"/>
                  </w:rPr>
                  <w:t>☐</w:t>
                </w:r>
              </w:p>
            </w:tc>
          </w:sdtContent>
        </w:sdt>
      </w:tr>
      <w:tr w:rsidR="004E6F87">
        <w:trPr>
          <w:cantSplit/>
        </w:trPr>
        <w:tc>
          <w:tcPr>
            <w:tcW w:w="647" w:type="dxa"/>
            <w:vAlign w:val="center"/>
          </w:tcPr>
          <w:p w:rsidR="004E6F87" w:rsidRDefault="00A5721C">
            <w:pPr>
              <w:spacing w:before="40" w:after="40"/>
              <w:rPr>
                <w:rFonts w:eastAsia="黑体"/>
                <w:szCs w:val="21"/>
                <w:lang w:eastAsia="ja-JP"/>
              </w:rPr>
            </w:pPr>
            <w:r>
              <w:rPr>
                <w:rFonts w:eastAsia="黑体"/>
                <w:szCs w:val="21"/>
                <w:lang w:eastAsia="ja-JP"/>
              </w:rPr>
              <w:t>03</w:t>
            </w:r>
          </w:p>
        </w:tc>
        <w:tc>
          <w:tcPr>
            <w:tcW w:w="2267" w:type="dxa"/>
            <w:vAlign w:val="center"/>
          </w:tcPr>
          <w:p w:rsidR="004E6F87" w:rsidRDefault="004E6F87">
            <w:pPr>
              <w:spacing w:before="40" w:after="40"/>
              <w:rPr>
                <w:rFonts w:eastAsia="黑体"/>
                <w:szCs w:val="21"/>
                <w:lang w:eastAsia="ja-JP"/>
              </w:rPr>
            </w:pPr>
          </w:p>
        </w:tc>
        <w:tc>
          <w:tcPr>
            <w:tcW w:w="2267" w:type="dxa"/>
            <w:vAlign w:val="center"/>
          </w:tcPr>
          <w:p w:rsidR="004E6F87" w:rsidRDefault="004E6F87">
            <w:pPr>
              <w:spacing w:before="40" w:after="40"/>
              <w:rPr>
                <w:rFonts w:eastAsia="黑体"/>
                <w:szCs w:val="21"/>
                <w:lang w:eastAsia="ja-JP"/>
              </w:rPr>
            </w:pPr>
          </w:p>
        </w:tc>
        <w:tc>
          <w:tcPr>
            <w:tcW w:w="571" w:type="dxa"/>
            <w:vAlign w:val="center"/>
          </w:tcPr>
          <w:p w:rsidR="004E6F87" w:rsidRDefault="004E6F87">
            <w:pPr>
              <w:spacing w:before="40" w:after="40"/>
              <w:rPr>
                <w:rFonts w:eastAsia="黑体"/>
                <w:szCs w:val="21"/>
                <w:lang w:eastAsia="ja-JP"/>
              </w:rPr>
            </w:pPr>
          </w:p>
        </w:tc>
        <w:tc>
          <w:tcPr>
            <w:tcW w:w="2266" w:type="dxa"/>
            <w:vAlign w:val="center"/>
          </w:tcPr>
          <w:p w:rsidR="004E6F87" w:rsidRDefault="004E6F87">
            <w:pPr>
              <w:spacing w:before="40" w:after="40"/>
              <w:rPr>
                <w:rFonts w:eastAsia="黑体"/>
                <w:szCs w:val="21"/>
                <w:lang w:eastAsia="ja-JP"/>
              </w:rPr>
            </w:pPr>
          </w:p>
        </w:tc>
        <w:tc>
          <w:tcPr>
            <w:tcW w:w="1206" w:type="dxa"/>
            <w:vAlign w:val="center"/>
          </w:tcPr>
          <w:p w:rsidR="004E6F87" w:rsidRDefault="004E6F87">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4E6F87" w:rsidRDefault="00A5721C">
                <w:pPr>
                  <w:rPr>
                    <w:rFonts w:eastAsia="黑体"/>
                    <w:szCs w:val="21"/>
                  </w:rPr>
                </w:pPr>
                <w:r>
                  <w:rPr>
                    <w:rFonts w:ascii="Segoe UI Symbol" w:eastAsia="黑体" w:hAnsi="Segoe UI Symbol" w:cs="Segoe UI Symbol"/>
                    <w:szCs w:val="21"/>
                  </w:rPr>
                  <w:t>☐</w:t>
                </w:r>
              </w:p>
            </w:tc>
          </w:sdtContent>
        </w:sdt>
      </w:tr>
      <w:tr w:rsidR="004E6F87">
        <w:trPr>
          <w:cantSplit/>
        </w:trPr>
        <w:tc>
          <w:tcPr>
            <w:tcW w:w="647" w:type="dxa"/>
            <w:vAlign w:val="center"/>
          </w:tcPr>
          <w:p w:rsidR="004E6F87" w:rsidRDefault="00A5721C">
            <w:pPr>
              <w:spacing w:before="40" w:after="40"/>
              <w:rPr>
                <w:rFonts w:eastAsia="黑体"/>
                <w:szCs w:val="21"/>
                <w:lang w:eastAsia="ja-JP"/>
              </w:rPr>
            </w:pPr>
            <w:r>
              <w:rPr>
                <w:rFonts w:eastAsia="黑体"/>
                <w:szCs w:val="21"/>
                <w:lang w:eastAsia="ja-JP"/>
              </w:rPr>
              <w:t>04</w:t>
            </w:r>
          </w:p>
        </w:tc>
        <w:tc>
          <w:tcPr>
            <w:tcW w:w="2267" w:type="dxa"/>
            <w:vAlign w:val="center"/>
          </w:tcPr>
          <w:p w:rsidR="004E6F87" w:rsidRDefault="004E6F87">
            <w:pPr>
              <w:spacing w:before="40" w:after="40"/>
              <w:rPr>
                <w:rFonts w:eastAsia="黑体"/>
                <w:szCs w:val="21"/>
                <w:lang w:eastAsia="ja-JP"/>
              </w:rPr>
            </w:pPr>
          </w:p>
        </w:tc>
        <w:tc>
          <w:tcPr>
            <w:tcW w:w="2267" w:type="dxa"/>
            <w:vAlign w:val="center"/>
          </w:tcPr>
          <w:p w:rsidR="004E6F87" w:rsidRDefault="004E6F87">
            <w:pPr>
              <w:spacing w:before="40" w:after="40"/>
              <w:rPr>
                <w:rFonts w:eastAsia="黑体"/>
                <w:szCs w:val="21"/>
                <w:lang w:eastAsia="ja-JP"/>
              </w:rPr>
            </w:pPr>
          </w:p>
        </w:tc>
        <w:tc>
          <w:tcPr>
            <w:tcW w:w="571" w:type="dxa"/>
            <w:vAlign w:val="center"/>
          </w:tcPr>
          <w:p w:rsidR="004E6F87" w:rsidRDefault="004E6F87">
            <w:pPr>
              <w:spacing w:before="40" w:after="40"/>
              <w:rPr>
                <w:rFonts w:eastAsia="黑体"/>
                <w:szCs w:val="21"/>
                <w:lang w:eastAsia="ja-JP"/>
              </w:rPr>
            </w:pPr>
          </w:p>
        </w:tc>
        <w:tc>
          <w:tcPr>
            <w:tcW w:w="2266" w:type="dxa"/>
            <w:vAlign w:val="center"/>
          </w:tcPr>
          <w:p w:rsidR="004E6F87" w:rsidRDefault="004E6F87">
            <w:pPr>
              <w:spacing w:before="40" w:after="40"/>
              <w:rPr>
                <w:rFonts w:eastAsia="黑体"/>
                <w:szCs w:val="21"/>
                <w:lang w:eastAsia="ja-JP"/>
              </w:rPr>
            </w:pPr>
          </w:p>
        </w:tc>
        <w:tc>
          <w:tcPr>
            <w:tcW w:w="1206" w:type="dxa"/>
            <w:vAlign w:val="center"/>
          </w:tcPr>
          <w:p w:rsidR="004E6F87" w:rsidRDefault="004E6F87">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4E6F87" w:rsidRDefault="00A5721C">
                <w:pPr>
                  <w:rPr>
                    <w:rFonts w:eastAsia="黑体"/>
                    <w:szCs w:val="21"/>
                  </w:rPr>
                </w:pPr>
                <w:r>
                  <w:rPr>
                    <w:rFonts w:ascii="Segoe UI Symbol" w:eastAsia="黑体" w:hAnsi="Segoe UI Symbol" w:cs="Segoe UI Symbol"/>
                    <w:szCs w:val="21"/>
                  </w:rPr>
                  <w:t>☐</w:t>
                </w:r>
              </w:p>
            </w:tc>
          </w:sdtContent>
        </w:sdt>
      </w:tr>
      <w:tr w:rsidR="004E6F87">
        <w:trPr>
          <w:cantSplit/>
        </w:trPr>
        <w:tc>
          <w:tcPr>
            <w:tcW w:w="647" w:type="dxa"/>
            <w:vAlign w:val="center"/>
          </w:tcPr>
          <w:p w:rsidR="004E6F87" w:rsidRDefault="00A5721C">
            <w:pPr>
              <w:spacing w:before="40" w:after="40"/>
              <w:rPr>
                <w:rFonts w:eastAsia="黑体"/>
                <w:szCs w:val="21"/>
                <w:lang w:eastAsia="ja-JP"/>
              </w:rPr>
            </w:pPr>
            <w:r>
              <w:rPr>
                <w:rFonts w:eastAsia="黑体"/>
                <w:szCs w:val="21"/>
                <w:lang w:eastAsia="ja-JP"/>
              </w:rPr>
              <w:t>05</w:t>
            </w:r>
          </w:p>
        </w:tc>
        <w:tc>
          <w:tcPr>
            <w:tcW w:w="2267" w:type="dxa"/>
            <w:vAlign w:val="center"/>
          </w:tcPr>
          <w:p w:rsidR="004E6F87" w:rsidRDefault="004E6F87">
            <w:pPr>
              <w:spacing w:before="40" w:after="40"/>
              <w:rPr>
                <w:rFonts w:eastAsia="黑体"/>
                <w:szCs w:val="21"/>
                <w:lang w:eastAsia="ja-JP"/>
              </w:rPr>
            </w:pPr>
          </w:p>
        </w:tc>
        <w:tc>
          <w:tcPr>
            <w:tcW w:w="2267" w:type="dxa"/>
            <w:vAlign w:val="center"/>
          </w:tcPr>
          <w:p w:rsidR="004E6F87" w:rsidRDefault="004E6F87">
            <w:pPr>
              <w:spacing w:before="40" w:after="40"/>
              <w:rPr>
                <w:rFonts w:eastAsia="黑体"/>
                <w:szCs w:val="21"/>
                <w:lang w:eastAsia="ja-JP"/>
              </w:rPr>
            </w:pPr>
          </w:p>
        </w:tc>
        <w:tc>
          <w:tcPr>
            <w:tcW w:w="571" w:type="dxa"/>
            <w:vAlign w:val="center"/>
          </w:tcPr>
          <w:p w:rsidR="004E6F87" w:rsidRDefault="004E6F87">
            <w:pPr>
              <w:spacing w:before="40" w:after="40"/>
              <w:rPr>
                <w:rFonts w:eastAsia="黑体"/>
                <w:szCs w:val="21"/>
                <w:lang w:eastAsia="ja-JP"/>
              </w:rPr>
            </w:pPr>
          </w:p>
        </w:tc>
        <w:tc>
          <w:tcPr>
            <w:tcW w:w="2266" w:type="dxa"/>
            <w:vAlign w:val="center"/>
          </w:tcPr>
          <w:p w:rsidR="004E6F87" w:rsidRDefault="004E6F87">
            <w:pPr>
              <w:spacing w:before="40" w:after="40"/>
              <w:rPr>
                <w:rFonts w:eastAsia="黑体"/>
                <w:szCs w:val="21"/>
                <w:lang w:eastAsia="ja-JP"/>
              </w:rPr>
            </w:pPr>
          </w:p>
        </w:tc>
        <w:tc>
          <w:tcPr>
            <w:tcW w:w="1206" w:type="dxa"/>
            <w:vAlign w:val="center"/>
          </w:tcPr>
          <w:p w:rsidR="004E6F87" w:rsidRDefault="004E6F87">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4E6F87" w:rsidRDefault="00A5721C">
                <w:pPr>
                  <w:rPr>
                    <w:rFonts w:eastAsia="黑体"/>
                    <w:szCs w:val="21"/>
                  </w:rPr>
                </w:pPr>
                <w:r>
                  <w:rPr>
                    <w:rFonts w:ascii="Segoe UI Symbol" w:eastAsia="黑体" w:hAnsi="Segoe UI Symbol" w:cs="Segoe UI Symbol"/>
                    <w:szCs w:val="21"/>
                  </w:rPr>
                  <w:t>☐</w:t>
                </w:r>
              </w:p>
            </w:tc>
          </w:sdtContent>
        </w:sdt>
      </w:tr>
    </w:tbl>
    <w:p w:rsidR="004E6F87" w:rsidRDefault="004E6F87" w:rsidP="00920455">
      <w:pPr>
        <w:snapToGrid w:val="0"/>
        <w:spacing w:beforeLines="50"/>
        <w:ind w:firstLineChars="115" w:firstLine="224"/>
        <w:rPr>
          <w:rFonts w:ascii="宋体" w:hAnsi="宋体"/>
          <w:b/>
          <w:color w:val="000000"/>
          <w:spacing w:val="-8"/>
          <w:szCs w:val="21"/>
        </w:rPr>
      </w:pPr>
    </w:p>
    <w:p w:rsidR="004E6F87" w:rsidRDefault="00A5721C" w:rsidP="00920455">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4E6F87">
        <w:trPr>
          <w:cantSplit/>
          <w:trHeight w:val="392"/>
          <w:jc w:val="center"/>
        </w:trPr>
        <w:tc>
          <w:tcPr>
            <w:tcW w:w="6015" w:type="dxa"/>
            <w:shd w:val="clear" w:color="auto" w:fill="auto"/>
            <w:vAlign w:val="center"/>
          </w:tcPr>
          <w:p w:rsidR="004E6F87" w:rsidRDefault="00A5721C">
            <w:pPr>
              <w:pStyle w:val="Header9ptBoldCentered"/>
              <w:jc w:val="left"/>
              <w:rPr>
                <w:rFonts w:asciiTheme="minorEastAsia" w:eastAsiaTheme="minorEastAsia" w:hAnsiTheme="minorEastAsia"/>
                <w:b w:val="0"/>
                <w:bCs/>
                <w:sz w:val="20"/>
                <w:lang w:val="en-GB" w:eastAsia="zh-CN"/>
              </w:rPr>
            </w:pPr>
            <w:r>
              <w:rPr>
                <w:rFonts w:asciiTheme="minorEastAsia" w:eastAsiaTheme="minorEastAsia" w:hAnsiTheme="minorEastAsia" w:cs="宋体" w:hint="eastAsia"/>
                <w:b w:val="0"/>
                <w:bCs/>
                <w:color w:val="000000"/>
                <w:sz w:val="21"/>
                <w:szCs w:val="21"/>
                <w:lang w:eastAsia="zh-CN"/>
              </w:rPr>
              <w:t>《</w:t>
            </w:r>
            <w:r>
              <w:rPr>
                <w:rFonts w:asciiTheme="minorEastAsia" w:eastAsiaTheme="minorEastAsia" w:hAnsiTheme="minorEastAsia" w:cs="宋体" w:hint="eastAsia"/>
                <w:b w:val="0"/>
                <w:bCs/>
                <w:color w:val="000000"/>
                <w:sz w:val="21"/>
                <w:szCs w:val="21"/>
              </w:rPr>
              <w:t>营业执照</w:t>
            </w:r>
            <w:r>
              <w:rPr>
                <w:rFonts w:asciiTheme="minorEastAsia" w:eastAsiaTheme="minorEastAsia" w:hAnsiTheme="minorEastAsia" w:cs="宋体" w:hint="eastAsia"/>
                <w:b w:val="0"/>
                <w:bCs/>
                <w:color w:val="000000"/>
                <w:sz w:val="21"/>
                <w:szCs w:val="21"/>
                <w:lang w:eastAsia="zh-CN"/>
              </w:rPr>
              <w:t>》</w:t>
            </w:r>
            <w:r>
              <w:rPr>
                <w:rFonts w:asciiTheme="minorEastAsia" w:eastAsiaTheme="minorEastAsia" w:hAnsiTheme="minorEastAsia" w:cs="宋体" w:hint="eastAsia"/>
                <w:b w:val="0"/>
                <w:bCs/>
                <w:color w:val="000000"/>
                <w:sz w:val="21"/>
                <w:szCs w:val="21"/>
              </w:rPr>
              <w:t>是否有效</w:t>
            </w:r>
          </w:p>
        </w:tc>
        <w:tc>
          <w:tcPr>
            <w:tcW w:w="1048" w:type="dxa"/>
            <w:shd w:val="clear" w:color="auto" w:fill="auto"/>
            <w:vAlign w:val="center"/>
          </w:tcPr>
          <w:p w:rsidR="004E6F87" w:rsidRDefault="00A5721C">
            <w:pPr>
              <w:pStyle w:val="Header9ptBoldCentered"/>
              <w:jc w:val="left"/>
              <w:rPr>
                <w:rFonts w:asciiTheme="minorEastAsia" w:eastAsiaTheme="minorEastAsia" w:hAnsiTheme="minorEastAsia"/>
                <w:color w:val="000000"/>
                <w:sz w:val="21"/>
                <w:szCs w:val="21"/>
                <w:lang w:eastAsia="zh-CN"/>
              </w:rPr>
            </w:pPr>
            <w:r>
              <w:rPr>
                <w:rFonts w:asciiTheme="minorEastAsia" w:eastAsiaTheme="minorEastAsia" w:hAnsiTheme="minorEastAsia" w:cs="宋体" w:hint="eastAsia"/>
                <w:color w:val="000000"/>
                <w:sz w:val="21"/>
                <w:szCs w:val="21"/>
              </w:rPr>
              <w:t>■</w:t>
            </w:r>
            <w:r>
              <w:rPr>
                <w:rFonts w:asciiTheme="minorEastAsia" w:eastAsiaTheme="minorEastAsia" w:hAnsiTheme="minorEastAsia" w:hint="eastAsia"/>
                <w:color w:val="000000"/>
                <w:sz w:val="21"/>
                <w:szCs w:val="21"/>
              </w:rPr>
              <w:t>是</w:t>
            </w:r>
          </w:p>
        </w:tc>
        <w:tc>
          <w:tcPr>
            <w:tcW w:w="1063" w:type="dxa"/>
            <w:shd w:val="clear" w:color="auto" w:fill="auto"/>
          </w:tcPr>
          <w:p w:rsidR="004E6F87" w:rsidRDefault="00A5721C">
            <w:pPr>
              <w:rPr>
                <w:rFonts w:asciiTheme="minorEastAsia" w:eastAsiaTheme="minorEastAsia" w:hAnsiTheme="minorEastAsia"/>
                <w:color w:val="000000"/>
                <w:spacing w:val="-10"/>
                <w:szCs w:val="21"/>
              </w:rPr>
            </w:pPr>
            <w:r>
              <w:rPr>
                <w:rFonts w:ascii="MS Gothic" w:eastAsia="MS Gothic" w:hAnsi="MS Gothic" w:cs="MS Gothic" w:hint="eastAsia"/>
                <w:color w:val="000000"/>
                <w:spacing w:val="-10"/>
                <w:szCs w:val="21"/>
              </w:rPr>
              <w:t>☐</w:t>
            </w:r>
            <w:r>
              <w:rPr>
                <w:rFonts w:asciiTheme="minorEastAsia" w:eastAsiaTheme="minorEastAsia" w:hAnsiTheme="minorEastAsia" w:hint="eastAsia"/>
                <w:color w:val="000000"/>
                <w:szCs w:val="21"/>
              </w:rPr>
              <w:t>否</w:t>
            </w:r>
          </w:p>
        </w:tc>
        <w:tc>
          <w:tcPr>
            <w:tcW w:w="1637" w:type="dxa"/>
            <w:shd w:val="clear" w:color="auto" w:fill="auto"/>
          </w:tcPr>
          <w:p w:rsidR="004E6F87" w:rsidRDefault="00A5721C">
            <w:pPr>
              <w:rPr>
                <w:rFonts w:asciiTheme="minorEastAsia" w:eastAsiaTheme="minorEastAsia" w:hAnsiTheme="minorEastAsia"/>
                <w:color w:val="000000"/>
                <w:szCs w:val="21"/>
              </w:rPr>
            </w:pPr>
            <w:r>
              <w:rPr>
                <w:rFonts w:ascii="MS Gothic" w:eastAsia="MS Gothic" w:hAnsi="MS Gothic" w:cs="MS Gothic" w:hint="eastAsia"/>
                <w:color w:val="000000"/>
                <w:spacing w:val="-10"/>
                <w:szCs w:val="21"/>
              </w:rPr>
              <w:t>☐</w:t>
            </w:r>
            <w:r>
              <w:rPr>
                <w:rFonts w:asciiTheme="minorEastAsia" w:eastAsiaTheme="minorEastAsia" w:hAnsiTheme="minorEastAsia" w:hint="eastAsia"/>
                <w:color w:val="000000"/>
                <w:spacing w:val="-10"/>
                <w:szCs w:val="21"/>
              </w:rPr>
              <w:t>不适用</w:t>
            </w:r>
          </w:p>
        </w:tc>
      </w:tr>
      <w:tr w:rsidR="004E6F87">
        <w:trPr>
          <w:cantSplit/>
          <w:trHeight w:val="392"/>
          <w:jc w:val="center"/>
        </w:trPr>
        <w:tc>
          <w:tcPr>
            <w:tcW w:w="6015" w:type="dxa"/>
            <w:shd w:val="clear" w:color="auto" w:fill="auto"/>
            <w:vAlign w:val="center"/>
          </w:tcPr>
          <w:p w:rsidR="004E6F87" w:rsidRDefault="00A5721C">
            <w:pPr>
              <w:pStyle w:val="Header9ptBoldCentered"/>
              <w:jc w:val="left"/>
              <w:rPr>
                <w:rFonts w:asciiTheme="minorEastAsia" w:eastAsiaTheme="minorEastAsia" w:hAnsiTheme="minorEastAsia"/>
                <w:b w:val="0"/>
                <w:bCs/>
                <w:sz w:val="20"/>
                <w:lang w:val="en-GB" w:eastAsia="zh-CN"/>
              </w:rPr>
            </w:pPr>
            <w:r>
              <w:rPr>
                <w:rFonts w:asciiTheme="minorEastAsia" w:eastAsiaTheme="minorEastAsia" w:hAnsiTheme="minorEastAsia" w:hint="eastAsia"/>
                <w:b w:val="0"/>
                <w:bCs/>
                <w:sz w:val="20"/>
                <w:lang w:val="en-GB" w:eastAsia="zh-CN"/>
              </w:rPr>
              <w:t>营业执照范围是否包括了认证范围</w:t>
            </w:r>
          </w:p>
        </w:tc>
        <w:tc>
          <w:tcPr>
            <w:tcW w:w="1048" w:type="dxa"/>
            <w:shd w:val="clear" w:color="auto" w:fill="auto"/>
            <w:vAlign w:val="center"/>
          </w:tcPr>
          <w:p w:rsidR="004E6F87" w:rsidRDefault="00A5721C">
            <w:pPr>
              <w:pStyle w:val="Header9ptBoldCentered"/>
              <w:jc w:val="left"/>
              <w:rPr>
                <w:rFonts w:asciiTheme="minorEastAsia" w:eastAsiaTheme="minorEastAsia" w:hAnsiTheme="minorEastAsia"/>
                <w:color w:val="000000"/>
                <w:sz w:val="21"/>
                <w:szCs w:val="21"/>
                <w:lang w:val="en-GB" w:eastAsia="zh-CN"/>
              </w:rPr>
            </w:pPr>
            <w:r>
              <w:rPr>
                <w:rFonts w:asciiTheme="minorEastAsia" w:eastAsiaTheme="minorEastAsia" w:hAnsiTheme="minorEastAsia" w:cs="宋体" w:hint="eastAsia"/>
                <w:color w:val="000000"/>
                <w:sz w:val="21"/>
                <w:szCs w:val="21"/>
              </w:rPr>
              <w:t>■</w:t>
            </w:r>
            <w:r>
              <w:rPr>
                <w:rFonts w:asciiTheme="minorEastAsia" w:eastAsiaTheme="minorEastAsia" w:hAnsiTheme="minorEastAsia" w:hint="eastAsia"/>
                <w:color w:val="000000"/>
                <w:sz w:val="21"/>
                <w:szCs w:val="21"/>
              </w:rPr>
              <w:t>是</w:t>
            </w:r>
          </w:p>
        </w:tc>
        <w:tc>
          <w:tcPr>
            <w:tcW w:w="1063" w:type="dxa"/>
            <w:shd w:val="clear" w:color="auto" w:fill="auto"/>
          </w:tcPr>
          <w:p w:rsidR="004E6F87" w:rsidRDefault="00A5721C">
            <w:pPr>
              <w:rPr>
                <w:rFonts w:asciiTheme="minorEastAsia" w:eastAsiaTheme="minorEastAsia" w:hAnsiTheme="minorEastAsia"/>
                <w:color w:val="000000"/>
                <w:spacing w:val="-10"/>
                <w:szCs w:val="21"/>
              </w:rPr>
            </w:pPr>
            <w:r>
              <w:rPr>
                <w:rFonts w:ascii="MS Gothic" w:eastAsia="MS Gothic" w:hAnsi="MS Gothic" w:cs="MS Gothic" w:hint="eastAsia"/>
                <w:color w:val="000000"/>
                <w:spacing w:val="-10"/>
                <w:szCs w:val="21"/>
              </w:rPr>
              <w:t>☐</w:t>
            </w:r>
            <w:r>
              <w:rPr>
                <w:rFonts w:asciiTheme="minorEastAsia" w:eastAsiaTheme="minorEastAsia" w:hAnsiTheme="minorEastAsia" w:hint="eastAsia"/>
                <w:color w:val="000000"/>
                <w:szCs w:val="21"/>
              </w:rPr>
              <w:t>否</w:t>
            </w:r>
          </w:p>
        </w:tc>
        <w:tc>
          <w:tcPr>
            <w:tcW w:w="1637" w:type="dxa"/>
            <w:shd w:val="clear" w:color="auto" w:fill="auto"/>
          </w:tcPr>
          <w:p w:rsidR="004E6F87" w:rsidRDefault="00A5721C">
            <w:pPr>
              <w:rPr>
                <w:rFonts w:asciiTheme="minorEastAsia" w:eastAsiaTheme="minorEastAsia" w:hAnsiTheme="minorEastAsia"/>
                <w:color w:val="000000"/>
                <w:szCs w:val="21"/>
              </w:rPr>
            </w:pPr>
            <w:r>
              <w:rPr>
                <w:rFonts w:ascii="MS Gothic" w:eastAsia="MS Gothic" w:hAnsi="MS Gothic" w:cs="MS Gothic" w:hint="eastAsia"/>
                <w:color w:val="000000"/>
                <w:spacing w:val="-10"/>
                <w:szCs w:val="21"/>
              </w:rPr>
              <w:t>☐</w:t>
            </w:r>
            <w:r>
              <w:rPr>
                <w:rFonts w:asciiTheme="minorEastAsia" w:eastAsiaTheme="minorEastAsia" w:hAnsiTheme="minorEastAsia" w:hint="eastAsia"/>
                <w:color w:val="000000"/>
                <w:spacing w:val="-10"/>
                <w:szCs w:val="21"/>
              </w:rPr>
              <w:t>不适用</w:t>
            </w:r>
          </w:p>
        </w:tc>
      </w:tr>
      <w:tr w:rsidR="004E6F87">
        <w:trPr>
          <w:cantSplit/>
          <w:trHeight w:val="392"/>
          <w:jc w:val="center"/>
        </w:trPr>
        <w:tc>
          <w:tcPr>
            <w:tcW w:w="6015" w:type="dxa"/>
            <w:shd w:val="clear" w:color="auto" w:fill="auto"/>
            <w:vAlign w:val="center"/>
          </w:tcPr>
          <w:p w:rsidR="004E6F87" w:rsidRDefault="00A5721C">
            <w:pPr>
              <w:pStyle w:val="Header9ptBoldCentered"/>
              <w:jc w:val="left"/>
              <w:rPr>
                <w:rFonts w:asciiTheme="minorEastAsia" w:eastAsiaTheme="minorEastAsia" w:hAnsiTheme="minorEastAsia"/>
                <w:b w:val="0"/>
                <w:bCs/>
                <w:sz w:val="20"/>
                <w:lang w:val="en-GB" w:eastAsia="zh-CN"/>
              </w:rPr>
            </w:pPr>
            <w:r>
              <w:rPr>
                <w:rFonts w:asciiTheme="minorEastAsia" w:eastAsiaTheme="minorEastAsia" w:hAnsiTheme="minorEastAsia" w:hint="eastAsia"/>
                <w:b w:val="0"/>
                <w:bCs/>
                <w:sz w:val="20"/>
                <w:lang w:val="en-GB" w:eastAsia="zh-CN"/>
              </w:rPr>
              <w:t>营业执照地址是否与认证申请的注册地址一致</w:t>
            </w:r>
          </w:p>
        </w:tc>
        <w:tc>
          <w:tcPr>
            <w:tcW w:w="1048" w:type="dxa"/>
            <w:shd w:val="clear" w:color="auto" w:fill="auto"/>
            <w:vAlign w:val="center"/>
          </w:tcPr>
          <w:p w:rsidR="004E6F87" w:rsidRDefault="00A5721C">
            <w:pPr>
              <w:pStyle w:val="Header9ptBoldCentered"/>
              <w:jc w:val="left"/>
              <w:rPr>
                <w:rFonts w:asciiTheme="minorEastAsia" w:eastAsiaTheme="minorEastAsia" w:hAnsiTheme="minorEastAsia"/>
                <w:color w:val="000000"/>
                <w:sz w:val="21"/>
                <w:szCs w:val="21"/>
                <w:lang w:val="en-GB" w:eastAsia="zh-CN"/>
              </w:rPr>
            </w:pPr>
            <w:r>
              <w:rPr>
                <w:rFonts w:asciiTheme="minorEastAsia" w:eastAsiaTheme="minorEastAsia" w:hAnsiTheme="minorEastAsia" w:cs="宋体" w:hint="eastAsia"/>
                <w:color w:val="000000"/>
                <w:sz w:val="21"/>
                <w:szCs w:val="21"/>
              </w:rPr>
              <w:t>■</w:t>
            </w:r>
            <w:r>
              <w:rPr>
                <w:rFonts w:asciiTheme="minorEastAsia" w:eastAsiaTheme="minorEastAsia" w:hAnsiTheme="minorEastAsia" w:hint="eastAsia"/>
                <w:color w:val="000000"/>
                <w:sz w:val="21"/>
                <w:szCs w:val="21"/>
              </w:rPr>
              <w:t>是</w:t>
            </w:r>
          </w:p>
        </w:tc>
        <w:tc>
          <w:tcPr>
            <w:tcW w:w="1063" w:type="dxa"/>
            <w:shd w:val="clear" w:color="auto" w:fill="auto"/>
          </w:tcPr>
          <w:p w:rsidR="004E6F87" w:rsidRDefault="00A5721C">
            <w:pPr>
              <w:rPr>
                <w:rFonts w:asciiTheme="minorEastAsia" w:eastAsiaTheme="minorEastAsia" w:hAnsiTheme="minorEastAsia"/>
                <w:color w:val="000000"/>
                <w:spacing w:val="-10"/>
                <w:szCs w:val="21"/>
              </w:rPr>
            </w:pPr>
            <w:r>
              <w:rPr>
                <w:rFonts w:ascii="MS Gothic" w:eastAsia="MS Gothic" w:hAnsi="MS Gothic" w:cs="MS Gothic" w:hint="eastAsia"/>
                <w:color w:val="000000"/>
                <w:spacing w:val="-10"/>
                <w:szCs w:val="21"/>
              </w:rPr>
              <w:t>☐</w:t>
            </w:r>
            <w:r>
              <w:rPr>
                <w:rFonts w:asciiTheme="minorEastAsia" w:eastAsiaTheme="minorEastAsia" w:hAnsiTheme="minorEastAsia" w:hint="eastAsia"/>
                <w:color w:val="000000"/>
                <w:szCs w:val="21"/>
              </w:rPr>
              <w:t>否</w:t>
            </w:r>
          </w:p>
        </w:tc>
        <w:tc>
          <w:tcPr>
            <w:tcW w:w="1637" w:type="dxa"/>
            <w:shd w:val="clear" w:color="auto" w:fill="auto"/>
          </w:tcPr>
          <w:p w:rsidR="004E6F87" w:rsidRDefault="00A5721C">
            <w:pPr>
              <w:rPr>
                <w:rFonts w:asciiTheme="minorEastAsia" w:eastAsiaTheme="minorEastAsia" w:hAnsiTheme="minorEastAsia"/>
                <w:color w:val="000000"/>
                <w:szCs w:val="21"/>
              </w:rPr>
            </w:pPr>
            <w:r>
              <w:rPr>
                <w:rFonts w:ascii="MS Gothic" w:eastAsia="MS Gothic" w:hAnsi="MS Gothic" w:cs="MS Gothic" w:hint="eastAsia"/>
                <w:color w:val="000000"/>
                <w:spacing w:val="-10"/>
                <w:szCs w:val="21"/>
              </w:rPr>
              <w:t>☐</w:t>
            </w:r>
            <w:r>
              <w:rPr>
                <w:rFonts w:asciiTheme="minorEastAsia" w:eastAsiaTheme="minorEastAsia" w:hAnsiTheme="minorEastAsia" w:hint="eastAsia"/>
                <w:color w:val="000000"/>
                <w:spacing w:val="-10"/>
                <w:szCs w:val="21"/>
              </w:rPr>
              <w:t>不适用</w:t>
            </w:r>
          </w:p>
        </w:tc>
      </w:tr>
      <w:tr w:rsidR="004E6F87">
        <w:trPr>
          <w:cantSplit/>
          <w:trHeight w:val="392"/>
          <w:jc w:val="center"/>
        </w:trPr>
        <w:tc>
          <w:tcPr>
            <w:tcW w:w="6015" w:type="dxa"/>
            <w:shd w:val="clear" w:color="auto" w:fill="auto"/>
            <w:vAlign w:val="center"/>
          </w:tcPr>
          <w:p w:rsidR="004E6F87" w:rsidRDefault="00A5721C">
            <w:pPr>
              <w:pStyle w:val="Header9ptBoldCentered"/>
              <w:jc w:val="left"/>
              <w:rPr>
                <w:rFonts w:asciiTheme="minorEastAsia" w:eastAsiaTheme="minorEastAsia" w:hAnsiTheme="minorEastAsia"/>
                <w:b w:val="0"/>
                <w:bCs/>
                <w:sz w:val="20"/>
                <w:lang w:val="en-GB" w:eastAsia="zh-CN"/>
              </w:rPr>
            </w:pPr>
            <w:r>
              <w:rPr>
                <w:rFonts w:asciiTheme="minorEastAsia" w:eastAsiaTheme="minorEastAsia" w:hAnsiTheme="minorEastAsia" w:cs="宋体" w:hint="eastAsia"/>
                <w:b w:val="0"/>
                <w:bCs/>
                <w:color w:val="000000"/>
                <w:sz w:val="21"/>
                <w:szCs w:val="21"/>
              </w:rPr>
              <w:t>生产许可证是否有效</w:t>
            </w:r>
          </w:p>
        </w:tc>
        <w:tc>
          <w:tcPr>
            <w:tcW w:w="1048" w:type="dxa"/>
            <w:shd w:val="clear" w:color="auto" w:fill="auto"/>
            <w:vAlign w:val="center"/>
          </w:tcPr>
          <w:p w:rsidR="004E6F87" w:rsidRDefault="00A5721C">
            <w:pPr>
              <w:pStyle w:val="Header9ptBoldCentered"/>
              <w:jc w:val="left"/>
              <w:rPr>
                <w:rFonts w:asciiTheme="minorEastAsia" w:eastAsiaTheme="minorEastAsia" w:hAnsiTheme="minorEastAsia"/>
                <w:color w:val="000000"/>
                <w:sz w:val="21"/>
                <w:szCs w:val="21"/>
                <w:lang w:val="en-GB" w:eastAsia="zh-CN"/>
              </w:rPr>
            </w:pPr>
            <w:r>
              <w:rPr>
                <w:rFonts w:asciiTheme="minorEastAsia" w:eastAsiaTheme="minorEastAsia" w:hAnsiTheme="minorEastAsia" w:cs="宋体" w:hint="eastAsia"/>
                <w:color w:val="000000"/>
                <w:sz w:val="21"/>
                <w:szCs w:val="21"/>
              </w:rPr>
              <w:t>■</w:t>
            </w:r>
            <w:r>
              <w:rPr>
                <w:rFonts w:asciiTheme="minorEastAsia" w:eastAsiaTheme="minorEastAsia" w:hAnsiTheme="minorEastAsia" w:hint="eastAsia"/>
                <w:color w:val="000000"/>
                <w:sz w:val="21"/>
                <w:szCs w:val="21"/>
              </w:rPr>
              <w:t>是</w:t>
            </w:r>
          </w:p>
        </w:tc>
        <w:tc>
          <w:tcPr>
            <w:tcW w:w="1063" w:type="dxa"/>
            <w:shd w:val="clear" w:color="auto" w:fill="auto"/>
          </w:tcPr>
          <w:p w:rsidR="004E6F87" w:rsidRDefault="00A5721C">
            <w:pPr>
              <w:rPr>
                <w:rFonts w:asciiTheme="minorEastAsia" w:eastAsiaTheme="minorEastAsia" w:hAnsiTheme="minorEastAsia"/>
                <w:color w:val="000000"/>
                <w:spacing w:val="-10"/>
                <w:szCs w:val="21"/>
              </w:rPr>
            </w:pPr>
            <w:r>
              <w:rPr>
                <w:rFonts w:ascii="MS Gothic" w:eastAsia="MS Gothic" w:hAnsi="MS Gothic" w:cs="MS Gothic" w:hint="eastAsia"/>
                <w:color w:val="000000"/>
                <w:spacing w:val="-10"/>
                <w:szCs w:val="21"/>
              </w:rPr>
              <w:t>☐</w:t>
            </w:r>
            <w:r>
              <w:rPr>
                <w:rFonts w:asciiTheme="minorEastAsia" w:eastAsiaTheme="minorEastAsia" w:hAnsiTheme="minorEastAsia" w:hint="eastAsia"/>
                <w:color w:val="000000"/>
                <w:szCs w:val="21"/>
              </w:rPr>
              <w:t>否</w:t>
            </w:r>
          </w:p>
        </w:tc>
        <w:tc>
          <w:tcPr>
            <w:tcW w:w="1637" w:type="dxa"/>
            <w:shd w:val="clear" w:color="auto" w:fill="auto"/>
          </w:tcPr>
          <w:p w:rsidR="004E6F87" w:rsidRDefault="00A5721C">
            <w:pPr>
              <w:rPr>
                <w:rFonts w:asciiTheme="minorEastAsia" w:eastAsiaTheme="minorEastAsia" w:hAnsiTheme="minorEastAsia"/>
                <w:color w:val="000000"/>
                <w:szCs w:val="21"/>
              </w:rPr>
            </w:pPr>
            <w:r>
              <w:rPr>
                <w:rFonts w:ascii="MS Gothic" w:eastAsia="MS Gothic" w:hAnsi="MS Gothic" w:cs="MS Gothic" w:hint="eastAsia"/>
                <w:color w:val="000000"/>
                <w:spacing w:val="-10"/>
                <w:szCs w:val="21"/>
              </w:rPr>
              <w:t>☐</w:t>
            </w:r>
            <w:r>
              <w:rPr>
                <w:rFonts w:asciiTheme="minorEastAsia" w:eastAsiaTheme="minorEastAsia" w:hAnsiTheme="minorEastAsia" w:hint="eastAsia"/>
                <w:color w:val="000000"/>
                <w:spacing w:val="-10"/>
                <w:szCs w:val="21"/>
              </w:rPr>
              <w:t>不适用</w:t>
            </w:r>
          </w:p>
        </w:tc>
      </w:tr>
      <w:tr w:rsidR="004E6F87">
        <w:trPr>
          <w:cantSplit/>
          <w:trHeight w:val="392"/>
          <w:jc w:val="center"/>
        </w:trPr>
        <w:tc>
          <w:tcPr>
            <w:tcW w:w="6015" w:type="dxa"/>
            <w:shd w:val="clear" w:color="auto" w:fill="auto"/>
            <w:vAlign w:val="center"/>
          </w:tcPr>
          <w:p w:rsidR="004E6F87" w:rsidRDefault="00A5721C">
            <w:pPr>
              <w:pStyle w:val="Header9ptBoldCentered"/>
              <w:jc w:val="left"/>
              <w:rPr>
                <w:rFonts w:asciiTheme="minorEastAsia" w:eastAsiaTheme="minorEastAsia" w:hAnsiTheme="minorEastAsia"/>
                <w:b w:val="0"/>
                <w:bCs/>
                <w:color w:val="000000"/>
                <w:sz w:val="21"/>
                <w:szCs w:val="21"/>
              </w:rPr>
            </w:pPr>
            <w:r>
              <w:rPr>
                <w:rFonts w:asciiTheme="minorEastAsia" w:eastAsiaTheme="minorEastAsia" w:hAnsiTheme="minorEastAsia"/>
                <w:b w:val="0"/>
                <w:bCs/>
                <w:color w:val="000000"/>
                <w:sz w:val="21"/>
                <w:szCs w:val="21"/>
              </w:rPr>
              <w:t>3C</w:t>
            </w:r>
            <w:r>
              <w:rPr>
                <w:rFonts w:asciiTheme="minorEastAsia" w:eastAsiaTheme="minorEastAsia" w:hAnsiTheme="minorEastAsia" w:hint="eastAsia"/>
                <w:b w:val="0"/>
                <w:bCs/>
                <w:color w:val="000000"/>
                <w:sz w:val="21"/>
                <w:szCs w:val="21"/>
                <w:lang w:val="en-US" w:eastAsia="zh-CN"/>
              </w:rPr>
              <w:t>认证</w:t>
            </w:r>
            <w:r>
              <w:rPr>
                <w:rFonts w:asciiTheme="minorEastAsia" w:eastAsiaTheme="minorEastAsia" w:hAnsiTheme="minorEastAsia" w:cs="宋体" w:hint="eastAsia"/>
                <w:b w:val="0"/>
                <w:bCs/>
                <w:color w:val="000000"/>
                <w:sz w:val="21"/>
                <w:szCs w:val="21"/>
              </w:rPr>
              <w:t>证书是否有效</w:t>
            </w:r>
          </w:p>
        </w:tc>
        <w:tc>
          <w:tcPr>
            <w:tcW w:w="1048" w:type="dxa"/>
            <w:shd w:val="clear" w:color="auto" w:fill="auto"/>
            <w:vAlign w:val="center"/>
          </w:tcPr>
          <w:p w:rsidR="004E6F87" w:rsidRDefault="00A5721C">
            <w:pPr>
              <w:pStyle w:val="Header9ptBoldCentered"/>
              <w:jc w:val="left"/>
              <w:rPr>
                <w:rFonts w:asciiTheme="minorEastAsia" w:eastAsiaTheme="minorEastAsia" w:hAnsiTheme="minorEastAsia"/>
                <w:color w:val="000000"/>
                <w:sz w:val="21"/>
                <w:szCs w:val="21"/>
                <w:lang w:eastAsia="zh-CN"/>
              </w:rPr>
            </w:pPr>
            <w:r>
              <w:rPr>
                <w:rFonts w:ascii="MS Gothic" w:eastAsia="MS Gothic" w:hAnsi="MS Gothic" w:cs="MS Gothic" w:hint="eastAsia"/>
                <w:color w:val="000000"/>
                <w:sz w:val="21"/>
                <w:szCs w:val="21"/>
                <w:lang w:eastAsia="zh-CN"/>
              </w:rPr>
              <w:t>☐</w:t>
            </w:r>
            <w:r>
              <w:rPr>
                <w:rFonts w:asciiTheme="minorEastAsia" w:eastAsiaTheme="minorEastAsia" w:hAnsiTheme="minorEastAsia" w:hint="eastAsia"/>
                <w:color w:val="000000"/>
                <w:sz w:val="21"/>
                <w:szCs w:val="21"/>
              </w:rPr>
              <w:t>是</w:t>
            </w:r>
          </w:p>
        </w:tc>
        <w:tc>
          <w:tcPr>
            <w:tcW w:w="1063" w:type="dxa"/>
            <w:shd w:val="clear" w:color="auto" w:fill="auto"/>
          </w:tcPr>
          <w:p w:rsidR="004E6F87" w:rsidRDefault="00A5721C">
            <w:pPr>
              <w:rPr>
                <w:rFonts w:asciiTheme="minorEastAsia" w:eastAsiaTheme="minorEastAsia" w:hAnsiTheme="minorEastAsia"/>
                <w:color w:val="000000"/>
                <w:spacing w:val="-10"/>
                <w:szCs w:val="21"/>
              </w:rPr>
            </w:pPr>
            <w:r>
              <w:rPr>
                <w:rFonts w:ascii="MS Gothic" w:eastAsia="MS Gothic" w:hAnsi="MS Gothic" w:cs="MS Gothic" w:hint="eastAsia"/>
                <w:color w:val="000000"/>
                <w:spacing w:val="-10"/>
                <w:szCs w:val="21"/>
              </w:rPr>
              <w:t>☐</w:t>
            </w:r>
            <w:r>
              <w:rPr>
                <w:rFonts w:asciiTheme="minorEastAsia" w:eastAsiaTheme="minorEastAsia" w:hAnsiTheme="minorEastAsia" w:hint="eastAsia"/>
                <w:color w:val="000000"/>
                <w:szCs w:val="21"/>
              </w:rPr>
              <w:t>否</w:t>
            </w:r>
          </w:p>
        </w:tc>
        <w:tc>
          <w:tcPr>
            <w:tcW w:w="1637" w:type="dxa"/>
            <w:shd w:val="clear" w:color="auto" w:fill="auto"/>
          </w:tcPr>
          <w:p w:rsidR="004E6F87" w:rsidRDefault="00A5721C">
            <w:pPr>
              <w:rPr>
                <w:rFonts w:asciiTheme="minorEastAsia" w:eastAsiaTheme="minorEastAsia" w:hAnsiTheme="minorEastAsia"/>
                <w:color w:val="00000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pacing w:val="-10"/>
                <w:szCs w:val="21"/>
              </w:rPr>
              <w:t>不适用</w:t>
            </w:r>
          </w:p>
        </w:tc>
      </w:tr>
      <w:tr w:rsidR="004E6F87">
        <w:trPr>
          <w:cantSplit/>
          <w:trHeight w:val="392"/>
          <w:jc w:val="center"/>
        </w:trPr>
        <w:tc>
          <w:tcPr>
            <w:tcW w:w="6015" w:type="dxa"/>
            <w:shd w:val="clear" w:color="auto" w:fill="auto"/>
            <w:vAlign w:val="center"/>
          </w:tcPr>
          <w:p w:rsidR="004E6F87" w:rsidRDefault="00A5721C">
            <w:pPr>
              <w:pStyle w:val="Header9ptBoldCentered"/>
              <w:jc w:val="left"/>
              <w:rPr>
                <w:rFonts w:asciiTheme="minorEastAsia" w:eastAsiaTheme="minorEastAsia" w:hAnsiTheme="minorEastAsia"/>
                <w:b w:val="0"/>
                <w:bCs/>
                <w:color w:val="000000"/>
                <w:sz w:val="21"/>
                <w:szCs w:val="21"/>
              </w:rPr>
            </w:pPr>
            <w:r>
              <w:rPr>
                <w:rFonts w:asciiTheme="minorEastAsia" w:eastAsiaTheme="minorEastAsia" w:hAnsiTheme="minorEastAsia" w:cs="宋体" w:hint="eastAsia"/>
                <w:b w:val="0"/>
                <w:bCs/>
                <w:color w:val="000000"/>
                <w:sz w:val="21"/>
                <w:szCs w:val="21"/>
              </w:rPr>
              <w:t>安全生产许可证是否有效</w:t>
            </w:r>
          </w:p>
        </w:tc>
        <w:tc>
          <w:tcPr>
            <w:tcW w:w="1048" w:type="dxa"/>
            <w:shd w:val="clear" w:color="auto" w:fill="auto"/>
            <w:vAlign w:val="center"/>
          </w:tcPr>
          <w:p w:rsidR="004E6F87" w:rsidRDefault="00A5721C">
            <w:pPr>
              <w:pStyle w:val="Header9ptBoldCentered"/>
              <w:jc w:val="left"/>
              <w:rPr>
                <w:rFonts w:asciiTheme="minorEastAsia" w:eastAsiaTheme="minorEastAsia" w:hAnsiTheme="minorEastAsia"/>
                <w:color w:val="000000"/>
                <w:sz w:val="21"/>
                <w:szCs w:val="21"/>
                <w:lang w:eastAsia="zh-CN"/>
              </w:rPr>
            </w:pPr>
            <w:r>
              <w:rPr>
                <w:rFonts w:ascii="MS Gothic" w:eastAsia="MS Gothic" w:hAnsi="MS Gothic" w:cs="MS Gothic" w:hint="eastAsia"/>
                <w:color w:val="000000"/>
                <w:sz w:val="21"/>
                <w:szCs w:val="21"/>
                <w:lang w:eastAsia="zh-CN"/>
              </w:rPr>
              <w:t>☐</w:t>
            </w:r>
            <w:r>
              <w:rPr>
                <w:rFonts w:asciiTheme="minorEastAsia" w:eastAsiaTheme="minorEastAsia" w:hAnsiTheme="minorEastAsia" w:hint="eastAsia"/>
                <w:color w:val="000000"/>
                <w:sz w:val="21"/>
                <w:szCs w:val="21"/>
              </w:rPr>
              <w:t>是</w:t>
            </w:r>
          </w:p>
        </w:tc>
        <w:tc>
          <w:tcPr>
            <w:tcW w:w="1063" w:type="dxa"/>
            <w:shd w:val="clear" w:color="auto" w:fill="auto"/>
          </w:tcPr>
          <w:p w:rsidR="004E6F87" w:rsidRDefault="00A5721C">
            <w:pPr>
              <w:rPr>
                <w:rFonts w:asciiTheme="minorEastAsia" w:eastAsiaTheme="minorEastAsia" w:hAnsiTheme="minorEastAsia"/>
                <w:color w:val="000000"/>
                <w:spacing w:val="-10"/>
                <w:szCs w:val="21"/>
              </w:rPr>
            </w:pPr>
            <w:r>
              <w:rPr>
                <w:rFonts w:ascii="MS Gothic" w:eastAsia="MS Gothic" w:hAnsi="MS Gothic" w:cs="MS Gothic" w:hint="eastAsia"/>
                <w:color w:val="000000"/>
                <w:spacing w:val="-10"/>
                <w:szCs w:val="21"/>
              </w:rPr>
              <w:t>☐</w:t>
            </w:r>
            <w:r>
              <w:rPr>
                <w:rFonts w:asciiTheme="minorEastAsia" w:eastAsiaTheme="minorEastAsia" w:hAnsiTheme="minorEastAsia" w:hint="eastAsia"/>
                <w:color w:val="000000"/>
                <w:szCs w:val="21"/>
              </w:rPr>
              <w:t>否</w:t>
            </w:r>
          </w:p>
        </w:tc>
        <w:tc>
          <w:tcPr>
            <w:tcW w:w="1637" w:type="dxa"/>
            <w:shd w:val="clear" w:color="auto" w:fill="auto"/>
          </w:tcPr>
          <w:p w:rsidR="004E6F87" w:rsidRDefault="00A5721C">
            <w:pPr>
              <w:rPr>
                <w:rFonts w:asciiTheme="minorEastAsia" w:eastAsiaTheme="minorEastAsia" w:hAnsiTheme="minorEastAsia"/>
                <w:color w:val="00000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pacing w:val="-10"/>
                <w:szCs w:val="21"/>
              </w:rPr>
              <w:t>不适用</w:t>
            </w:r>
          </w:p>
        </w:tc>
      </w:tr>
      <w:tr w:rsidR="004E6F87">
        <w:trPr>
          <w:cantSplit/>
          <w:trHeight w:val="392"/>
          <w:jc w:val="center"/>
        </w:trPr>
        <w:tc>
          <w:tcPr>
            <w:tcW w:w="6015" w:type="dxa"/>
            <w:shd w:val="clear" w:color="auto" w:fill="auto"/>
            <w:vAlign w:val="center"/>
          </w:tcPr>
          <w:p w:rsidR="004E6F87" w:rsidRDefault="00A5721C">
            <w:pPr>
              <w:pStyle w:val="Header9ptBoldCentered"/>
              <w:jc w:val="left"/>
              <w:rPr>
                <w:rFonts w:asciiTheme="minorEastAsia" w:eastAsiaTheme="minorEastAsia" w:hAnsiTheme="minorEastAsia"/>
                <w:b w:val="0"/>
                <w:bCs/>
                <w:color w:val="000000"/>
                <w:sz w:val="21"/>
                <w:szCs w:val="21"/>
              </w:rPr>
            </w:pPr>
            <w:r>
              <w:rPr>
                <w:rFonts w:asciiTheme="minorEastAsia" w:eastAsiaTheme="minorEastAsia" w:hAnsiTheme="minorEastAsia" w:cs="宋体" w:hint="eastAsia"/>
                <w:b w:val="0"/>
                <w:bCs/>
                <w:color w:val="000000"/>
                <w:sz w:val="21"/>
                <w:szCs w:val="21"/>
                <w:lang w:val="en-US" w:eastAsia="zh-CN"/>
              </w:rPr>
              <w:t>食品</w:t>
            </w:r>
            <w:r>
              <w:rPr>
                <w:rFonts w:ascii="MS Gothic" w:eastAsia="MS Gothic" w:hAnsi="MS Gothic" w:cs="MS Gothic" w:hint="eastAsia"/>
                <w:b w:val="0"/>
                <w:bCs/>
                <w:color w:val="000000"/>
                <w:sz w:val="21"/>
                <w:szCs w:val="21"/>
                <w:lang w:val="en-US" w:eastAsia="zh-CN"/>
              </w:rPr>
              <w:t>☐</w:t>
            </w:r>
            <w:r>
              <w:rPr>
                <w:rFonts w:asciiTheme="minorEastAsia" w:eastAsiaTheme="minorEastAsia" w:hAnsiTheme="minorEastAsia" w:cs="宋体" w:hint="eastAsia"/>
                <w:b w:val="0"/>
                <w:bCs/>
                <w:color w:val="000000"/>
                <w:sz w:val="21"/>
                <w:szCs w:val="21"/>
              </w:rPr>
              <w:t>生产</w:t>
            </w:r>
            <w:r>
              <w:rPr>
                <w:rFonts w:asciiTheme="minorEastAsia" w:eastAsiaTheme="minorEastAsia" w:hAnsiTheme="minorEastAsia" w:hint="eastAsia"/>
                <w:b w:val="0"/>
                <w:bCs/>
                <w:color w:val="000000"/>
                <w:sz w:val="21"/>
                <w:szCs w:val="21"/>
                <w:lang w:val="en-US" w:eastAsia="zh-CN"/>
              </w:rPr>
              <w:t>/</w:t>
            </w:r>
            <w:r>
              <w:rPr>
                <w:rFonts w:ascii="MS Gothic" w:eastAsia="MS Gothic" w:hAnsi="MS Gothic" w:cs="MS Gothic" w:hint="eastAsia"/>
                <w:b w:val="0"/>
                <w:bCs/>
                <w:color w:val="000000"/>
                <w:sz w:val="21"/>
                <w:szCs w:val="21"/>
                <w:lang w:val="en-US" w:eastAsia="zh-CN"/>
              </w:rPr>
              <w:t>☐</w:t>
            </w:r>
            <w:r>
              <w:rPr>
                <w:rFonts w:asciiTheme="minorEastAsia" w:eastAsiaTheme="minorEastAsia" w:hAnsiTheme="minorEastAsia" w:cs="宋体" w:hint="eastAsia"/>
                <w:b w:val="0"/>
                <w:bCs/>
                <w:color w:val="000000"/>
                <w:sz w:val="21"/>
                <w:szCs w:val="21"/>
                <w:lang w:val="en-US" w:eastAsia="zh-CN"/>
              </w:rPr>
              <w:t>经营</w:t>
            </w:r>
            <w:r>
              <w:rPr>
                <w:rFonts w:asciiTheme="minorEastAsia" w:eastAsiaTheme="minorEastAsia" w:hAnsiTheme="minorEastAsia" w:hint="eastAsia"/>
                <w:b w:val="0"/>
                <w:bCs/>
                <w:color w:val="000000"/>
                <w:sz w:val="21"/>
                <w:szCs w:val="21"/>
                <w:lang w:val="en-US" w:eastAsia="zh-CN"/>
              </w:rPr>
              <w:t>/</w:t>
            </w:r>
            <w:r>
              <w:rPr>
                <w:rFonts w:ascii="MS Gothic" w:eastAsia="MS Gothic" w:hAnsi="MS Gothic" w:cs="MS Gothic" w:hint="eastAsia"/>
                <w:b w:val="0"/>
                <w:bCs/>
                <w:color w:val="000000"/>
                <w:sz w:val="21"/>
                <w:szCs w:val="21"/>
                <w:lang w:val="en-US" w:eastAsia="zh-CN"/>
              </w:rPr>
              <w:t>☐</w:t>
            </w:r>
            <w:r>
              <w:rPr>
                <w:rFonts w:asciiTheme="minorEastAsia" w:eastAsiaTheme="minorEastAsia" w:hAnsiTheme="minorEastAsia" w:cs="宋体" w:hint="eastAsia"/>
                <w:b w:val="0"/>
                <w:bCs/>
                <w:color w:val="000000"/>
                <w:sz w:val="21"/>
                <w:szCs w:val="21"/>
                <w:lang w:val="en-US" w:eastAsia="zh-CN"/>
              </w:rPr>
              <w:t>流通许可证</w:t>
            </w:r>
            <w:r>
              <w:rPr>
                <w:rFonts w:asciiTheme="minorEastAsia" w:eastAsiaTheme="minorEastAsia" w:hAnsiTheme="minorEastAsia" w:cs="宋体" w:hint="eastAsia"/>
                <w:b w:val="0"/>
                <w:bCs/>
                <w:color w:val="000000"/>
                <w:sz w:val="21"/>
                <w:szCs w:val="21"/>
              </w:rPr>
              <w:t>是否有效</w:t>
            </w:r>
          </w:p>
        </w:tc>
        <w:tc>
          <w:tcPr>
            <w:tcW w:w="1048" w:type="dxa"/>
            <w:shd w:val="clear" w:color="auto" w:fill="auto"/>
            <w:vAlign w:val="center"/>
          </w:tcPr>
          <w:p w:rsidR="004E6F87" w:rsidRDefault="00A5721C">
            <w:pPr>
              <w:pStyle w:val="Header9ptBoldCentered"/>
              <w:jc w:val="left"/>
              <w:rPr>
                <w:rFonts w:asciiTheme="minorEastAsia" w:eastAsiaTheme="minorEastAsia" w:hAnsiTheme="minorEastAsia"/>
                <w:color w:val="000000"/>
                <w:sz w:val="21"/>
                <w:szCs w:val="21"/>
              </w:rPr>
            </w:pPr>
            <w:r>
              <w:rPr>
                <w:rFonts w:ascii="MS Gothic" w:eastAsia="MS Gothic" w:hAnsi="MS Gothic" w:cs="MS Gothic" w:hint="eastAsia"/>
                <w:color w:val="000000"/>
                <w:sz w:val="21"/>
                <w:szCs w:val="21"/>
                <w:lang w:eastAsia="zh-CN"/>
              </w:rPr>
              <w:t>☐</w:t>
            </w:r>
            <w:r>
              <w:rPr>
                <w:rFonts w:asciiTheme="minorEastAsia" w:eastAsiaTheme="minorEastAsia" w:hAnsiTheme="minorEastAsia" w:hint="eastAsia"/>
                <w:color w:val="000000"/>
                <w:sz w:val="21"/>
                <w:szCs w:val="21"/>
              </w:rPr>
              <w:t>是</w:t>
            </w:r>
          </w:p>
        </w:tc>
        <w:tc>
          <w:tcPr>
            <w:tcW w:w="1063" w:type="dxa"/>
            <w:shd w:val="clear" w:color="auto" w:fill="auto"/>
          </w:tcPr>
          <w:p w:rsidR="004E6F87" w:rsidRDefault="00A5721C">
            <w:pPr>
              <w:rPr>
                <w:rFonts w:asciiTheme="minorEastAsia" w:eastAsiaTheme="minorEastAsia" w:hAnsiTheme="minorEastAsia"/>
                <w:color w:val="000000"/>
                <w:spacing w:val="-10"/>
                <w:szCs w:val="21"/>
              </w:rPr>
            </w:pPr>
            <w:r>
              <w:rPr>
                <w:rFonts w:ascii="MS Gothic" w:eastAsia="MS Gothic" w:hAnsi="MS Gothic" w:cs="MS Gothic" w:hint="eastAsia"/>
                <w:color w:val="000000"/>
                <w:spacing w:val="-10"/>
                <w:szCs w:val="21"/>
              </w:rPr>
              <w:t>☐</w:t>
            </w:r>
            <w:r>
              <w:rPr>
                <w:rFonts w:asciiTheme="minorEastAsia" w:eastAsiaTheme="minorEastAsia" w:hAnsiTheme="minorEastAsia" w:hint="eastAsia"/>
                <w:color w:val="000000"/>
                <w:szCs w:val="21"/>
              </w:rPr>
              <w:t>否</w:t>
            </w:r>
          </w:p>
        </w:tc>
        <w:tc>
          <w:tcPr>
            <w:tcW w:w="1637" w:type="dxa"/>
            <w:shd w:val="clear" w:color="auto" w:fill="auto"/>
          </w:tcPr>
          <w:p w:rsidR="004E6F87" w:rsidRDefault="00A5721C">
            <w:pPr>
              <w:rPr>
                <w:rFonts w:asciiTheme="minorEastAsia" w:eastAsiaTheme="minorEastAsia" w:hAnsiTheme="minorEastAsia"/>
                <w:color w:val="00000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pacing w:val="-10"/>
                <w:szCs w:val="21"/>
              </w:rPr>
              <w:t>不适用</w:t>
            </w:r>
          </w:p>
        </w:tc>
      </w:tr>
      <w:tr w:rsidR="004E6F87">
        <w:trPr>
          <w:cantSplit/>
          <w:trHeight w:val="392"/>
          <w:jc w:val="center"/>
        </w:trPr>
        <w:tc>
          <w:tcPr>
            <w:tcW w:w="6015" w:type="dxa"/>
            <w:shd w:val="clear" w:color="auto" w:fill="auto"/>
            <w:vAlign w:val="center"/>
          </w:tcPr>
          <w:p w:rsidR="004E6F87" w:rsidRDefault="00A5721C">
            <w:pPr>
              <w:pStyle w:val="Header9ptBoldCentered"/>
              <w:jc w:val="left"/>
              <w:rPr>
                <w:rFonts w:asciiTheme="minorEastAsia" w:eastAsiaTheme="minorEastAsia" w:hAnsiTheme="minorEastAsia"/>
                <w:b w:val="0"/>
                <w:bCs/>
                <w:sz w:val="20"/>
                <w:lang w:val="en-GB" w:eastAsia="zh-CN"/>
              </w:rPr>
            </w:pPr>
            <w:r>
              <w:rPr>
                <w:rFonts w:asciiTheme="minorEastAsia" w:eastAsiaTheme="minorEastAsia" w:hAnsiTheme="minorEastAsia" w:hint="eastAsia"/>
                <w:b w:val="0"/>
                <w:bCs/>
                <w:sz w:val="20"/>
                <w:lang w:val="en-GB" w:eastAsia="zh-CN"/>
              </w:rPr>
              <w:t>生产场所是否与与认证申请的经营地址一致</w:t>
            </w:r>
          </w:p>
        </w:tc>
        <w:tc>
          <w:tcPr>
            <w:tcW w:w="1048" w:type="dxa"/>
            <w:shd w:val="clear" w:color="auto" w:fill="auto"/>
            <w:vAlign w:val="center"/>
          </w:tcPr>
          <w:p w:rsidR="004E6F87" w:rsidRDefault="00A5721C">
            <w:pPr>
              <w:pStyle w:val="Header9ptBoldCentered"/>
              <w:jc w:val="left"/>
              <w:rPr>
                <w:rFonts w:asciiTheme="minorEastAsia" w:eastAsiaTheme="minorEastAsia" w:hAnsiTheme="minorEastAsia"/>
                <w:color w:val="000000"/>
                <w:sz w:val="21"/>
                <w:szCs w:val="21"/>
                <w:lang w:val="en-GB" w:eastAsia="zh-CN"/>
              </w:rPr>
            </w:pPr>
            <w:r>
              <w:rPr>
                <w:rFonts w:asciiTheme="minorEastAsia" w:eastAsiaTheme="minorEastAsia" w:hAnsiTheme="minorEastAsia" w:cs="宋体" w:hint="eastAsia"/>
                <w:color w:val="000000"/>
                <w:sz w:val="21"/>
                <w:szCs w:val="21"/>
                <w:lang w:eastAsia="zh-CN"/>
              </w:rPr>
              <w:t>■</w:t>
            </w:r>
            <w:r>
              <w:rPr>
                <w:rFonts w:asciiTheme="minorEastAsia" w:eastAsiaTheme="minorEastAsia" w:hAnsiTheme="minorEastAsia" w:hint="eastAsia"/>
                <w:color w:val="000000"/>
                <w:sz w:val="21"/>
                <w:szCs w:val="21"/>
              </w:rPr>
              <w:t>是</w:t>
            </w:r>
          </w:p>
        </w:tc>
        <w:tc>
          <w:tcPr>
            <w:tcW w:w="1063" w:type="dxa"/>
            <w:shd w:val="clear" w:color="auto" w:fill="auto"/>
          </w:tcPr>
          <w:p w:rsidR="004E6F87" w:rsidRDefault="00A5721C">
            <w:pPr>
              <w:rPr>
                <w:rFonts w:asciiTheme="minorEastAsia" w:eastAsiaTheme="minorEastAsia" w:hAnsiTheme="minorEastAsia"/>
                <w:color w:val="000000"/>
                <w:spacing w:val="-10"/>
                <w:szCs w:val="21"/>
              </w:rPr>
            </w:pPr>
            <w:r>
              <w:rPr>
                <w:rFonts w:ascii="MS Gothic" w:eastAsia="MS Gothic" w:hAnsi="MS Gothic" w:cs="MS Gothic" w:hint="eastAsia"/>
                <w:color w:val="000000"/>
                <w:spacing w:val="-10"/>
                <w:szCs w:val="21"/>
              </w:rPr>
              <w:t>☐</w:t>
            </w:r>
            <w:r>
              <w:rPr>
                <w:rFonts w:asciiTheme="minorEastAsia" w:eastAsiaTheme="minorEastAsia" w:hAnsiTheme="minorEastAsia" w:hint="eastAsia"/>
                <w:color w:val="000000"/>
                <w:szCs w:val="21"/>
              </w:rPr>
              <w:t>否</w:t>
            </w:r>
          </w:p>
        </w:tc>
        <w:tc>
          <w:tcPr>
            <w:tcW w:w="1637" w:type="dxa"/>
            <w:shd w:val="clear" w:color="auto" w:fill="auto"/>
          </w:tcPr>
          <w:p w:rsidR="004E6F87" w:rsidRDefault="00A5721C">
            <w:pPr>
              <w:rPr>
                <w:rFonts w:asciiTheme="minorEastAsia" w:eastAsiaTheme="minorEastAsia" w:hAnsiTheme="minorEastAsia"/>
                <w:color w:val="000000"/>
                <w:szCs w:val="21"/>
              </w:rPr>
            </w:pPr>
            <w:r>
              <w:rPr>
                <w:rFonts w:ascii="MS Gothic" w:eastAsia="MS Gothic" w:hAnsi="MS Gothic" w:cs="MS Gothic" w:hint="eastAsia"/>
                <w:color w:val="000000"/>
                <w:spacing w:val="-10"/>
                <w:szCs w:val="21"/>
              </w:rPr>
              <w:t>☐</w:t>
            </w:r>
            <w:r>
              <w:rPr>
                <w:rFonts w:asciiTheme="minorEastAsia" w:eastAsiaTheme="minorEastAsia" w:hAnsiTheme="minorEastAsia" w:hint="eastAsia"/>
                <w:color w:val="000000"/>
                <w:spacing w:val="-10"/>
                <w:szCs w:val="21"/>
              </w:rPr>
              <w:t>不适用</w:t>
            </w:r>
          </w:p>
        </w:tc>
      </w:tr>
      <w:tr w:rsidR="004E6F87">
        <w:trPr>
          <w:cantSplit/>
          <w:trHeight w:val="392"/>
          <w:jc w:val="center"/>
        </w:trPr>
        <w:tc>
          <w:tcPr>
            <w:tcW w:w="6015" w:type="dxa"/>
            <w:shd w:val="clear" w:color="auto" w:fill="auto"/>
            <w:vAlign w:val="center"/>
          </w:tcPr>
          <w:p w:rsidR="004E6F87" w:rsidRDefault="00A5721C">
            <w:pPr>
              <w:pStyle w:val="Header9ptBoldCentered"/>
              <w:jc w:val="left"/>
              <w:rPr>
                <w:rFonts w:asciiTheme="minorEastAsia" w:eastAsiaTheme="minorEastAsia" w:hAnsiTheme="minorEastAsia"/>
                <w:b w:val="0"/>
                <w:bCs/>
                <w:sz w:val="20"/>
                <w:lang w:val="en-GB" w:eastAsia="zh-CN"/>
              </w:rPr>
            </w:pPr>
            <w:r>
              <w:rPr>
                <w:rFonts w:asciiTheme="minorEastAsia" w:eastAsiaTheme="minorEastAsia" w:hAnsiTheme="minorEastAsia" w:hint="eastAsia"/>
                <w:b w:val="0"/>
                <w:bCs/>
                <w:sz w:val="20"/>
                <w:lang w:val="en-US" w:eastAsia="zh-CN"/>
              </w:rPr>
              <w:t>其他</w:t>
            </w:r>
            <w:r>
              <w:rPr>
                <w:rFonts w:asciiTheme="minorEastAsia" w:eastAsiaTheme="minorEastAsia" w:hAnsiTheme="minorEastAsia" w:hint="eastAsia"/>
                <w:b w:val="0"/>
                <w:bCs/>
                <w:sz w:val="20"/>
                <w:lang w:val="en-GB" w:eastAsia="zh-CN"/>
              </w:rPr>
              <w:t>行政许可文件和备案证明是否有效</w:t>
            </w:r>
          </w:p>
        </w:tc>
        <w:tc>
          <w:tcPr>
            <w:tcW w:w="1048" w:type="dxa"/>
            <w:shd w:val="clear" w:color="auto" w:fill="auto"/>
            <w:vAlign w:val="center"/>
          </w:tcPr>
          <w:p w:rsidR="004E6F87" w:rsidRDefault="00A5721C">
            <w:pPr>
              <w:pStyle w:val="Header9ptBoldCentered"/>
              <w:jc w:val="left"/>
              <w:rPr>
                <w:rFonts w:asciiTheme="minorEastAsia" w:eastAsiaTheme="minorEastAsia" w:hAnsiTheme="minorEastAsia"/>
                <w:color w:val="000000"/>
                <w:sz w:val="21"/>
                <w:szCs w:val="21"/>
                <w:lang w:val="en-US" w:eastAsia="zh-CN"/>
              </w:rPr>
            </w:pPr>
            <w:r>
              <w:rPr>
                <w:rFonts w:asciiTheme="minorEastAsia" w:eastAsiaTheme="minorEastAsia" w:hAnsiTheme="minorEastAsia" w:cs="宋体" w:hint="eastAsia"/>
                <w:color w:val="000000"/>
                <w:sz w:val="21"/>
                <w:szCs w:val="21"/>
                <w:lang w:eastAsia="zh-CN"/>
              </w:rPr>
              <w:t>■</w:t>
            </w:r>
            <w:r>
              <w:rPr>
                <w:rFonts w:asciiTheme="minorEastAsia" w:eastAsiaTheme="minorEastAsia" w:hAnsiTheme="minorEastAsia" w:hint="eastAsia"/>
                <w:color w:val="000000"/>
                <w:sz w:val="21"/>
                <w:szCs w:val="21"/>
              </w:rPr>
              <w:t>是</w:t>
            </w:r>
          </w:p>
        </w:tc>
        <w:tc>
          <w:tcPr>
            <w:tcW w:w="1063" w:type="dxa"/>
            <w:shd w:val="clear" w:color="auto" w:fill="auto"/>
          </w:tcPr>
          <w:p w:rsidR="004E6F87" w:rsidRDefault="00A5721C">
            <w:pPr>
              <w:rPr>
                <w:rFonts w:asciiTheme="minorEastAsia" w:eastAsiaTheme="minorEastAsia" w:hAnsiTheme="minorEastAsia"/>
                <w:color w:val="000000"/>
                <w:spacing w:val="-10"/>
                <w:szCs w:val="21"/>
              </w:rPr>
            </w:pPr>
            <w:r>
              <w:rPr>
                <w:rFonts w:ascii="MS Gothic" w:eastAsia="MS Gothic" w:hAnsi="MS Gothic" w:cs="MS Gothic" w:hint="eastAsia"/>
                <w:color w:val="000000"/>
                <w:spacing w:val="-10"/>
                <w:szCs w:val="21"/>
              </w:rPr>
              <w:t>☐</w:t>
            </w:r>
            <w:r>
              <w:rPr>
                <w:rFonts w:asciiTheme="minorEastAsia" w:eastAsiaTheme="minorEastAsia" w:hAnsiTheme="minorEastAsia" w:hint="eastAsia"/>
                <w:color w:val="000000"/>
                <w:szCs w:val="21"/>
              </w:rPr>
              <w:t>否</w:t>
            </w:r>
          </w:p>
        </w:tc>
        <w:tc>
          <w:tcPr>
            <w:tcW w:w="1637" w:type="dxa"/>
            <w:shd w:val="clear" w:color="auto" w:fill="auto"/>
          </w:tcPr>
          <w:p w:rsidR="004E6F87" w:rsidRDefault="00A5721C">
            <w:pPr>
              <w:rPr>
                <w:rFonts w:asciiTheme="minorEastAsia" w:eastAsiaTheme="minorEastAsia" w:hAnsiTheme="minorEastAsia"/>
                <w:color w:val="000000"/>
                <w:szCs w:val="21"/>
              </w:rPr>
            </w:pPr>
            <w:r>
              <w:rPr>
                <w:rFonts w:ascii="MS Gothic" w:eastAsia="MS Gothic" w:hAnsi="MS Gothic" w:cs="MS Gothic" w:hint="eastAsia"/>
                <w:color w:val="000000"/>
                <w:spacing w:val="-10"/>
                <w:szCs w:val="21"/>
              </w:rPr>
              <w:t>☐</w:t>
            </w:r>
            <w:r>
              <w:rPr>
                <w:rFonts w:asciiTheme="minorEastAsia" w:eastAsiaTheme="minorEastAsia" w:hAnsiTheme="minorEastAsia" w:hint="eastAsia"/>
                <w:color w:val="000000"/>
                <w:spacing w:val="-10"/>
                <w:szCs w:val="21"/>
              </w:rPr>
              <w:t>不适用</w:t>
            </w:r>
          </w:p>
        </w:tc>
      </w:tr>
      <w:tr w:rsidR="004E6F87">
        <w:trPr>
          <w:cantSplit/>
          <w:trHeight w:val="392"/>
          <w:jc w:val="center"/>
        </w:trPr>
        <w:tc>
          <w:tcPr>
            <w:tcW w:w="6015" w:type="dxa"/>
            <w:shd w:val="clear" w:color="auto" w:fill="auto"/>
            <w:vAlign w:val="center"/>
          </w:tcPr>
          <w:p w:rsidR="004E6F87" w:rsidRDefault="00A5721C">
            <w:pPr>
              <w:pStyle w:val="Header9ptBoldCentered"/>
              <w:jc w:val="left"/>
              <w:rPr>
                <w:rFonts w:asciiTheme="minorEastAsia" w:eastAsiaTheme="minorEastAsia" w:hAnsiTheme="minorEastAsia"/>
                <w:b w:val="0"/>
                <w:bCs/>
                <w:sz w:val="20"/>
                <w:lang w:val="en-GB" w:eastAsia="zh-CN"/>
              </w:rPr>
            </w:pPr>
            <w:r>
              <w:rPr>
                <w:rFonts w:asciiTheme="minorEastAsia" w:eastAsiaTheme="minorEastAsia" w:hAnsiTheme="minorEastAsia" w:hint="eastAsia"/>
                <w:b w:val="0"/>
                <w:bCs/>
                <w:sz w:val="20"/>
                <w:lang w:val="en-US" w:eastAsia="zh-CN"/>
              </w:rPr>
              <w:t>其他</w:t>
            </w:r>
            <w:r>
              <w:rPr>
                <w:rFonts w:asciiTheme="minorEastAsia" w:eastAsiaTheme="minorEastAsia" w:hAnsiTheme="minorEastAsia" w:hint="eastAsia"/>
                <w:b w:val="0"/>
                <w:bCs/>
                <w:sz w:val="20"/>
                <w:lang w:val="en-GB" w:eastAsia="zh-CN"/>
              </w:rPr>
              <w:t>行政许可文件和备案证明是否与申请认证的范围一致</w:t>
            </w:r>
          </w:p>
        </w:tc>
        <w:tc>
          <w:tcPr>
            <w:tcW w:w="1048" w:type="dxa"/>
            <w:shd w:val="clear" w:color="auto" w:fill="auto"/>
            <w:vAlign w:val="center"/>
          </w:tcPr>
          <w:p w:rsidR="004E6F87" w:rsidRDefault="00A5721C">
            <w:pPr>
              <w:pStyle w:val="Header9ptBoldCentered"/>
              <w:jc w:val="left"/>
              <w:rPr>
                <w:rFonts w:asciiTheme="minorEastAsia" w:eastAsiaTheme="minorEastAsia" w:hAnsiTheme="minorEastAsia"/>
                <w:color w:val="000000"/>
                <w:sz w:val="21"/>
                <w:szCs w:val="21"/>
                <w:lang w:val="en-US" w:eastAsia="zh-CN"/>
              </w:rPr>
            </w:pPr>
            <w:r>
              <w:rPr>
                <w:rFonts w:asciiTheme="minorEastAsia" w:eastAsiaTheme="minorEastAsia" w:hAnsiTheme="minorEastAsia" w:cs="宋体" w:hint="eastAsia"/>
                <w:color w:val="000000"/>
                <w:sz w:val="21"/>
                <w:szCs w:val="21"/>
              </w:rPr>
              <w:t>■</w:t>
            </w:r>
            <w:r>
              <w:rPr>
                <w:rFonts w:asciiTheme="minorEastAsia" w:eastAsiaTheme="minorEastAsia" w:hAnsiTheme="minorEastAsia" w:hint="eastAsia"/>
                <w:color w:val="000000"/>
                <w:sz w:val="21"/>
                <w:szCs w:val="21"/>
              </w:rPr>
              <w:t>是</w:t>
            </w:r>
          </w:p>
        </w:tc>
        <w:tc>
          <w:tcPr>
            <w:tcW w:w="1063" w:type="dxa"/>
            <w:shd w:val="clear" w:color="auto" w:fill="auto"/>
          </w:tcPr>
          <w:p w:rsidR="004E6F87" w:rsidRDefault="00A5721C">
            <w:pPr>
              <w:rPr>
                <w:rFonts w:asciiTheme="minorEastAsia" w:eastAsiaTheme="minorEastAsia" w:hAnsiTheme="minorEastAsia"/>
                <w:color w:val="000000"/>
                <w:spacing w:val="-10"/>
                <w:szCs w:val="21"/>
              </w:rPr>
            </w:pPr>
            <w:r>
              <w:rPr>
                <w:rFonts w:ascii="MS Gothic" w:eastAsia="MS Gothic" w:hAnsi="MS Gothic" w:cs="MS Gothic" w:hint="eastAsia"/>
                <w:color w:val="000000"/>
                <w:spacing w:val="-10"/>
                <w:szCs w:val="21"/>
              </w:rPr>
              <w:t>☐</w:t>
            </w:r>
            <w:r>
              <w:rPr>
                <w:rFonts w:asciiTheme="minorEastAsia" w:eastAsiaTheme="minorEastAsia" w:hAnsiTheme="minorEastAsia" w:hint="eastAsia"/>
                <w:color w:val="000000"/>
                <w:szCs w:val="21"/>
              </w:rPr>
              <w:t>否</w:t>
            </w:r>
          </w:p>
        </w:tc>
        <w:tc>
          <w:tcPr>
            <w:tcW w:w="1637" w:type="dxa"/>
            <w:shd w:val="clear" w:color="auto" w:fill="auto"/>
          </w:tcPr>
          <w:p w:rsidR="004E6F87" w:rsidRDefault="00A5721C">
            <w:pPr>
              <w:rPr>
                <w:rFonts w:asciiTheme="minorEastAsia" w:eastAsiaTheme="minorEastAsia" w:hAnsiTheme="minorEastAsia"/>
                <w:color w:val="000000"/>
                <w:szCs w:val="21"/>
              </w:rPr>
            </w:pPr>
            <w:r>
              <w:rPr>
                <w:rFonts w:ascii="MS Gothic" w:eastAsia="MS Gothic" w:hAnsi="MS Gothic" w:cs="MS Gothic" w:hint="eastAsia"/>
                <w:color w:val="000000"/>
                <w:spacing w:val="-10"/>
                <w:szCs w:val="21"/>
              </w:rPr>
              <w:t>☐</w:t>
            </w:r>
            <w:r>
              <w:rPr>
                <w:rFonts w:asciiTheme="minorEastAsia" w:eastAsiaTheme="minorEastAsia" w:hAnsiTheme="minorEastAsia" w:hint="eastAsia"/>
                <w:color w:val="000000"/>
                <w:spacing w:val="-10"/>
                <w:szCs w:val="21"/>
              </w:rPr>
              <w:t>不适用</w:t>
            </w:r>
          </w:p>
        </w:tc>
      </w:tr>
    </w:tbl>
    <w:p w:rsidR="004E6F87" w:rsidRDefault="004E6F87" w:rsidP="00920455">
      <w:pPr>
        <w:snapToGrid w:val="0"/>
        <w:spacing w:beforeLines="50"/>
        <w:ind w:firstLineChars="115" w:firstLine="224"/>
        <w:rPr>
          <w:rFonts w:ascii="宋体" w:hAnsi="宋体"/>
          <w:b/>
          <w:color w:val="000000"/>
          <w:spacing w:val="-8"/>
          <w:szCs w:val="21"/>
        </w:rPr>
      </w:pPr>
    </w:p>
    <w:p w:rsidR="004E6F87" w:rsidRDefault="00A5721C" w:rsidP="00920455">
      <w:pPr>
        <w:spacing w:beforeLines="50" w:afterLines="50" w:line="360" w:lineRule="exact"/>
        <w:rPr>
          <w:rFonts w:ascii="宋体" w:hAnsi="宋体"/>
          <w:b/>
          <w:color w:val="000000"/>
          <w:szCs w:val="21"/>
        </w:rPr>
      </w:pPr>
      <w:r>
        <w:rPr>
          <w:rFonts w:ascii="宋体" w:hAnsi="宋体" w:hint="eastAsia"/>
          <w:b/>
          <w:color w:val="000000"/>
          <w:szCs w:val="21"/>
        </w:rPr>
        <w:t>五、管理体系策划情况</w:t>
      </w:r>
    </w:p>
    <w:p w:rsidR="004E6F87" w:rsidRDefault="00A5721C" w:rsidP="00920455">
      <w:pPr>
        <w:spacing w:beforeLines="50"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4E6F87">
        <w:trPr>
          <w:cantSplit/>
          <w:trHeight w:val="390"/>
          <w:jc w:val="center"/>
        </w:trPr>
        <w:tc>
          <w:tcPr>
            <w:tcW w:w="9676" w:type="dxa"/>
            <w:gridSpan w:val="7"/>
            <w:vAlign w:val="center"/>
          </w:tcPr>
          <w:p w:rsidR="004E6F87" w:rsidRDefault="00A5721C">
            <w:pPr>
              <w:rPr>
                <w:rFonts w:asciiTheme="minorEastAsia" w:eastAsiaTheme="minorEastAsia" w:hAnsiTheme="minorEastAsia"/>
                <w:b/>
                <w:color w:val="000000"/>
                <w:spacing w:val="-10"/>
                <w:szCs w:val="21"/>
              </w:rPr>
            </w:pPr>
            <w:r>
              <w:rPr>
                <w:rFonts w:asciiTheme="minorEastAsia" w:eastAsiaTheme="minorEastAsia" w:hAnsiTheme="minorEastAsia"/>
                <w:b/>
                <w:color w:val="000000"/>
                <w:spacing w:val="-10"/>
                <w:szCs w:val="21"/>
              </w:rPr>
              <w:t>1</w:t>
            </w:r>
            <w:r>
              <w:rPr>
                <w:rFonts w:asciiTheme="minorEastAsia" w:eastAsiaTheme="minorEastAsia" w:hAnsiTheme="minorEastAsia" w:hint="eastAsia"/>
                <w:b/>
                <w:color w:val="000000"/>
                <w:spacing w:val="-10"/>
                <w:szCs w:val="21"/>
              </w:rPr>
              <w:t>、内外部环境</w:t>
            </w:r>
          </w:p>
        </w:tc>
      </w:tr>
      <w:tr w:rsidR="004E6F87">
        <w:trPr>
          <w:cantSplit/>
          <w:trHeight w:val="390"/>
          <w:jc w:val="center"/>
        </w:trPr>
        <w:tc>
          <w:tcPr>
            <w:tcW w:w="7398" w:type="dxa"/>
            <w:gridSpan w:val="3"/>
            <w:vAlign w:val="center"/>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是否确定了与其宗旨和战略方向相关并影响其实现管理体系预期结果的能力的各种外部和内部因素</w:t>
            </w:r>
          </w:p>
        </w:tc>
        <w:tc>
          <w:tcPr>
            <w:tcW w:w="964" w:type="dxa"/>
          </w:tcPr>
          <w:p w:rsidR="004E6F87" w:rsidRDefault="00A5721C">
            <w:pPr>
              <w:rPr>
                <w:rFonts w:asciiTheme="minorEastAsia" w:eastAsiaTheme="minorEastAsia" w:hAnsiTheme="minorEastAsia"/>
                <w:color w:val="00000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是</w:t>
            </w:r>
          </w:p>
        </w:tc>
        <w:tc>
          <w:tcPr>
            <w:tcW w:w="1314" w:type="dxa"/>
            <w:gridSpan w:val="3"/>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pacing w:val="-10"/>
                <w:szCs w:val="21"/>
              </w:rPr>
              <w:t>□</w:t>
            </w:r>
            <w:r>
              <w:rPr>
                <w:rFonts w:asciiTheme="minorEastAsia" w:eastAsiaTheme="minorEastAsia" w:hAnsiTheme="minorEastAsia" w:hint="eastAsia"/>
                <w:color w:val="000000"/>
                <w:szCs w:val="21"/>
              </w:rPr>
              <w:t>否</w:t>
            </w:r>
          </w:p>
        </w:tc>
      </w:tr>
      <w:tr w:rsidR="004E6F87">
        <w:trPr>
          <w:cantSplit/>
          <w:trHeight w:val="390"/>
          <w:jc w:val="center"/>
        </w:trPr>
        <w:tc>
          <w:tcPr>
            <w:tcW w:w="7398" w:type="dxa"/>
            <w:gridSpan w:val="3"/>
            <w:vAlign w:val="center"/>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是否对这些内部和外部因素的相关信息进行监视和评审</w:t>
            </w:r>
          </w:p>
        </w:tc>
        <w:tc>
          <w:tcPr>
            <w:tcW w:w="964" w:type="dxa"/>
          </w:tcPr>
          <w:p w:rsidR="004E6F87" w:rsidRDefault="00A5721C">
            <w:pPr>
              <w:rPr>
                <w:rFonts w:asciiTheme="minorEastAsia" w:eastAsiaTheme="minorEastAsia" w:hAnsiTheme="minorEastAsia"/>
                <w:color w:val="00000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是</w:t>
            </w:r>
          </w:p>
        </w:tc>
        <w:tc>
          <w:tcPr>
            <w:tcW w:w="1314" w:type="dxa"/>
            <w:gridSpan w:val="3"/>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pacing w:val="-10"/>
                <w:szCs w:val="21"/>
              </w:rPr>
              <w:t>□</w:t>
            </w:r>
            <w:r>
              <w:rPr>
                <w:rFonts w:asciiTheme="minorEastAsia" w:eastAsiaTheme="minorEastAsia" w:hAnsiTheme="minorEastAsia" w:hint="eastAsia"/>
                <w:color w:val="000000"/>
                <w:szCs w:val="21"/>
              </w:rPr>
              <w:t>否</w:t>
            </w:r>
          </w:p>
        </w:tc>
      </w:tr>
      <w:tr w:rsidR="004E6F87">
        <w:trPr>
          <w:cantSplit/>
          <w:trHeight w:val="390"/>
          <w:jc w:val="center"/>
        </w:trPr>
        <w:tc>
          <w:tcPr>
            <w:tcW w:w="9676" w:type="dxa"/>
            <w:gridSpan w:val="7"/>
            <w:vAlign w:val="center"/>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b/>
                <w:color w:val="000000"/>
                <w:spacing w:val="-10"/>
                <w:szCs w:val="21"/>
              </w:rPr>
              <w:t>2</w:t>
            </w:r>
            <w:r>
              <w:rPr>
                <w:rFonts w:asciiTheme="minorEastAsia" w:eastAsiaTheme="minorEastAsia" w:hAnsiTheme="minorEastAsia" w:hint="eastAsia"/>
                <w:b/>
                <w:color w:val="000000"/>
                <w:spacing w:val="-10"/>
                <w:szCs w:val="21"/>
              </w:rPr>
              <w:t>、相关方需求和期望</w:t>
            </w:r>
          </w:p>
        </w:tc>
      </w:tr>
      <w:tr w:rsidR="004E6F87">
        <w:trPr>
          <w:cantSplit/>
          <w:trHeight w:val="390"/>
          <w:jc w:val="center"/>
        </w:trPr>
        <w:tc>
          <w:tcPr>
            <w:tcW w:w="7398" w:type="dxa"/>
            <w:gridSpan w:val="3"/>
            <w:vAlign w:val="center"/>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是否确定了与管理体系有关的相关方</w:t>
            </w:r>
          </w:p>
        </w:tc>
        <w:tc>
          <w:tcPr>
            <w:tcW w:w="964" w:type="dxa"/>
          </w:tcPr>
          <w:p w:rsidR="004E6F87" w:rsidRDefault="00A5721C">
            <w:pPr>
              <w:rPr>
                <w:rFonts w:asciiTheme="minorEastAsia" w:eastAsiaTheme="minorEastAsia" w:hAnsiTheme="minorEastAsia"/>
                <w:color w:val="00000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是</w:t>
            </w:r>
          </w:p>
        </w:tc>
        <w:tc>
          <w:tcPr>
            <w:tcW w:w="1314" w:type="dxa"/>
            <w:gridSpan w:val="3"/>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pacing w:val="-10"/>
                <w:szCs w:val="21"/>
              </w:rPr>
              <w:t>□</w:t>
            </w:r>
            <w:r>
              <w:rPr>
                <w:rFonts w:asciiTheme="minorEastAsia" w:eastAsiaTheme="minorEastAsia" w:hAnsiTheme="minorEastAsia" w:hint="eastAsia"/>
                <w:color w:val="000000"/>
                <w:szCs w:val="21"/>
              </w:rPr>
              <w:t>否</w:t>
            </w:r>
          </w:p>
        </w:tc>
      </w:tr>
      <w:tr w:rsidR="004E6F87">
        <w:trPr>
          <w:cantSplit/>
          <w:trHeight w:val="390"/>
          <w:jc w:val="center"/>
        </w:trPr>
        <w:tc>
          <w:tcPr>
            <w:tcW w:w="7398" w:type="dxa"/>
            <w:gridSpan w:val="3"/>
            <w:vAlign w:val="center"/>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是否识别了与管理体系有关的相关方的要求</w:t>
            </w:r>
          </w:p>
        </w:tc>
        <w:tc>
          <w:tcPr>
            <w:tcW w:w="964" w:type="dxa"/>
          </w:tcPr>
          <w:p w:rsidR="004E6F87" w:rsidRDefault="00A5721C">
            <w:pPr>
              <w:rPr>
                <w:rFonts w:asciiTheme="minorEastAsia" w:eastAsiaTheme="minorEastAsia" w:hAnsiTheme="minorEastAsia"/>
                <w:color w:val="00000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是</w:t>
            </w:r>
          </w:p>
        </w:tc>
        <w:tc>
          <w:tcPr>
            <w:tcW w:w="1314" w:type="dxa"/>
            <w:gridSpan w:val="3"/>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pacing w:val="-10"/>
                <w:szCs w:val="21"/>
              </w:rPr>
              <w:t>□</w:t>
            </w:r>
            <w:r>
              <w:rPr>
                <w:rFonts w:asciiTheme="minorEastAsia" w:eastAsiaTheme="minorEastAsia" w:hAnsiTheme="minorEastAsia" w:hint="eastAsia"/>
                <w:color w:val="000000"/>
                <w:szCs w:val="21"/>
              </w:rPr>
              <w:t>否</w:t>
            </w:r>
          </w:p>
        </w:tc>
      </w:tr>
      <w:tr w:rsidR="004E6F87">
        <w:trPr>
          <w:cantSplit/>
          <w:trHeight w:val="390"/>
          <w:jc w:val="center"/>
        </w:trPr>
        <w:tc>
          <w:tcPr>
            <w:tcW w:w="9676" w:type="dxa"/>
            <w:gridSpan w:val="7"/>
            <w:vAlign w:val="center"/>
          </w:tcPr>
          <w:p w:rsidR="004E6F87" w:rsidRDefault="00A5721C">
            <w:pPr>
              <w:rPr>
                <w:rFonts w:asciiTheme="minorEastAsia" w:eastAsiaTheme="minorEastAsia" w:hAnsiTheme="minorEastAsia"/>
                <w:b/>
                <w:color w:val="000000"/>
                <w:spacing w:val="-10"/>
                <w:szCs w:val="21"/>
              </w:rPr>
            </w:pPr>
            <w:r>
              <w:rPr>
                <w:rFonts w:asciiTheme="minorEastAsia" w:eastAsiaTheme="minorEastAsia" w:hAnsiTheme="minorEastAsia"/>
                <w:b/>
                <w:color w:val="000000"/>
                <w:spacing w:val="-10"/>
                <w:szCs w:val="21"/>
              </w:rPr>
              <w:lastRenderedPageBreak/>
              <w:t>3</w:t>
            </w:r>
            <w:r>
              <w:rPr>
                <w:rFonts w:asciiTheme="minorEastAsia" w:eastAsiaTheme="minorEastAsia" w:hAnsiTheme="minorEastAsia" w:hint="eastAsia"/>
                <w:b/>
                <w:color w:val="000000"/>
                <w:spacing w:val="-10"/>
                <w:szCs w:val="21"/>
              </w:rPr>
              <w:t>、管理体系覆盖的范围</w:t>
            </w:r>
          </w:p>
        </w:tc>
      </w:tr>
      <w:tr w:rsidR="004E6F87">
        <w:trPr>
          <w:cantSplit/>
          <w:trHeight w:val="390"/>
          <w:jc w:val="center"/>
        </w:trPr>
        <w:tc>
          <w:tcPr>
            <w:tcW w:w="7372" w:type="dxa"/>
            <w:vAlign w:val="center"/>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是否确定了管理体系覆盖范围</w:t>
            </w:r>
          </w:p>
        </w:tc>
        <w:tc>
          <w:tcPr>
            <w:tcW w:w="990" w:type="dxa"/>
            <w:gridSpan w:val="3"/>
          </w:tcPr>
          <w:p w:rsidR="004E6F87" w:rsidRDefault="00A5721C">
            <w:pPr>
              <w:rPr>
                <w:rFonts w:asciiTheme="minorEastAsia" w:eastAsiaTheme="minorEastAsia" w:hAnsiTheme="minorEastAsia"/>
                <w:color w:val="00000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是</w:t>
            </w:r>
          </w:p>
        </w:tc>
        <w:tc>
          <w:tcPr>
            <w:tcW w:w="1314" w:type="dxa"/>
            <w:gridSpan w:val="3"/>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pacing w:val="-10"/>
                <w:szCs w:val="21"/>
              </w:rPr>
              <w:t>□</w:t>
            </w:r>
            <w:r>
              <w:rPr>
                <w:rFonts w:asciiTheme="minorEastAsia" w:eastAsiaTheme="minorEastAsia" w:hAnsiTheme="minorEastAsia" w:hint="eastAsia"/>
                <w:color w:val="000000"/>
                <w:szCs w:val="21"/>
              </w:rPr>
              <w:t>否</w:t>
            </w:r>
          </w:p>
        </w:tc>
      </w:tr>
      <w:tr w:rsidR="004E6F87">
        <w:trPr>
          <w:cantSplit/>
          <w:trHeight w:val="390"/>
          <w:jc w:val="center"/>
        </w:trPr>
        <w:tc>
          <w:tcPr>
            <w:tcW w:w="7372" w:type="dxa"/>
            <w:vAlign w:val="center"/>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质量管理体系覆盖范围是否考虑了标准</w:t>
            </w:r>
            <w:r>
              <w:rPr>
                <w:rFonts w:asciiTheme="minorEastAsia" w:eastAsiaTheme="minorEastAsia" w:hAnsiTheme="minorEastAsia"/>
                <w:color w:val="000000"/>
                <w:spacing w:val="-10"/>
                <w:szCs w:val="21"/>
              </w:rPr>
              <w:t>a)-c)</w:t>
            </w:r>
            <w:r>
              <w:rPr>
                <w:rFonts w:asciiTheme="minorEastAsia" w:eastAsiaTheme="minorEastAsia" w:hAnsiTheme="minorEastAsia" w:hint="eastAsia"/>
                <w:color w:val="000000"/>
                <w:spacing w:val="-10"/>
                <w:szCs w:val="21"/>
              </w:rPr>
              <w:t>的要求</w:t>
            </w:r>
          </w:p>
        </w:tc>
        <w:tc>
          <w:tcPr>
            <w:tcW w:w="990" w:type="dxa"/>
            <w:gridSpan w:val="3"/>
          </w:tcPr>
          <w:p w:rsidR="004E6F87" w:rsidRDefault="00A5721C">
            <w:pPr>
              <w:rPr>
                <w:rFonts w:asciiTheme="minorEastAsia" w:eastAsiaTheme="minorEastAsia" w:hAnsiTheme="minorEastAsia"/>
                <w:color w:val="00000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是</w:t>
            </w:r>
          </w:p>
        </w:tc>
        <w:tc>
          <w:tcPr>
            <w:tcW w:w="1314" w:type="dxa"/>
            <w:gridSpan w:val="3"/>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pacing w:val="-10"/>
                <w:szCs w:val="21"/>
              </w:rPr>
              <w:t>□</w:t>
            </w:r>
            <w:r>
              <w:rPr>
                <w:rFonts w:asciiTheme="minorEastAsia" w:eastAsiaTheme="minorEastAsia" w:hAnsiTheme="minorEastAsia" w:hint="eastAsia"/>
                <w:color w:val="000000"/>
                <w:szCs w:val="21"/>
              </w:rPr>
              <w:t>否</w:t>
            </w:r>
          </w:p>
        </w:tc>
      </w:tr>
      <w:tr w:rsidR="004E6F87">
        <w:trPr>
          <w:cantSplit/>
          <w:trHeight w:val="390"/>
          <w:jc w:val="center"/>
        </w:trPr>
        <w:tc>
          <w:tcPr>
            <w:tcW w:w="7372" w:type="dxa"/>
            <w:vAlign w:val="center"/>
          </w:tcPr>
          <w:p w:rsidR="004E6F87" w:rsidRDefault="00A5721C">
            <w:pPr>
              <w:widowControl/>
              <w:spacing w:before="40"/>
              <w:jc w:val="left"/>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质量管理体系覆盖了</w:t>
            </w:r>
            <w:r>
              <w:rPr>
                <w:rFonts w:asciiTheme="minorEastAsia" w:eastAsiaTheme="minorEastAsia" w:hAnsiTheme="minorEastAsia"/>
              </w:rPr>
              <w:t>多场所</w:t>
            </w:r>
            <w:r>
              <w:rPr>
                <w:rFonts w:asciiTheme="minorEastAsia" w:eastAsiaTheme="minorEastAsia" w:hAnsiTheme="minorEastAsia" w:hint="eastAsia"/>
              </w:rPr>
              <w:t>/临时场</w:t>
            </w:r>
            <w:r>
              <w:rPr>
                <w:rFonts w:asciiTheme="minorEastAsia" w:eastAsiaTheme="minorEastAsia" w:hAnsiTheme="minorEastAsia"/>
              </w:rPr>
              <w:t>的</w:t>
            </w:r>
            <w:r>
              <w:rPr>
                <w:rFonts w:asciiTheme="minorEastAsia" w:eastAsiaTheme="minorEastAsia" w:hAnsiTheme="minorEastAsia" w:hint="eastAsia"/>
              </w:rPr>
              <w:t>运行控制</w:t>
            </w:r>
            <w:r>
              <w:rPr>
                <w:rFonts w:asciiTheme="minorEastAsia" w:eastAsiaTheme="minorEastAsia" w:hAnsiTheme="minorEastAsia"/>
              </w:rPr>
              <w:t>（</w:t>
            </w:r>
            <w:r>
              <w:rPr>
                <w:rFonts w:asciiTheme="minorEastAsia" w:eastAsiaTheme="minorEastAsia" w:hAnsiTheme="minorEastAsia" w:hint="eastAsia"/>
              </w:rPr>
              <w:t>适用</w:t>
            </w:r>
            <w:r>
              <w:rPr>
                <w:rFonts w:asciiTheme="minorEastAsia" w:eastAsiaTheme="minorEastAsia" w:hAnsiTheme="minorEastAsia"/>
              </w:rPr>
              <w:t>时）</w:t>
            </w:r>
          </w:p>
        </w:tc>
        <w:tc>
          <w:tcPr>
            <w:tcW w:w="990" w:type="dxa"/>
            <w:gridSpan w:val="3"/>
          </w:tcPr>
          <w:p w:rsidR="004E6F87" w:rsidRDefault="00A5721C">
            <w:pPr>
              <w:rPr>
                <w:rFonts w:asciiTheme="minorEastAsia" w:eastAsiaTheme="minorEastAsia" w:hAnsiTheme="minorEastAsia"/>
                <w:color w:val="00000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是</w:t>
            </w:r>
          </w:p>
        </w:tc>
        <w:tc>
          <w:tcPr>
            <w:tcW w:w="1314" w:type="dxa"/>
            <w:gridSpan w:val="3"/>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pacing w:val="-10"/>
                <w:szCs w:val="21"/>
              </w:rPr>
              <w:t>□</w:t>
            </w:r>
            <w:r>
              <w:rPr>
                <w:rFonts w:asciiTheme="minorEastAsia" w:eastAsiaTheme="minorEastAsia" w:hAnsiTheme="minorEastAsia" w:hint="eastAsia"/>
                <w:color w:val="000000"/>
                <w:szCs w:val="21"/>
              </w:rPr>
              <w:t>否</w:t>
            </w:r>
          </w:p>
        </w:tc>
      </w:tr>
      <w:tr w:rsidR="004E6F87">
        <w:trPr>
          <w:cantSplit/>
          <w:trHeight w:val="390"/>
          <w:jc w:val="center"/>
        </w:trPr>
        <w:tc>
          <w:tcPr>
            <w:tcW w:w="9676" w:type="dxa"/>
            <w:gridSpan w:val="7"/>
            <w:vAlign w:val="center"/>
          </w:tcPr>
          <w:p w:rsidR="004E6F87" w:rsidRDefault="00A5721C">
            <w:pPr>
              <w:rPr>
                <w:rFonts w:asciiTheme="minorEastAsia" w:eastAsiaTheme="minorEastAsia" w:hAnsiTheme="minorEastAsia"/>
                <w:b/>
                <w:color w:val="000000"/>
                <w:spacing w:val="-10"/>
                <w:szCs w:val="21"/>
              </w:rPr>
            </w:pPr>
            <w:r>
              <w:rPr>
                <w:rFonts w:asciiTheme="minorEastAsia" w:eastAsiaTheme="minorEastAsia" w:hAnsiTheme="minorEastAsia"/>
                <w:b/>
                <w:color w:val="000000"/>
                <w:spacing w:val="-10"/>
                <w:szCs w:val="21"/>
              </w:rPr>
              <w:t>4</w:t>
            </w:r>
            <w:r>
              <w:rPr>
                <w:rFonts w:asciiTheme="minorEastAsia" w:eastAsiaTheme="minorEastAsia" w:hAnsiTheme="minorEastAsia" w:hint="eastAsia"/>
                <w:b/>
                <w:color w:val="000000"/>
                <w:spacing w:val="-10"/>
                <w:szCs w:val="21"/>
              </w:rPr>
              <w:t>、管理方针</w:t>
            </w:r>
          </w:p>
        </w:tc>
      </w:tr>
      <w:tr w:rsidR="004E6F87">
        <w:trPr>
          <w:cantSplit/>
          <w:trHeight w:val="321"/>
          <w:jc w:val="center"/>
        </w:trPr>
        <w:tc>
          <w:tcPr>
            <w:tcW w:w="7398" w:type="dxa"/>
            <w:gridSpan w:val="3"/>
          </w:tcPr>
          <w:p w:rsidR="004E6F87" w:rsidRDefault="00A5721C">
            <w:pPr>
              <w:rPr>
                <w:rFonts w:asciiTheme="minorEastAsia" w:eastAsiaTheme="minorEastAsia" w:hAnsiTheme="minorEastAsia"/>
                <w:b/>
                <w:color w:val="000000"/>
                <w:spacing w:val="-10"/>
                <w:szCs w:val="21"/>
              </w:rPr>
            </w:pPr>
            <w:r>
              <w:rPr>
                <w:rFonts w:asciiTheme="minorEastAsia" w:eastAsiaTheme="minorEastAsia" w:hAnsiTheme="minorEastAsia" w:hint="eastAsia"/>
                <w:b/>
                <w:color w:val="000000"/>
                <w:spacing w:val="-10"/>
                <w:szCs w:val="21"/>
              </w:rPr>
              <w:t>管理方针已</w:t>
            </w:r>
            <w:r>
              <w:rPr>
                <w:rFonts w:asciiTheme="minorEastAsia" w:eastAsiaTheme="minorEastAsia" w:hAnsiTheme="minorEastAsia" w:hint="eastAsia"/>
                <w:color w:val="000000"/>
                <w:szCs w:val="21"/>
              </w:rPr>
              <w:t>形成文件，并宣贯到全员并被相关方获取</w:t>
            </w:r>
          </w:p>
        </w:tc>
        <w:tc>
          <w:tcPr>
            <w:tcW w:w="970" w:type="dxa"/>
            <w:gridSpan w:val="2"/>
          </w:tcPr>
          <w:p w:rsidR="004E6F87" w:rsidRDefault="00A5721C">
            <w:pPr>
              <w:rPr>
                <w:rFonts w:asciiTheme="minorEastAsia" w:eastAsiaTheme="minorEastAsia" w:hAnsiTheme="minorEastAsia"/>
                <w:color w:val="00000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是</w:t>
            </w:r>
          </w:p>
        </w:tc>
        <w:tc>
          <w:tcPr>
            <w:tcW w:w="1308" w:type="dxa"/>
            <w:gridSpan w:val="2"/>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pacing w:val="-10"/>
                <w:szCs w:val="21"/>
              </w:rPr>
              <w:t>□</w:t>
            </w:r>
            <w:r>
              <w:rPr>
                <w:rFonts w:asciiTheme="minorEastAsia" w:eastAsiaTheme="minorEastAsia" w:hAnsiTheme="minorEastAsia" w:hint="eastAsia"/>
                <w:color w:val="000000"/>
                <w:szCs w:val="21"/>
              </w:rPr>
              <w:t>否</w:t>
            </w:r>
          </w:p>
        </w:tc>
      </w:tr>
      <w:tr w:rsidR="004E6F87">
        <w:trPr>
          <w:cantSplit/>
          <w:trHeight w:val="321"/>
          <w:jc w:val="center"/>
        </w:trPr>
        <w:tc>
          <w:tcPr>
            <w:tcW w:w="9676" w:type="dxa"/>
            <w:gridSpan w:val="7"/>
          </w:tcPr>
          <w:p w:rsidR="004E6F87" w:rsidRDefault="00A5721C">
            <w:pPr>
              <w:rPr>
                <w:rFonts w:asciiTheme="minorEastAsia" w:eastAsiaTheme="minorEastAsia" w:hAnsiTheme="minorEastAsia"/>
                <w:b/>
                <w:color w:val="000000"/>
                <w:spacing w:val="-10"/>
                <w:szCs w:val="21"/>
              </w:rPr>
            </w:pPr>
            <w:r>
              <w:rPr>
                <w:rFonts w:asciiTheme="minorEastAsia" w:eastAsiaTheme="minorEastAsia" w:hAnsiTheme="minorEastAsia"/>
                <w:b/>
                <w:color w:val="000000"/>
                <w:spacing w:val="-10"/>
                <w:szCs w:val="21"/>
              </w:rPr>
              <w:t>5</w:t>
            </w:r>
            <w:r>
              <w:rPr>
                <w:rFonts w:asciiTheme="minorEastAsia" w:eastAsiaTheme="minorEastAsia" w:hAnsiTheme="minorEastAsia" w:hint="eastAsia"/>
                <w:b/>
                <w:color w:val="000000"/>
                <w:spacing w:val="-10"/>
                <w:szCs w:val="21"/>
              </w:rPr>
              <w:t>、风险和机遇</w:t>
            </w:r>
          </w:p>
        </w:tc>
      </w:tr>
      <w:tr w:rsidR="004E6F87">
        <w:trPr>
          <w:cantSplit/>
          <w:trHeight w:val="90"/>
          <w:jc w:val="center"/>
        </w:trPr>
        <w:tc>
          <w:tcPr>
            <w:tcW w:w="7391" w:type="dxa"/>
            <w:gridSpan w:val="2"/>
          </w:tcPr>
          <w:p w:rsidR="004E6F87" w:rsidRDefault="00A5721C">
            <w:pPr>
              <w:rPr>
                <w:rFonts w:asciiTheme="minorEastAsia" w:eastAsiaTheme="minorEastAsia" w:hAnsiTheme="minorEastAsia"/>
                <w:b/>
                <w:color w:val="000000"/>
                <w:spacing w:val="-10"/>
                <w:szCs w:val="21"/>
              </w:rPr>
            </w:pPr>
            <w:r>
              <w:rPr>
                <w:rFonts w:asciiTheme="minorEastAsia" w:eastAsiaTheme="minorEastAsia" w:hAnsiTheme="minorEastAsia" w:hint="eastAsia"/>
                <w:color w:val="000000"/>
                <w:szCs w:val="21"/>
              </w:rPr>
              <w:t>是否识别了组织的风险和机遇</w:t>
            </w:r>
          </w:p>
        </w:tc>
        <w:tc>
          <w:tcPr>
            <w:tcW w:w="1005" w:type="dxa"/>
            <w:gridSpan w:val="4"/>
          </w:tcPr>
          <w:p w:rsidR="004E6F87" w:rsidRDefault="00A5721C">
            <w:pPr>
              <w:rPr>
                <w:rFonts w:asciiTheme="minorEastAsia" w:eastAsiaTheme="minorEastAsia" w:hAnsiTheme="minorEastAsia"/>
                <w:color w:val="00000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是</w:t>
            </w:r>
          </w:p>
        </w:tc>
        <w:tc>
          <w:tcPr>
            <w:tcW w:w="1280" w:type="dxa"/>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pacing w:val="-10"/>
                <w:szCs w:val="21"/>
              </w:rPr>
              <w:t>□</w:t>
            </w:r>
            <w:r>
              <w:rPr>
                <w:rFonts w:asciiTheme="minorEastAsia" w:eastAsiaTheme="minorEastAsia" w:hAnsiTheme="minorEastAsia" w:hint="eastAsia"/>
                <w:color w:val="000000"/>
                <w:szCs w:val="21"/>
              </w:rPr>
              <w:t>否</w:t>
            </w:r>
          </w:p>
        </w:tc>
      </w:tr>
      <w:tr w:rsidR="004E6F87">
        <w:trPr>
          <w:cantSplit/>
          <w:trHeight w:val="321"/>
          <w:jc w:val="center"/>
        </w:trPr>
        <w:tc>
          <w:tcPr>
            <w:tcW w:w="7391" w:type="dxa"/>
            <w:gridSpan w:val="2"/>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是否针对风险和机遇策划了应对措施</w:t>
            </w:r>
          </w:p>
        </w:tc>
        <w:tc>
          <w:tcPr>
            <w:tcW w:w="1005" w:type="dxa"/>
            <w:gridSpan w:val="4"/>
          </w:tcPr>
          <w:p w:rsidR="004E6F87" w:rsidRDefault="00A5721C">
            <w:pPr>
              <w:rPr>
                <w:rFonts w:asciiTheme="minorEastAsia" w:eastAsiaTheme="minorEastAsia" w:hAnsiTheme="minorEastAsia"/>
                <w:color w:val="00000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是</w:t>
            </w:r>
          </w:p>
        </w:tc>
        <w:tc>
          <w:tcPr>
            <w:tcW w:w="1280" w:type="dxa"/>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pacing w:val="-10"/>
                <w:szCs w:val="21"/>
              </w:rPr>
              <w:t>□</w:t>
            </w:r>
            <w:r>
              <w:rPr>
                <w:rFonts w:asciiTheme="minorEastAsia" w:eastAsiaTheme="minorEastAsia" w:hAnsiTheme="minorEastAsia" w:hint="eastAsia"/>
                <w:color w:val="000000"/>
                <w:szCs w:val="21"/>
              </w:rPr>
              <w:t>否</w:t>
            </w:r>
          </w:p>
        </w:tc>
      </w:tr>
      <w:tr w:rsidR="004E6F87">
        <w:trPr>
          <w:cantSplit/>
          <w:trHeight w:val="321"/>
          <w:jc w:val="center"/>
        </w:trPr>
        <w:tc>
          <w:tcPr>
            <w:tcW w:w="9676" w:type="dxa"/>
            <w:gridSpan w:val="7"/>
          </w:tcPr>
          <w:p w:rsidR="004E6F87" w:rsidRDefault="00A5721C">
            <w:pPr>
              <w:rPr>
                <w:rFonts w:asciiTheme="minorEastAsia" w:eastAsiaTheme="minorEastAsia" w:hAnsiTheme="minorEastAsia"/>
                <w:b/>
                <w:color w:val="000000"/>
                <w:spacing w:val="-10"/>
                <w:szCs w:val="21"/>
              </w:rPr>
            </w:pPr>
            <w:r>
              <w:rPr>
                <w:rFonts w:asciiTheme="minorEastAsia" w:eastAsiaTheme="minorEastAsia" w:hAnsiTheme="minorEastAsia" w:hint="eastAsia"/>
                <w:b/>
                <w:color w:val="000000"/>
                <w:spacing w:val="-10"/>
                <w:szCs w:val="21"/>
              </w:rPr>
              <w:t>6、管理目标</w:t>
            </w:r>
          </w:p>
        </w:tc>
      </w:tr>
      <w:tr w:rsidR="004E6F87">
        <w:trPr>
          <w:cantSplit/>
          <w:trHeight w:val="321"/>
          <w:jc w:val="center"/>
        </w:trPr>
        <w:tc>
          <w:tcPr>
            <w:tcW w:w="7398" w:type="dxa"/>
            <w:gridSpan w:val="3"/>
          </w:tcPr>
          <w:p w:rsidR="004E6F87" w:rsidRDefault="00A5721C">
            <w:pPr>
              <w:rPr>
                <w:rFonts w:asciiTheme="minorEastAsia" w:eastAsiaTheme="minorEastAsia" w:hAnsiTheme="minorEastAsia"/>
                <w:b/>
                <w:color w:val="000000"/>
                <w:spacing w:val="-10"/>
                <w:szCs w:val="21"/>
              </w:rPr>
            </w:pPr>
            <w:r>
              <w:rPr>
                <w:rFonts w:asciiTheme="minorEastAsia" w:eastAsiaTheme="minorEastAsia" w:hAnsiTheme="minorEastAsia" w:hint="eastAsia"/>
                <w:bCs/>
                <w:color w:val="000000"/>
                <w:spacing w:val="-10"/>
                <w:szCs w:val="21"/>
              </w:rPr>
              <w:t>管理目标</w:t>
            </w:r>
            <w:r>
              <w:rPr>
                <w:rFonts w:asciiTheme="minorEastAsia" w:eastAsiaTheme="minorEastAsia" w:hAnsiTheme="minorEastAsia" w:hint="eastAsia"/>
                <w:bCs/>
                <w:color w:val="000000"/>
                <w:szCs w:val="21"/>
              </w:rPr>
              <w:t>是</w:t>
            </w:r>
            <w:r>
              <w:rPr>
                <w:rFonts w:asciiTheme="minorEastAsia" w:eastAsiaTheme="minorEastAsia" w:hAnsiTheme="minorEastAsia" w:hint="eastAsia"/>
                <w:color w:val="000000"/>
                <w:szCs w:val="21"/>
              </w:rPr>
              <w:t>否</w:t>
            </w:r>
            <w:r>
              <w:rPr>
                <w:rFonts w:asciiTheme="minorEastAsia" w:eastAsiaTheme="minorEastAsia" w:hAnsiTheme="minorEastAsia" w:hint="eastAsia"/>
                <w:b/>
                <w:color w:val="000000"/>
                <w:spacing w:val="-10"/>
                <w:szCs w:val="21"/>
              </w:rPr>
              <w:t>已</w:t>
            </w:r>
            <w:r>
              <w:rPr>
                <w:rFonts w:asciiTheme="minorEastAsia" w:eastAsiaTheme="minorEastAsia" w:hAnsiTheme="minorEastAsia" w:hint="eastAsia"/>
                <w:color w:val="000000"/>
                <w:szCs w:val="21"/>
              </w:rPr>
              <w:t>形成文件，已分解到相关职能和层次</w:t>
            </w:r>
          </w:p>
        </w:tc>
        <w:tc>
          <w:tcPr>
            <w:tcW w:w="970" w:type="dxa"/>
            <w:gridSpan w:val="2"/>
          </w:tcPr>
          <w:p w:rsidR="004E6F87" w:rsidRDefault="00A5721C">
            <w:pPr>
              <w:rPr>
                <w:rFonts w:asciiTheme="minorEastAsia" w:eastAsiaTheme="minorEastAsia" w:hAnsiTheme="minorEastAsia"/>
                <w:color w:val="00000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是</w:t>
            </w:r>
          </w:p>
        </w:tc>
        <w:tc>
          <w:tcPr>
            <w:tcW w:w="1308" w:type="dxa"/>
            <w:gridSpan w:val="2"/>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pacing w:val="-10"/>
                <w:szCs w:val="21"/>
              </w:rPr>
              <w:t>□</w:t>
            </w:r>
            <w:r>
              <w:rPr>
                <w:rFonts w:asciiTheme="minorEastAsia" w:eastAsiaTheme="minorEastAsia" w:hAnsiTheme="minorEastAsia" w:hint="eastAsia"/>
                <w:color w:val="000000"/>
                <w:szCs w:val="21"/>
              </w:rPr>
              <w:t>否</w:t>
            </w:r>
          </w:p>
        </w:tc>
      </w:tr>
      <w:tr w:rsidR="004E6F87">
        <w:trPr>
          <w:cantSplit/>
          <w:trHeight w:val="321"/>
          <w:jc w:val="center"/>
        </w:trPr>
        <w:tc>
          <w:tcPr>
            <w:tcW w:w="7398" w:type="dxa"/>
            <w:gridSpan w:val="3"/>
          </w:tcPr>
          <w:p w:rsidR="004E6F87" w:rsidRDefault="00A5721C">
            <w:pPr>
              <w:rPr>
                <w:rFonts w:asciiTheme="minorEastAsia" w:eastAsiaTheme="minorEastAsia" w:hAnsiTheme="minorEastAsia"/>
                <w:b/>
                <w:color w:val="000000"/>
                <w:spacing w:val="-10"/>
                <w:szCs w:val="21"/>
              </w:rPr>
            </w:pPr>
            <w:r>
              <w:rPr>
                <w:rFonts w:asciiTheme="minorEastAsia" w:eastAsiaTheme="minorEastAsia" w:hAnsiTheme="minorEastAsia" w:hint="eastAsia"/>
                <w:bCs/>
                <w:color w:val="000000"/>
                <w:spacing w:val="-10"/>
                <w:szCs w:val="21"/>
              </w:rPr>
              <w:t>已对管理目标</w:t>
            </w:r>
            <w:r>
              <w:rPr>
                <w:rFonts w:asciiTheme="minorEastAsia" w:eastAsiaTheme="minorEastAsia" w:hAnsiTheme="minorEastAsia" w:hint="eastAsia"/>
                <w:bCs/>
                <w:color w:val="000000"/>
                <w:szCs w:val="21"/>
              </w:rPr>
              <w:t>完成情况进行统计和分析</w:t>
            </w:r>
          </w:p>
        </w:tc>
        <w:tc>
          <w:tcPr>
            <w:tcW w:w="970" w:type="dxa"/>
            <w:gridSpan w:val="2"/>
          </w:tcPr>
          <w:p w:rsidR="004E6F87" w:rsidRDefault="00A5721C">
            <w:pPr>
              <w:rPr>
                <w:rFonts w:asciiTheme="minorEastAsia" w:eastAsiaTheme="minorEastAsia" w:hAnsiTheme="minorEastAsia"/>
                <w:color w:val="00000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是</w:t>
            </w:r>
          </w:p>
        </w:tc>
        <w:tc>
          <w:tcPr>
            <w:tcW w:w="1308" w:type="dxa"/>
            <w:gridSpan w:val="2"/>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pacing w:val="-10"/>
                <w:szCs w:val="21"/>
              </w:rPr>
              <w:t>□</w:t>
            </w:r>
            <w:r>
              <w:rPr>
                <w:rFonts w:asciiTheme="minorEastAsia" w:eastAsiaTheme="minorEastAsia" w:hAnsiTheme="minorEastAsia" w:hint="eastAsia"/>
                <w:color w:val="000000"/>
                <w:szCs w:val="21"/>
              </w:rPr>
              <w:t>否</w:t>
            </w:r>
          </w:p>
        </w:tc>
      </w:tr>
      <w:tr w:rsidR="004E6F87">
        <w:trPr>
          <w:cantSplit/>
          <w:trHeight w:val="363"/>
          <w:jc w:val="center"/>
        </w:trPr>
        <w:tc>
          <w:tcPr>
            <w:tcW w:w="9676" w:type="dxa"/>
            <w:gridSpan w:val="7"/>
          </w:tcPr>
          <w:p w:rsidR="004E6F87" w:rsidRDefault="00A5721C">
            <w:pP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7</w:t>
            </w:r>
            <w:r>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法律法规和其他要求（合规义务）</w:t>
            </w:r>
          </w:p>
        </w:tc>
      </w:tr>
      <w:tr w:rsidR="004E6F87">
        <w:trPr>
          <w:cantSplit/>
          <w:trHeight w:val="363"/>
          <w:jc w:val="center"/>
        </w:trPr>
        <w:tc>
          <w:tcPr>
            <w:tcW w:w="7398" w:type="dxa"/>
            <w:gridSpan w:val="3"/>
          </w:tcPr>
          <w:p w:rsidR="004E6F87" w:rsidRDefault="00A5721C">
            <w:pPr>
              <w:ind w:firstLineChars="100" w:firstLine="210"/>
              <w:rPr>
                <w:rFonts w:asciiTheme="minorEastAsia" w:eastAsiaTheme="minorEastAsia" w:hAnsiTheme="minorEastAsia"/>
                <w:b/>
                <w:color w:val="000000"/>
                <w:szCs w:val="21"/>
              </w:rPr>
            </w:pPr>
            <w:r>
              <w:rPr>
                <w:rFonts w:asciiTheme="minorEastAsia" w:eastAsiaTheme="minorEastAsia" w:hAnsiTheme="minorEastAsia" w:hint="eastAsia"/>
                <w:color w:val="000000"/>
                <w:szCs w:val="21"/>
              </w:rPr>
              <w:t>是否建立了法律法规获取渠道，识别和收集了相关的法律法规</w:t>
            </w:r>
          </w:p>
        </w:tc>
        <w:tc>
          <w:tcPr>
            <w:tcW w:w="970" w:type="dxa"/>
            <w:gridSpan w:val="2"/>
          </w:tcPr>
          <w:p w:rsidR="004E6F87" w:rsidRDefault="00A5721C">
            <w:pPr>
              <w:rPr>
                <w:rFonts w:asciiTheme="minorEastAsia" w:eastAsiaTheme="minorEastAsia" w:hAnsiTheme="minorEastAsia"/>
                <w:color w:val="00000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是</w:t>
            </w:r>
          </w:p>
        </w:tc>
        <w:tc>
          <w:tcPr>
            <w:tcW w:w="1308" w:type="dxa"/>
            <w:gridSpan w:val="2"/>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pacing w:val="-10"/>
                <w:szCs w:val="21"/>
              </w:rPr>
              <w:t>□</w:t>
            </w:r>
            <w:r>
              <w:rPr>
                <w:rFonts w:asciiTheme="minorEastAsia" w:eastAsiaTheme="minorEastAsia" w:hAnsiTheme="minorEastAsia" w:hint="eastAsia"/>
                <w:color w:val="000000"/>
                <w:szCs w:val="21"/>
              </w:rPr>
              <w:t>否</w:t>
            </w:r>
          </w:p>
        </w:tc>
      </w:tr>
      <w:tr w:rsidR="004E6F87">
        <w:trPr>
          <w:cantSplit/>
          <w:trHeight w:val="392"/>
          <w:jc w:val="center"/>
        </w:trPr>
        <w:tc>
          <w:tcPr>
            <w:tcW w:w="7398" w:type="dxa"/>
            <w:gridSpan w:val="3"/>
          </w:tcPr>
          <w:p w:rsidR="004E6F87" w:rsidRDefault="00A5721C">
            <w:pP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8</w:t>
            </w:r>
            <w:r>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组织结构、部门等职责是否已规定和沟通</w:t>
            </w:r>
          </w:p>
        </w:tc>
        <w:tc>
          <w:tcPr>
            <w:tcW w:w="970" w:type="dxa"/>
            <w:gridSpan w:val="2"/>
          </w:tcPr>
          <w:p w:rsidR="004E6F87" w:rsidRDefault="00A5721C">
            <w:pPr>
              <w:rPr>
                <w:rFonts w:asciiTheme="minorEastAsia" w:eastAsiaTheme="minorEastAsia" w:hAnsiTheme="minorEastAsia"/>
                <w:color w:val="00000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是</w:t>
            </w:r>
          </w:p>
        </w:tc>
        <w:tc>
          <w:tcPr>
            <w:tcW w:w="1308" w:type="dxa"/>
            <w:gridSpan w:val="2"/>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pacing w:val="-10"/>
                <w:szCs w:val="21"/>
              </w:rPr>
              <w:t>□</w:t>
            </w:r>
            <w:r>
              <w:rPr>
                <w:rFonts w:asciiTheme="minorEastAsia" w:eastAsiaTheme="minorEastAsia" w:hAnsiTheme="minorEastAsia" w:hint="eastAsia"/>
                <w:color w:val="000000"/>
                <w:szCs w:val="21"/>
              </w:rPr>
              <w:t>否</w:t>
            </w:r>
          </w:p>
        </w:tc>
      </w:tr>
      <w:tr w:rsidR="004E6F87">
        <w:trPr>
          <w:cantSplit/>
          <w:trHeight w:val="412"/>
          <w:jc w:val="center"/>
        </w:trPr>
        <w:tc>
          <w:tcPr>
            <w:tcW w:w="7398" w:type="dxa"/>
            <w:gridSpan w:val="3"/>
          </w:tcPr>
          <w:p w:rsidR="004E6F87" w:rsidRDefault="00A5721C">
            <w:pPr>
              <w:numPr>
                <w:ilvl w:val="0"/>
                <w:numId w:val="2"/>
              </w:numP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对管理体系</w:t>
            </w:r>
            <w:r>
              <w:rPr>
                <w:rFonts w:asciiTheme="minorEastAsia" w:eastAsiaTheme="minorEastAsia" w:hAnsiTheme="minorEastAsia"/>
                <w:b/>
                <w:color w:val="000000"/>
                <w:szCs w:val="21"/>
              </w:rPr>
              <w:t>,</w:t>
            </w:r>
            <w:r>
              <w:rPr>
                <w:rFonts w:asciiTheme="minorEastAsia" w:eastAsiaTheme="minorEastAsia" w:hAnsiTheme="minorEastAsia" w:hint="eastAsia"/>
                <w:b/>
                <w:color w:val="000000"/>
                <w:szCs w:val="21"/>
              </w:rPr>
              <w:t>综合绩效是否建立了监视测量程序或制度</w:t>
            </w:r>
          </w:p>
        </w:tc>
        <w:tc>
          <w:tcPr>
            <w:tcW w:w="970" w:type="dxa"/>
            <w:gridSpan w:val="2"/>
          </w:tcPr>
          <w:p w:rsidR="004E6F87" w:rsidRDefault="00A5721C">
            <w:pPr>
              <w:rPr>
                <w:rFonts w:asciiTheme="minorEastAsia" w:eastAsiaTheme="minorEastAsia" w:hAnsiTheme="minorEastAsia"/>
                <w:color w:val="00000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是</w:t>
            </w:r>
          </w:p>
        </w:tc>
        <w:tc>
          <w:tcPr>
            <w:tcW w:w="1308" w:type="dxa"/>
            <w:gridSpan w:val="2"/>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pacing w:val="-10"/>
                <w:szCs w:val="21"/>
              </w:rPr>
              <w:t>□</w:t>
            </w:r>
            <w:r>
              <w:rPr>
                <w:rFonts w:asciiTheme="minorEastAsia" w:eastAsiaTheme="minorEastAsia" w:hAnsiTheme="minorEastAsia" w:hint="eastAsia"/>
                <w:color w:val="000000"/>
                <w:szCs w:val="21"/>
              </w:rPr>
              <w:t>否</w:t>
            </w:r>
          </w:p>
        </w:tc>
      </w:tr>
      <w:tr w:rsidR="004E6F87">
        <w:trPr>
          <w:cantSplit/>
          <w:trHeight w:val="412"/>
          <w:jc w:val="center"/>
        </w:trPr>
        <w:tc>
          <w:tcPr>
            <w:tcW w:w="7398" w:type="dxa"/>
            <w:gridSpan w:val="3"/>
          </w:tcPr>
          <w:p w:rsidR="004E6F87" w:rsidRDefault="00A5721C" w:rsidP="00920455">
            <w:pP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10.</w:t>
            </w:r>
            <w:r>
              <w:rPr>
                <w:rFonts w:asciiTheme="minorEastAsia" w:eastAsiaTheme="minorEastAsia" w:hAnsiTheme="minorEastAsia" w:hint="eastAsia"/>
                <w:b/>
                <w:color w:val="000000"/>
                <w:szCs w:val="21"/>
                <w:u w:val="single"/>
              </w:rPr>
              <w:t>于202</w:t>
            </w:r>
            <w:r w:rsidR="00920455">
              <w:rPr>
                <w:rFonts w:asciiTheme="minorEastAsia" w:eastAsiaTheme="minorEastAsia" w:hAnsiTheme="minorEastAsia" w:hint="eastAsia"/>
                <w:b/>
                <w:color w:val="000000"/>
                <w:szCs w:val="21"/>
                <w:u w:val="single"/>
              </w:rPr>
              <w:t>2</w:t>
            </w:r>
            <w:r>
              <w:rPr>
                <w:rFonts w:asciiTheme="minorEastAsia" w:eastAsiaTheme="minorEastAsia" w:hAnsiTheme="minorEastAsia" w:hint="eastAsia"/>
                <w:b/>
                <w:color w:val="000000"/>
                <w:szCs w:val="21"/>
                <w:u w:val="single"/>
              </w:rPr>
              <w:t>年</w:t>
            </w:r>
            <w:r w:rsidR="00920455">
              <w:rPr>
                <w:rFonts w:asciiTheme="minorEastAsia" w:eastAsiaTheme="minorEastAsia" w:hAnsiTheme="minorEastAsia" w:hint="eastAsia"/>
                <w:b/>
                <w:color w:val="000000"/>
                <w:szCs w:val="21"/>
                <w:u w:val="single"/>
              </w:rPr>
              <w:t>3</w:t>
            </w:r>
            <w:r>
              <w:rPr>
                <w:rFonts w:asciiTheme="minorEastAsia" w:eastAsiaTheme="minorEastAsia" w:hAnsiTheme="minorEastAsia" w:hint="eastAsia"/>
                <w:b/>
                <w:color w:val="000000"/>
                <w:szCs w:val="21"/>
                <w:u w:val="single"/>
              </w:rPr>
              <w:t>月1日</w:t>
            </w:r>
            <w:r>
              <w:rPr>
                <w:rFonts w:asciiTheme="minorEastAsia" w:eastAsiaTheme="minorEastAsia" w:hAnsiTheme="minorEastAsia"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4E6F87" w:rsidRDefault="00A5721C">
            <w:pPr>
              <w:rPr>
                <w:rFonts w:asciiTheme="minorEastAsia" w:eastAsiaTheme="minorEastAsia" w:hAnsiTheme="minorEastAsia"/>
                <w:color w:val="00000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是</w:t>
            </w:r>
          </w:p>
        </w:tc>
        <w:tc>
          <w:tcPr>
            <w:tcW w:w="1308" w:type="dxa"/>
            <w:gridSpan w:val="2"/>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pacing w:val="-10"/>
                <w:szCs w:val="21"/>
              </w:rPr>
              <w:t>□</w:t>
            </w:r>
            <w:r>
              <w:rPr>
                <w:rFonts w:asciiTheme="minorEastAsia" w:eastAsiaTheme="minorEastAsia" w:hAnsiTheme="minorEastAsia" w:hint="eastAsia"/>
                <w:color w:val="000000"/>
                <w:szCs w:val="21"/>
              </w:rPr>
              <w:t>否</w:t>
            </w:r>
          </w:p>
        </w:tc>
      </w:tr>
      <w:tr w:rsidR="004E6F87">
        <w:trPr>
          <w:cantSplit/>
          <w:trHeight w:val="412"/>
          <w:jc w:val="center"/>
        </w:trPr>
        <w:tc>
          <w:tcPr>
            <w:tcW w:w="7398" w:type="dxa"/>
            <w:gridSpan w:val="3"/>
          </w:tcPr>
          <w:p w:rsidR="004E6F87" w:rsidRDefault="00A5721C" w:rsidP="00920455">
            <w:pP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11.已根据策划和标准要求于</w:t>
            </w:r>
            <w:r>
              <w:rPr>
                <w:rFonts w:asciiTheme="minorEastAsia" w:eastAsiaTheme="minorEastAsia" w:hAnsiTheme="minorEastAsia" w:hint="eastAsia"/>
                <w:b/>
                <w:color w:val="000000"/>
                <w:szCs w:val="21"/>
                <w:u w:val="single"/>
              </w:rPr>
              <w:t>2022年</w:t>
            </w:r>
            <w:r w:rsidR="00920455">
              <w:rPr>
                <w:rFonts w:asciiTheme="minorEastAsia" w:eastAsiaTheme="minorEastAsia" w:hAnsiTheme="minorEastAsia" w:hint="eastAsia"/>
                <w:b/>
                <w:color w:val="000000"/>
                <w:szCs w:val="21"/>
                <w:u w:val="single"/>
              </w:rPr>
              <w:t>6</w:t>
            </w:r>
            <w:r>
              <w:rPr>
                <w:rFonts w:asciiTheme="minorEastAsia" w:eastAsiaTheme="minorEastAsia" w:hAnsiTheme="minorEastAsia" w:hint="eastAsia"/>
                <w:b/>
                <w:color w:val="000000"/>
                <w:szCs w:val="21"/>
                <w:u w:val="single"/>
              </w:rPr>
              <w:t>月20日</w:t>
            </w:r>
            <w:r>
              <w:rPr>
                <w:rFonts w:asciiTheme="minorEastAsia" w:eastAsiaTheme="minorEastAsia" w:hAnsiTheme="minorEastAsia" w:hint="eastAsia"/>
                <w:b/>
                <w:color w:val="000000"/>
                <w:szCs w:val="21"/>
              </w:rPr>
              <w:t>由有能力的人实施了内部审核，覆盖所有场所、部门和过程，</w:t>
            </w:r>
            <w:r>
              <w:rPr>
                <w:rFonts w:asciiTheme="minorEastAsia" w:eastAsiaTheme="minorEastAsia" w:hAnsiTheme="minorEastAsia" w:hint="eastAsia"/>
                <w:b/>
                <w:color w:val="000000"/>
                <w:szCs w:val="21"/>
                <w:lang w:val="en-GB"/>
              </w:rPr>
              <w:t>组织通过内审验证了管理体系的</w:t>
            </w:r>
            <w:r>
              <w:rPr>
                <w:rFonts w:asciiTheme="minorEastAsia" w:eastAsiaTheme="minorEastAsia" w:hAnsiTheme="minorEastAsia" w:hint="eastAsia"/>
                <w:b/>
                <w:color w:val="000000"/>
                <w:szCs w:val="21"/>
              </w:rPr>
              <w:t>符合性</w:t>
            </w:r>
            <w:r>
              <w:rPr>
                <w:rFonts w:asciiTheme="minorEastAsia" w:eastAsiaTheme="minorEastAsia" w:hAnsiTheme="minorEastAsia" w:hint="eastAsia"/>
                <w:b/>
                <w:color w:val="000000"/>
                <w:szCs w:val="21"/>
                <w:lang w:val="en-GB"/>
              </w:rPr>
              <w:t>及有效性，</w:t>
            </w:r>
            <w:r>
              <w:rPr>
                <w:rFonts w:asciiTheme="minorEastAsia" w:eastAsiaTheme="minorEastAsia" w:hAnsiTheme="minorEastAsia" w:hint="eastAsia"/>
                <w:b/>
                <w:color w:val="000000"/>
                <w:szCs w:val="21"/>
              </w:rPr>
              <w:t>并对不符合项制订和采取了纠正措施。</w:t>
            </w:r>
          </w:p>
        </w:tc>
        <w:tc>
          <w:tcPr>
            <w:tcW w:w="970" w:type="dxa"/>
            <w:gridSpan w:val="2"/>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是</w:t>
            </w:r>
          </w:p>
        </w:tc>
        <w:tc>
          <w:tcPr>
            <w:tcW w:w="1308" w:type="dxa"/>
            <w:gridSpan w:val="2"/>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zCs w:val="21"/>
              </w:rPr>
              <w:t>□否</w:t>
            </w:r>
          </w:p>
        </w:tc>
      </w:tr>
      <w:tr w:rsidR="004E6F87">
        <w:trPr>
          <w:cantSplit/>
          <w:trHeight w:val="412"/>
          <w:jc w:val="center"/>
        </w:trPr>
        <w:tc>
          <w:tcPr>
            <w:tcW w:w="7398" w:type="dxa"/>
            <w:gridSpan w:val="3"/>
          </w:tcPr>
          <w:p w:rsidR="004E6F87" w:rsidRDefault="00A5721C" w:rsidP="00920455">
            <w:pPr>
              <w:pStyle w:val="Header9ptBoldCentered"/>
              <w:spacing w:before="40" w:after="40"/>
              <w:jc w:val="left"/>
              <w:rPr>
                <w:rFonts w:asciiTheme="minorEastAsia" w:eastAsiaTheme="minorEastAsia" w:hAnsiTheme="minorEastAsia"/>
                <w:color w:val="000000"/>
                <w:sz w:val="21"/>
                <w:szCs w:val="21"/>
                <w:lang w:val="en-GB" w:eastAsia="zh-CN"/>
              </w:rPr>
            </w:pPr>
            <w:r>
              <w:rPr>
                <w:rFonts w:asciiTheme="minorEastAsia" w:eastAsiaTheme="minorEastAsia" w:hAnsiTheme="minorEastAsia" w:hint="eastAsia"/>
                <w:color w:val="000000"/>
                <w:sz w:val="21"/>
                <w:szCs w:val="21"/>
                <w:lang w:val="en-US" w:eastAsia="zh-CN"/>
              </w:rPr>
              <w:t>12.已根据策划于</w:t>
            </w:r>
            <w:r>
              <w:rPr>
                <w:rFonts w:asciiTheme="minorEastAsia" w:eastAsiaTheme="minorEastAsia" w:hAnsiTheme="minorEastAsia" w:hint="eastAsia"/>
                <w:color w:val="000000"/>
                <w:sz w:val="21"/>
                <w:szCs w:val="21"/>
                <w:u w:val="single"/>
                <w:lang w:val="en-US" w:eastAsia="zh-CN"/>
              </w:rPr>
              <w:t>2022年</w:t>
            </w:r>
            <w:r w:rsidR="00920455">
              <w:rPr>
                <w:rFonts w:asciiTheme="minorEastAsia" w:eastAsiaTheme="minorEastAsia" w:hAnsiTheme="minorEastAsia" w:hint="eastAsia"/>
                <w:color w:val="000000"/>
                <w:sz w:val="21"/>
                <w:szCs w:val="21"/>
                <w:u w:val="single"/>
                <w:lang w:val="en-US" w:eastAsia="zh-CN"/>
              </w:rPr>
              <w:t>7</w:t>
            </w:r>
            <w:r>
              <w:rPr>
                <w:rFonts w:asciiTheme="minorEastAsia" w:eastAsiaTheme="minorEastAsia" w:hAnsiTheme="minorEastAsia" w:hint="eastAsia"/>
                <w:color w:val="000000"/>
                <w:sz w:val="21"/>
                <w:szCs w:val="21"/>
                <w:u w:val="single"/>
                <w:lang w:val="en-US" w:eastAsia="zh-CN"/>
              </w:rPr>
              <w:t>月</w:t>
            </w:r>
            <w:r w:rsidR="00920455">
              <w:rPr>
                <w:rFonts w:asciiTheme="minorEastAsia" w:eastAsiaTheme="minorEastAsia" w:hAnsiTheme="minorEastAsia" w:hint="eastAsia"/>
                <w:color w:val="000000"/>
                <w:sz w:val="21"/>
                <w:szCs w:val="21"/>
                <w:u w:val="single"/>
                <w:lang w:val="en-US" w:eastAsia="zh-CN"/>
              </w:rPr>
              <w:t>1</w:t>
            </w:r>
            <w:r>
              <w:rPr>
                <w:rFonts w:asciiTheme="minorEastAsia" w:eastAsiaTheme="minorEastAsia" w:hAnsiTheme="minorEastAsia" w:hint="eastAsia"/>
                <w:color w:val="000000"/>
                <w:sz w:val="21"/>
                <w:szCs w:val="21"/>
                <w:u w:val="single"/>
                <w:lang w:val="en-US" w:eastAsia="zh-CN"/>
              </w:rPr>
              <w:t>日</w:t>
            </w:r>
            <w:r>
              <w:rPr>
                <w:rFonts w:asciiTheme="minorEastAsia" w:eastAsiaTheme="minorEastAsia" w:hAnsiTheme="minorEastAsia"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是</w:t>
            </w:r>
          </w:p>
        </w:tc>
        <w:tc>
          <w:tcPr>
            <w:tcW w:w="1308" w:type="dxa"/>
            <w:gridSpan w:val="2"/>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zCs w:val="21"/>
              </w:rPr>
              <w:t>□否</w:t>
            </w:r>
          </w:p>
        </w:tc>
      </w:tr>
      <w:tr w:rsidR="004E6F87">
        <w:trPr>
          <w:cantSplit/>
          <w:trHeight w:val="428"/>
          <w:jc w:val="center"/>
        </w:trPr>
        <w:tc>
          <w:tcPr>
            <w:tcW w:w="7398" w:type="dxa"/>
            <w:gridSpan w:val="3"/>
          </w:tcPr>
          <w:p w:rsidR="004E6F87" w:rsidRDefault="00A5721C">
            <w:pP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其他补充说明</w:t>
            </w:r>
          </w:p>
        </w:tc>
        <w:tc>
          <w:tcPr>
            <w:tcW w:w="970" w:type="dxa"/>
            <w:gridSpan w:val="2"/>
          </w:tcPr>
          <w:p w:rsidR="004E6F87" w:rsidRDefault="004E6F87">
            <w:pPr>
              <w:rPr>
                <w:rFonts w:asciiTheme="minorEastAsia" w:eastAsiaTheme="minorEastAsia" w:hAnsiTheme="minorEastAsia"/>
                <w:b/>
                <w:color w:val="000000"/>
                <w:spacing w:val="-10"/>
                <w:szCs w:val="21"/>
              </w:rPr>
            </w:pPr>
          </w:p>
        </w:tc>
        <w:tc>
          <w:tcPr>
            <w:tcW w:w="1308" w:type="dxa"/>
            <w:gridSpan w:val="2"/>
          </w:tcPr>
          <w:p w:rsidR="004E6F87" w:rsidRDefault="004E6F87">
            <w:pPr>
              <w:rPr>
                <w:rFonts w:asciiTheme="minorEastAsia" w:eastAsiaTheme="minorEastAsia" w:hAnsiTheme="minorEastAsia"/>
                <w:b/>
                <w:color w:val="000000"/>
                <w:szCs w:val="21"/>
              </w:rPr>
            </w:pPr>
          </w:p>
        </w:tc>
      </w:tr>
    </w:tbl>
    <w:p w:rsidR="004E6F87" w:rsidRDefault="00A5721C" w:rsidP="00920455">
      <w:pPr>
        <w:spacing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6"/>
        <w:gridCol w:w="5631"/>
        <w:gridCol w:w="1004"/>
        <w:gridCol w:w="1792"/>
      </w:tblGrid>
      <w:tr w:rsidR="004E6F87" w:rsidTr="000765B0">
        <w:trPr>
          <w:cantSplit/>
          <w:trHeight w:val="57"/>
        </w:trPr>
        <w:tc>
          <w:tcPr>
            <w:tcW w:w="9763" w:type="dxa"/>
            <w:gridSpan w:val="4"/>
            <w:shd w:val="clear" w:color="auto" w:fill="F3F3F3"/>
            <w:vAlign w:val="center"/>
          </w:tcPr>
          <w:p w:rsidR="004E6F87" w:rsidRDefault="000765B0">
            <w:pPr>
              <w:spacing w:before="40" w:after="40"/>
              <w:rPr>
                <w:rFonts w:asciiTheme="minorEastAsia" w:eastAsiaTheme="minorEastAsia" w:hAnsiTheme="minorEastAsia"/>
                <w:szCs w:val="21"/>
              </w:rPr>
            </w:pPr>
            <w:r>
              <w:rPr>
                <w:rFonts w:asciiTheme="minorEastAsia" w:eastAsiaTheme="minorEastAsia" w:hAnsiTheme="minorEastAsia" w:cs="宋体" w:hint="eastAsia"/>
                <w:color w:val="000000"/>
                <w:spacing w:val="-10"/>
                <w:szCs w:val="21"/>
              </w:rPr>
              <w:t>■</w:t>
            </w:r>
            <w:r w:rsidR="00A5721C">
              <w:rPr>
                <w:rFonts w:asciiTheme="minorEastAsia" w:eastAsiaTheme="minorEastAsia" w:hAnsiTheme="minorEastAsia"/>
                <w:b/>
                <w:szCs w:val="21"/>
              </w:rPr>
              <w:t>OHSAS 18001:2007</w:t>
            </w:r>
            <w:r w:rsidR="00A5721C">
              <w:rPr>
                <w:rFonts w:asciiTheme="minorEastAsia" w:eastAsiaTheme="minorEastAsia" w:hAnsiTheme="minorEastAsia" w:hint="eastAsia"/>
                <w:b/>
                <w:szCs w:val="21"/>
              </w:rPr>
              <w:t>/</w:t>
            </w:r>
            <w:r>
              <w:rPr>
                <w:rFonts w:asciiTheme="minorEastAsia" w:eastAsiaTheme="minorEastAsia" w:hAnsiTheme="minorEastAsia" w:cs="宋体" w:hint="eastAsia"/>
                <w:color w:val="000000"/>
                <w:spacing w:val="-10"/>
                <w:szCs w:val="21"/>
              </w:rPr>
              <w:t>■</w:t>
            </w:r>
            <w:r w:rsidR="00A5721C">
              <w:rPr>
                <w:rFonts w:asciiTheme="minorEastAsia" w:eastAsiaTheme="minorEastAsia" w:hAnsiTheme="minorEastAsia"/>
                <w:b/>
                <w:szCs w:val="21"/>
              </w:rPr>
              <w:t>ISO 45001</w:t>
            </w:r>
            <w:r w:rsidR="00A5721C">
              <w:rPr>
                <w:rFonts w:asciiTheme="minorEastAsia" w:eastAsiaTheme="minorEastAsia" w:hAnsiTheme="minorEastAsia" w:hint="eastAsia"/>
                <w:b/>
                <w:szCs w:val="21"/>
              </w:rPr>
              <w:t>:2018</w:t>
            </w:r>
            <w:r w:rsidR="00A5721C">
              <w:rPr>
                <w:rFonts w:asciiTheme="minorEastAsia" w:eastAsiaTheme="minorEastAsia" w:hAnsiTheme="minorEastAsia"/>
                <w:b/>
                <w:szCs w:val="21"/>
              </w:rPr>
              <w:t>认证的基本条款</w:t>
            </w:r>
            <w:r w:rsidR="00A5721C">
              <w:rPr>
                <w:rFonts w:asciiTheme="minorEastAsia" w:eastAsiaTheme="minorEastAsia" w:hAnsiTheme="minorEastAsia"/>
                <w:b/>
                <w:color w:val="0000FF"/>
                <w:szCs w:val="21"/>
              </w:rPr>
              <w:t>(如不适用请删除)</w:t>
            </w:r>
          </w:p>
        </w:tc>
      </w:tr>
      <w:tr w:rsidR="004E6F87" w:rsidTr="000765B0">
        <w:tblPrEx>
          <w:jc w:val="center"/>
          <w:tblCellMar>
            <w:left w:w="108" w:type="dxa"/>
            <w:right w:w="108" w:type="dxa"/>
          </w:tblCellMar>
        </w:tblPrEx>
        <w:trPr>
          <w:cantSplit/>
          <w:trHeight w:val="412"/>
          <w:jc w:val="center"/>
        </w:trPr>
        <w:tc>
          <w:tcPr>
            <w:tcW w:w="9763" w:type="dxa"/>
            <w:gridSpan w:val="4"/>
            <w:shd w:val="clear" w:color="auto" w:fill="FFFF00"/>
          </w:tcPr>
          <w:p w:rsidR="004E6F87" w:rsidRDefault="00A5721C">
            <w:pP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危险源辨识、风险评价及风险控制措施策划（</w:t>
            </w:r>
            <w:r>
              <w:rPr>
                <w:rFonts w:asciiTheme="minorEastAsia" w:eastAsiaTheme="minorEastAsia" w:hAnsiTheme="minorEastAsia"/>
                <w:b/>
                <w:color w:val="000000"/>
                <w:szCs w:val="21"/>
              </w:rPr>
              <w:t>OHS</w:t>
            </w:r>
            <w:r>
              <w:rPr>
                <w:rFonts w:asciiTheme="minorEastAsia" w:eastAsiaTheme="minorEastAsia" w:hAnsiTheme="minorEastAsia" w:hint="eastAsia"/>
                <w:b/>
                <w:color w:val="000000"/>
                <w:szCs w:val="21"/>
              </w:rPr>
              <w:t>）</w:t>
            </w:r>
          </w:p>
        </w:tc>
      </w:tr>
      <w:tr w:rsidR="004E6F87" w:rsidTr="000765B0">
        <w:tblPrEx>
          <w:jc w:val="center"/>
          <w:tblCellMar>
            <w:left w:w="108" w:type="dxa"/>
            <w:right w:w="108" w:type="dxa"/>
          </w:tblCellMar>
        </w:tblPrEx>
        <w:trPr>
          <w:cantSplit/>
          <w:trHeight w:val="412"/>
          <w:jc w:val="center"/>
        </w:trPr>
        <w:tc>
          <w:tcPr>
            <w:tcW w:w="6967" w:type="dxa"/>
            <w:gridSpan w:val="2"/>
            <w:shd w:val="clear" w:color="auto" w:fill="FFFF00"/>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1</w:t>
            </w:r>
            <w:r>
              <w:rPr>
                <w:rFonts w:asciiTheme="minorEastAsia" w:eastAsiaTheme="minorEastAsia" w:hAnsiTheme="minorEastAsia" w:hint="eastAsia"/>
                <w:color w:val="000000"/>
                <w:szCs w:val="21"/>
              </w:rPr>
              <w:t>）是否明确了职业健康安全管理体系的覆盖范围</w:t>
            </w:r>
          </w:p>
        </w:tc>
        <w:tc>
          <w:tcPr>
            <w:tcW w:w="1004"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是</w:t>
            </w:r>
          </w:p>
        </w:tc>
        <w:tc>
          <w:tcPr>
            <w:tcW w:w="1792"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zCs w:val="21"/>
              </w:rPr>
              <w:t>□否</w:t>
            </w:r>
          </w:p>
        </w:tc>
      </w:tr>
      <w:tr w:rsidR="004E6F87" w:rsidTr="000765B0">
        <w:tblPrEx>
          <w:jc w:val="center"/>
          <w:tblCellMar>
            <w:left w:w="108" w:type="dxa"/>
            <w:right w:w="108" w:type="dxa"/>
          </w:tblCellMar>
        </w:tblPrEx>
        <w:trPr>
          <w:cantSplit/>
          <w:trHeight w:val="412"/>
          <w:jc w:val="center"/>
        </w:trPr>
        <w:tc>
          <w:tcPr>
            <w:tcW w:w="6967" w:type="dxa"/>
            <w:gridSpan w:val="2"/>
            <w:shd w:val="clear" w:color="auto" w:fill="FFFF00"/>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2</w:t>
            </w:r>
            <w:r>
              <w:rPr>
                <w:rFonts w:asciiTheme="minorEastAsia" w:eastAsiaTheme="minorEastAsia" w:hAnsiTheme="minorEastAsia" w:hint="eastAsia"/>
                <w:color w:val="000000"/>
                <w:szCs w:val="21"/>
              </w:rPr>
              <w:t>）是否建立和实施了员工参与和协商的控制措施</w:t>
            </w:r>
          </w:p>
        </w:tc>
        <w:tc>
          <w:tcPr>
            <w:tcW w:w="1004"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是</w:t>
            </w:r>
          </w:p>
        </w:tc>
        <w:tc>
          <w:tcPr>
            <w:tcW w:w="1792"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zCs w:val="21"/>
              </w:rPr>
              <w:t>□否</w:t>
            </w:r>
          </w:p>
        </w:tc>
      </w:tr>
      <w:tr w:rsidR="004E6F87" w:rsidTr="000765B0">
        <w:tblPrEx>
          <w:jc w:val="center"/>
          <w:tblCellMar>
            <w:left w:w="108" w:type="dxa"/>
            <w:right w:w="108" w:type="dxa"/>
          </w:tblCellMar>
        </w:tblPrEx>
        <w:trPr>
          <w:cantSplit/>
          <w:trHeight w:val="412"/>
          <w:jc w:val="center"/>
        </w:trPr>
        <w:tc>
          <w:tcPr>
            <w:tcW w:w="6967" w:type="dxa"/>
            <w:gridSpan w:val="2"/>
            <w:shd w:val="clear" w:color="auto" w:fill="FFFF00"/>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3</w:t>
            </w:r>
            <w:r>
              <w:rPr>
                <w:rFonts w:asciiTheme="minorEastAsia" w:eastAsiaTheme="minorEastAsia" w:hAnsiTheme="minorEastAsia" w:hint="eastAsia"/>
                <w:color w:val="000000"/>
                <w:szCs w:val="21"/>
              </w:rPr>
              <w:t>）危险源辨识是否充分</w:t>
            </w:r>
          </w:p>
        </w:tc>
        <w:tc>
          <w:tcPr>
            <w:tcW w:w="1004"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充分</w:t>
            </w:r>
          </w:p>
        </w:tc>
        <w:tc>
          <w:tcPr>
            <w:tcW w:w="1792"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Pr>
                <w:rFonts w:asciiTheme="minorEastAsia" w:eastAsiaTheme="minorEastAsia" w:hAnsiTheme="minorEastAsia" w:hint="eastAsia"/>
                <w:color w:val="000000"/>
                <w:szCs w:val="21"/>
              </w:rPr>
              <w:t>需完善</w:t>
            </w:r>
          </w:p>
        </w:tc>
      </w:tr>
      <w:tr w:rsidR="004E6F87" w:rsidTr="000765B0">
        <w:tblPrEx>
          <w:jc w:val="center"/>
          <w:tblCellMar>
            <w:left w:w="108" w:type="dxa"/>
            <w:right w:w="108" w:type="dxa"/>
          </w:tblCellMar>
        </w:tblPrEx>
        <w:trPr>
          <w:cantSplit/>
          <w:trHeight w:val="412"/>
          <w:jc w:val="center"/>
        </w:trPr>
        <w:tc>
          <w:tcPr>
            <w:tcW w:w="6967" w:type="dxa"/>
            <w:gridSpan w:val="2"/>
            <w:shd w:val="clear" w:color="auto" w:fill="FFFF00"/>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（4）是否明确了风险评价的方法和风险确定的准则</w:t>
            </w:r>
          </w:p>
        </w:tc>
        <w:tc>
          <w:tcPr>
            <w:tcW w:w="1004"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是</w:t>
            </w:r>
          </w:p>
        </w:tc>
        <w:tc>
          <w:tcPr>
            <w:tcW w:w="1792"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zCs w:val="21"/>
              </w:rPr>
              <w:t>□否</w:t>
            </w:r>
          </w:p>
        </w:tc>
      </w:tr>
      <w:tr w:rsidR="004E6F87" w:rsidTr="000765B0">
        <w:tblPrEx>
          <w:jc w:val="center"/>
          <w:tblCellMar>
            <w:left w:w="108" w:type="dxa"/>
            <w:right w:w="108" w:type="dxa"/>
          </w:tblCellMar>
        </w:tblPrEx>
        <w:trPr>
          <w:cantSplit/>
          <w:trHeight w:val="412"/>
          <w:jc w:val="center"/>
        </w:trPr>
        <w:tc>
          <w:tcPr>
            <w:tcW w:w="6967" w:type="dxa"/>
            <w:gridSpan w:val="2"/>
            <w:shd w:val="clear" w:color="auto" w:fill="FFFF00"/>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5</w:t>
            </w:r>
            <w:r>
              <w:rPr>
                <w:rFonts w:asciiTheme="minorEastAsia" w:eastAsiaTheme="minorEastAsia" w:hAnsiTheme="minorEastAsia" w:hint="eastAsia"/>
                <w:color w:val="000000"/>
                <w:szCs w:val="21"/>
              </w:rPr>
              <w:t>）风险评价是否合理</w:t>
            </w:r>
          </w:p>
        </w:tc>
        <w:tc>
          <w:tcPr>
            <w:tcW w:w="1004"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是</w:t>
            </w:r>
          </w:p>
        </w:tc>
        <w:tc>
          <w:tcPr>
            <w:tcW w:w="1792"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zCs w:val="21"/>
              </w:rPr>
              <w:t>□否</w:t>
            </w:r>
          </w:p>
        </w:tc>
      </w:tr>
      <w:tr w:rsidR="004E6F87" w:rsidTr="000765B0">
        <w:tblPrEx>
          <w:jc w:val="center"/>
          <w:tblCellMar>
            <w:left w:w="108" w:type="dxa"/>
            <w:right w:w="108" w:type="dxa"/>
          </w:tblCellMar>
        </w:tblPrEx>
        <w:trPr>
          <w:cantSplit/>
          <w:trHeight w:val="412"/>
          <w:jc w:val="center"/>
        </w:trPr>
        <w:tc>
          <w:tcPr>
            <w:tcW w:w="6967" w:type="dxa"/>
            <w:gridSpan w:val="2"/>
            <w:shd w:val="clear" w:color="auto" w:fill="FFFF00"/>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6</w:t>
            </w:r>
            <w:r>
              <w:rPr>
                <w:rFonts w:asciiTheme="minorEastAsia" w:eastAsiaTheme="minorEastAsia" w:hAnsiTheme="minorEastAsia" w:hint="eastAsia"/>
                <w:color w:val="000000"/>
                <w:szCs w:val="21"/>
              </w:rPr>
              <w:t>）是否建立和实施了不可接受风险的控制措施</w:t>
            </w:r>
          </w:p>
        </w:tc>
        <w:tc>
          <w:tcPr>
            <w:tcW w:w="1004"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是</w:t>
            </w:r>
          </w:p>
        </w:tc>
        <w:tc>
          <w:tcPr>
            <w:tcW w:w="1792"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zCs w:val="21"/>
              </w:rPr>
              <w:t>□否</w:t>
            </w:r>
          </w:p>
        </w:tc>
      </w:tr>
      <w:tr w:rsidR="004E6F87" w:rsidTr="000765B0">
        <w:tblPrEx>
          <w:jc w:val="center"/>
          <w:tblCellMar>
            <w:left w:w="108" w:type="dxa"/>
            <w:right w:w="108" w:type="dxa"/>
          </w:tblCellMar>
        </w:tblPrEx>
        <w:trPr>
          <w:cantSplit/>
          <w:trHeight w:val="412"/>
          <w:jc w:val="center"/>
        </w:trPr>
        <w:tc>
          <w:tcPr>
            <w:tcW w:w="6967" w:type="dxa"/>
            <w:gridSpan w:val="2"/>
            <w:shd w:val="clear" w:color="auto" w:fill="FFFF00"/>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（7）对特种设备是否按法规要求检测和备案且完好运行</w:t>
            </w:r>
          </w:p>
        </w:tc>
        <w:tc>
          <w:tcPr>
            <w:tcW w:w="1004"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zCs w:val="21"/>
              </w:rPr>
              <w:t>□是</w:t>
            </w:r>
          </w:p>
        </w:tc>
        <w:tc>
          <w:tcPr>
            <w:tcW w:w="1792"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zCs w:val="21"/>
              </w:rPr>
              <w:t>□否</w:t>
            </w:r>
          </w:p>
        </w:tc>
      </w:tr>
      <w:tr w:rsidR="004E6F87" w:rsidTr="000765B0">
        <w:tblPrEx>
          <w:jc w:val="center"/>
          <w:tblCellMar>
            <w:left w:w="108" w:type="dxa"/>
            <w:right w:w="108" w:type="dxa"/>
          </w:tblCellMar>
        </w:tblPrEx>
        <w:trPr>
          <w:cantSplit/>
          <w:trHeight w:val="412"/>
          <w:jc w:val="center"/>
        </w:trPr>
        <w:tc>
          <w:tcPr>
            <w:tcW w:w="6967" w:type="dxa"/>
            <w:gridSpan w:val="2"/>
            <w:shd w:val="clear" w:color="auto" w:fill="FFFF00"/>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（8）安全装置是否满足合规义务要求且完好运行</w:t>
            </w:r>
          </w:p>
        </w:tc>
        <w:tc>
          <w:tcPr>
            <w:tcW w:w="1004"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是</w:t>
            </w:r>
          </w:p>
        </w:tc>
        <w:tc>
          <w:tcPr>
            <w:tcW w:w="1792"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zCs w:val="21"/>
              </w:rPr>
              <w:t>□否</w:t>
            </w:r>
          </w:p>
        </w:tc>
      </w:tr>
      <w:tr w:rsidR="004E6F87" w:rsidTr="000765B0">
        <w:tblPrEx>
          <w:jc w:val="center"/>
          <w:tblCellMar>
            <w:left w:w="108" w:type="dxa"/>
            <w:right w:w="108" w:type="dxa"/>
          </w:tblCellMar>
        </w:tblPrEx>
        <w:trPr>
          <w:cantSplit/>
          <w:trHeight w:val="412"/>
          <w:jc w:val="center"/>
        </w:trPr>
        <w:tc>
          <w:tcPr>
            <w:tcW w:w="6967" w:type="dxa"/>
            <w:gridSpan w:val="2"/>
            <w:shd w:val="clear" w:color="auto" w:fill="FFFF00"/>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（9）针对不可接受风险是否明确了监视和测量的要求</w:t>
            </w:r>
          </w:p>
        </w:tc>
        <w:tc>
          <w:tcPr>
            <w:tcW w:w="1004"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是</w:t>
            </w:r>
          </w:p>
        </w:tc>
        <w:tc>
          <w:tcPr>
            <w:tcW w:w="1792"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zCs w:val="21"/>
              </w:rPr>
              <w:t>□否</w:t>
            </w:r>
          </w:p>
        </w:tc>
      </w:tr>
      <w:tr w:rsidR="004E6F87" w:rsidTr="000765B0">
        <w:tblPrEx>
          <w:jc w:val="center"/>
          <w:tblCellMar>
            <w:left w:w="108" w:type="dxa"/>
            <w:right w:w="108" w:type="dxa"/>
          </w:tblCellMar>
        </w:tblPrEx>
        <w:trPr>
          <w:cantSplit/>
          <w:trHeight w:val="412"/>
          <w:jc w:val="center"/>
        </w:trPr>
        <w:tc>
          <w:tcPr>
            <w:tcW w:w="6967" w:type="dxa"/>
            <w:gridSpan w:val="2"/>
            <w:shd w:val="clear" w:color="auto" w:fill="FFFF00"/>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lastRenderedPageBreak/>
              <w:t>（10）是否充分识别了法律法规和其他要求并进行了合规性评价</w:t>
            </w:r>
          </w:p>
        </w:tc>
        <w:tc>
          <w:tcPr>
            <w:tcW w:w="1004"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是</w:t>
            </w:r>
          </w:p>
        </w:tc>
        <w:tc>
          <w:tcPr>
            <w:tcW w:w="1792"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zCs w:val="21"/>
              </w:rPr>
              <w:t>□否</w:t>
            </w:r>
          </w:p>
        </w:tc>
      </w:tr>
      <w:tr w:rsidR="004E6F87" w:rsidTr="000765B0">
        <w:tblPrEx>
          <w:jc w:val="center"/>
          <w:tblCellMar>
            <w:left w:w="108" w:type="dxa"/>
            <w:right w:w="108" w:type="dxa"/>
          </w:tblCellMar>
        </w:tblPrEx>
        <w:trPr>
          <w:cantSplit/>
          <w:trHeight w:val="412"/>
          <w:jc w:val="center"/>
        </w:trPr>
        <w:tc>
          <w:tcPr>
            <w:tcW w:w="6967" w:type="dxa"/>
            <w:gridSpan w:val="2"/>
            <w:shd w:val="clear" w:color="auto" w:fill="FFFF00"/>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（11）是否建立和实施了三级安全教育的控制措施</w:t>
            </w:r>
          </w:p>
        </w:tc>
        <w:tc>
          <w:tcPr>
            <w:tcW w:w="1004"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是</w:t>
            </w:r>
          </w:p>
        </w:tc>
        <w:tc>
          <w:tcPr>
            <w:tcW w:w="1792"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zCs w:val="21"/>
              </w:rPr>
              <w:t>□否</w:t>
            </w:r>
          </w:p>
        </w:tc>
      </w:tr>
      <w:tr w:rsidR="004E6F87" w:rsidTr="000765B0">
        <w:tblPrEx>
          <w:jc w:val="center"/>
          <w:tblCellMar>
            <w:left w:w="108" w:type="dxa"/>
            <w:right w:w="108" w:type="dxa"/>
          </w:tblCellMar>
        </w:tblPrEx>
        <w:trPr>
          <w:cantSplit/>
          <w:trHeight w:val="412"/>
          <w:jc w:val="center"/>
        </w:trPr>
        <w:tc>
          <w:tcPr>
            <w:tcW w:w="6967" w:type="dxa"/>
            <w:gridSpan w:val="2"/>
            <w:shd w:val="clear" w:color="auto" w:fill="FFFF00"/>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（12）是否充分识别了潜在的紧急情况</w:t>
            </w:r>
          </w:p>
        </w:tc>
        <w:tc>
          <w:tcPr>
            <w:tcW w:w="1004"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是</w:t>
            </w:r>
          </w:p>
        </w:tc>
        <w:tc>
          <w:tcPr>
            <w:tcW w:w="1792"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zCs w:val="21"/>
              </w:rPr>
              <w:t>□否</w:t>
            </w:r>
          </w:p>
        </w:tc>
      </w:tr>
      <w:tr w:rsidR="004E6F87" w:rsidTr="000765B0">
        <w:tblPrEx>
          <w:jc w:val="center"/>
          <w:tblCellMar>
            <w:left w:w="108" w:type="dxa"/>
            <w:right w:w="108" w:type="dxa"/>
          </w:tblCellMar>
        </w:tblPrEx>
        <w:trPr>
          <w:cantSplit/>
          <w:trHeight w:val="412"/>
          <w:jc w:val="center"/>
        </w:trPr>
        <w:tc>
          <w:tcPr>
            <w:tcW w:w="6967" w:type="dxa"/>
            <w:gridSpan w:val="2"/>
            <w:shd w:val="clear" w:color="auto" w:fill="FFFF00"/>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（13）针对潜在的紧急情况是否建立了应急准备与响应预案</w:t>
            </w:r>
          </w:p>
        </w:tc>
        <w:tc>
          <w:tcPr>
            <w:tcW w:w="1004"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是</w:t>
            </w:r>
          </w:p>
        </w:tc>
        <w:tc>
          <w:tcPr>
            <w:tcW w:w="1792"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zCs w:val="21"/>
              </w:rPr>
              <w:t>□否</w:t>
            </w:r>
          </w:p>
        </w:tc>
      </w:tr>
      <w:tr w:rsidR="004E6F87" w:rsidTr="000765B0">
        <w:tblPrEx>
          <w:jc w:val="center"/>
          <w:tblCellMar>
            <w:left w:w="108" w:type="dxa"/>
            <w:right w:w="108" w:type="dxa"/>
          </w:tblCellMar>
        </w:tblPrEx>
        <w:trPr>
          <w:cantSplit/>
          <w:trHeight w:val="412"/>
          <w:jc w:val="center"/>
        </w:trPr>
        <w:tc>
          <w:tcPr>
            <w:tcW w:w="6967" w:type="dxa"/>
            <w:gridSpan w:val="2"/>
            <w:shd w:val="clear" w:color="auto" w:fill="FFFF00"/>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（14）是否发生了紧急情况并采取了有效的控制措施</w:t>
            </w:r>
          </w:p>
        </w:tc>
        <w:tc>
          <w:tcPr>
            <w:tcW w:w="1004"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zCs w:val="21"/>
              </w:rPr>
              <w:t>□是</w:t>
            </w:r>
          </w:p>
        </w:tc>
        <w:tc>
          <w:tcPr>
            <w:tcW w:w="1792"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否</w:t>
            </w:r>
          </w:p>
        </w:tc>
      </w:tr>
      <w:tr w:rsidR="004E6F87" w:rsidTr="000765B0">
        <w:tblPrEx>
          <w:jc w:val="center"/>
          <w:tblCellMar>
            <w:left w:w="108" w:type="dxa"/>
            <w:right w:w="108" w:type="dxa"/>
          </w:tblCellMar>
        </w:tblPrEx>
        <w:trPr>
          <w:cantSplit/>
          <w:trHeight w:val="412"/>
          <w:jc w:val="center"/>
        </w:trPr>
        <w:tc>
          <w:tcPr>
            <w:tcW w:w="6967" w:type="dxa"/>
            <w:gridSpan w:val="2"/>
            <w:shd w:val="clear" w:color="auto" w:fill="FFFF00"/>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（15）是否对事件、不符合进行了充分的整改并防止重复发生</w:t>
            </w:r>
          </w:p>
        </w:tc>
        <w:tc>
          <w:tcPr>
            <w:tcW w:w="1004"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是</w:t>
            </w:r>
          </w:p>
        </w:tc>
        <w:tc>
          <w:tcPr>
            <w:tcW w:w="1792"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zCs w:val="21"/>
              </w:rPr>
              <w:t>□否</w:t>
            </w:r>
          </w:p>
        </w:tc>
      </w:tr>
      <w:tr w:rsidR="004E6F87" w:rsidTr="000765B0">
        <w:tblPrEx>
          <w:jc w:val="center"/>
          <w:tblCellMar>
            <w:left w:w="108" w:type="dxa"/>
            <w:right w:w="108" w:type="dxa"/>
          </w:tblCellMar>
        </w:tblPrEx>
        <w:trPr>
          <w:cantSplit/>
          <w:trHeight w:val="321"/>
          <w:jc w:val="center"/>
        </w:trPr>
        <w:tc>
          <w:tcPr>
            <w:tcW w:w="1336" w:type="dxa"/>
            <w:vMerge w:val="restart"/>
            <w:shd w:val="clear" w:color="auto" w:fill="FFFF00"/>
            <w:vAlign w:val="center"/>
          </w:tcPr>
          <w:p w:rsidR="004E6F87" w:rsidRDefault="00A5721C">
            <w:pPr>
              <w:ind w:leftChars="-1" w:left="-1" w:hanging="1"/>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受审核方职业健康安全管理体系认证范围内的合规性证据</w:t>
            </w:r>
          </w:p>
        </w:tc>
        <w:tc>
          <w:tcPr>
            <w:tcW w:w="5631" w:type="dxa"/>
            <w:shd w:val="clear" w:color="auto" w:fill="FFFF00"/>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是否有安全预评价/现状评价报告</w:t>
            </w:r>
          </w:p>
        </w:tc>
        <w:tc>
          <w:tcPr>
            <w:tcW w:w="2796" w:type="dxa"/>
            <w:gridSpan w:val="2"/>
            <w:shd w:val="clear" w:color="auto" w:fill="FFFF00"/>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pacing w:val="-10"/>
                <w:szCs w:val="21"/>
              </w:rPr>
              <w:t>□</w:t>
            </w:r>
            <w:r>
              <w:rPr>
                <w:rFonts w:asciiTheme="minorEastAsia" w:eastAsiaTheme="minorEastAsia" w:hAnsiTheme="minorEastAsia" w:hint="eastAsia"/>
                <w:color w:val="000000"/>
                <w:szCs w:val="21"/>
              </w:rPr>
              <w:t>是</w:t>
            </w:r>
            <w:r>
              <w:rPr>
                <w:rFonts w:asciiTheme="minorEastAsia" w:eastAsiaTheme="minorEastAsia" w:hAnsiTheme="minorEastAsia" w:hint="eastAsia"/>
                <w:color w:val="000000"/>
                <w:spacing w:val="-10"/>
                <w:szCs w:val="21"/>
              </w:rPr>
              <w:t>□</w:t>
            </w:r>
            <w:r>
              <w:rPr>
                <w:rFonts w:asciiTheme="minorEastAsia" w:eastAsiaTheme="minorEastAsia" w:hAnsiTheme="minorEastAsia" w:hint="eastAsia"/>
                <w:color w:val="000000"/>
                <w:szCs w:val="21"/>
              </w:rPr>
              <w:t>否</w:t>
            </w: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pacing w:val="-10"/>
                <w:szCs w:val="21"/>
              </w:rPr>
              <w:t>不适用</w:t>
            </w:r>
          </w:p>
        </w:tc>
      </w:tr>
      <w:tr w:rsidR="004E6F87" w:rsidTr="000765B0">
        <w:tblPrEx>
          <w:jc w:val="center"/>
          <w:tblCellMar>
            <w:left w:w="108" w:type="dxa"/>
            <w:right w:w="108" w:type="dxa"/>
          </w:tblCellMar>
        </w:tblPrEx>
        <w:trPr>
          <w:cantSplit/>
          <w:trHeight w:val="321"/>
          <w:jc w:val="center"/>
        </w:trPr>
        <w:tc>
          <w:tcPr>
            <w:tcW w:w="1336" w:type="dxa"/>
            <w:vMerge/>
            <w:shd w:val="clear" w:color="auto" w:fill="FFFF00"/>
            <w:vAlign w:val="center"/>
          </w:tcPr>
          <w:p w:rsidR="004E6F87" w:rsidRDefault="004E6F87">
            <w:pPr>
              <w:ind w:leftChars="-1" w:left="-1" w:hanging="1"/>
              <w:jc w:val="left"/>
              <w:rPr>
                <w:rFonts w:asciiTheme="minorEastAsia" w:eastAsiaTheme="minorEastAsia" w:hAnsiTheme="minorEastAsia"/>
                <w:color w:val="000000"/>
                <w:szCs w:val="21"/>
              </w:rPr>
            </w:pPr>
          </w:p>
        </w:tc>
        <w:tc>
          <w:tcPr>
            <w:tcW w:w="5631" w:type="dxa"/>
            <w:shd w:val="clear" w:color="auto" w:fill="FFFF00"/>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是否有职业健康预评估/现状评价报告</w:t>
            </w:r>
          </w:p>
        </w:tc>
        <w:tc>
          <w:tcPr>
            <w:tcW w:w="2796" w:type="dxa"/>
            <w:gridSpan w:val="2"/>
            <w:shd w:val="clear" w:color="auto" w:fill="FFFF00"/>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pacing w:val="-10"/>
                <w:szCs w:val="21"/>
              </w:rPr>
              <w:t>□</w:t>
            </w:r>
            <w:r>
              <w:rPr>
                <w:rFonts w:asciiTheme="minorEastAsia" w:eastAsiaTheme="minorEastAsia" w:hAnsiTheme="minorEastAsia" w:hint="eastAsia"/>
                <w:color w:val="000000"/>
                <w:szCs w:val="21"/>
              </w:rPr>
              <w:t>是</w:t>
            </w:r>
            <w:r>
              <w:rPr>
                <w:rFonts w:asciiTheme="minorEastAsia" w:eastAsiaTheme="minorEastAsia" w:hAnsiTheme="minorEastAsia" w:hint="eastAsia"/>
                <w:color w:val="000000"/>
                <w:spacing w:val="-10"/>
                <w:szCs w:val="21"/>
              </w:rPr>
              <w:t>□</w:t>
            </w:r>
            <w:r>
              <w:rPr>
                <w:rFonts w:asciiTheme="minorEastAsia" w:eastAsiaTheme="minorEastAsia" w:hAnsiTheme="minorEastAsia" w:hint="eastAsia"/>
                <w:color w:val="000000"/>
                <w:szCs w:val="21"/>
              </w:rPr>
              <w:t>否</w:t>
            </w: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pacing w:val="-10"/>
                <w:szCs w:val="21"/>
              </w:rPr>
              <w:t>不适用</w:t>
            </w:r>
          </w:p>
        </w:tc>
      </w:tr>
      <w:tr w:rsidR="004E6F87" w:rsidTr="000765B0">
        <w:tblPrEx>
          <w:jc w:val="center"/>
          <w:tblCellMar>
            <w:left w:w="108" w:type="dxa"/>
            <w:right w:w="108" w:type="dxa"/>
          </w:tblCellMar>
        </w:tblPrEx>
        <w:trPr>
          <w:cantSplit/>
          <w:trHeight w:val="321"/>
          <w:jc w:val="center"/>
        </w:trPr>
        <w:tc>
          <w:tcPr>
            <w:tcW w:w="1336" w:type="dxa"/>
            <w:vMerge/>
            <w:shd w:val="clear" w:color="auto" w:fill="FFFF00"/>
            <w:vAlign w:val="center"/>
          </w:tcPr>
          <w:p w:rsidR="004E6F87" w:rsidRDefault="004E6F87">
            <w:pPr>
              <w:ind w:leftChars="-1" w:left="-1" w:hanging="1"/>
              <w:jc w:val="left"/>
              <w:rPr>
                <w:rFonts w:asciiTheme="minorEastAsia" w:eastAsiaTheme="minorEastAsia" w:hAnsiTheme="minorEastAsia"/>
                <w:color w:val="000000"/>
                <w:szCs w:val="21"/>
              </w:rPr>
            </w:pPr>
          </w:p>
        </w:tc>
        <w:tc>
          <w:tcPr>
            <w:tcW w:w="5631" w:type="dxa"/>
            <w:shd w:val="clear" w:color="auto" w:fill="FFFF00"/>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是否有消防验收报告/备案登记</w:t>
            </w:r>
          </w:p>
        </w:tc>
        <w:tc>
          <w:tcPr>
            <w:tcW w:w="2796" w:type="dxa"/>
            <w:gridSpan w:val="2"/>
            <w:shd w:val="clear" w:color="auto" w:fill="FFFF00"/>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pacing w:val="-10"/>
                <w:szCs w:val="21"/>
              </w:rPr>
              <w:t>□</w:t>
            </w:r>
            <w:r>
              <w:rPr>
                <w:rFonts w:asciiTheme="minorEastAsia" w:eastAsiaTheme="minorEastAsia" w:hAnsiTheme="minorEastAsia" w:hint="eastAsia"/>
                <w:color w:val="000000"/>
                <w:szCs w:val="21"/>
              </w:rPr>
              <w:t>是</w:t>
            </w:r>
            <w:r>
              <w:rPr>
                <w:rFonts w:asciiTheme="minorEastAsia" w:eastAsiaTheme="minorEastAsia" w:hAnsiTheme="minorEastAsia" w:hint="eastAsia"/>
                <w:color w:val="000000"/>
                <w:spacing w:val="-10"/>
                <w:szCs w:val="21"/>
              </w:rPr>
              <w:t>□</w:t>
            </w:r>
            <w:r>
              <w:rPr>
                <w:rFonts w:asciiTheme="minorEastAsia" w:eastAsiaTheme="minorEastAsia" w:hAnsiTheme="minorEastAsia" w:hint="eastAsia"/>
                <w:color w:val="000000"/>
                <w:szCs w:val="21"/>
              </w:rPr>
              <w:t>否</w:t>
            </w: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pacing w:val="-10"/>
                <w:szCs w:val="21"/>
              </w:rPr>
              <w:t>不适用</w:t>
            </w:r>
          </w:p>
        </w:tc>
      </w:tr>
      <w:tr w:rsidR="004E6F87" w:rsidTr="000765B0">
        <w:tblPrEx>
          <w:jc w:val="center"/>
          <w:tblCellMar>
            <w:left w:w="108" w:type="dxa"/>
            <w:right w:w="108" w:type="dxa"/>
          </w:tblCellMar>
        </w:tblPrEx>
        <w:trPr>
          <w:cantSplit/>
          <w:trHeight w:val="321"/>
          <w:jc w:val="center"/>
        </w:trPr>
        <w:tc>
          <w:tcPr>
            <w:tcW w:w="1336" w:type="dxa"/>
            <w:vMerge/>
            <w:shd w:val="clear" w:color="auto" w:fill="FFFF00"/>
            <w:vAlign w:val="center"/>
          </w:tcPr>
          <w:p w:rsidR="004E6F87" w:rsidRDefault="004E6F87">
            <w:pPr>
              <w:ind w:leftChars="-1" w:left="-1" w:hanging="1"/>
              <w:jc w:val="left"/>
              <w:rPr>
                <w:rFonts w:asciiTheme="minorEastAsia" w:eastAsiaTheme="minorEastAsia" w:hAnsiTheme="minorEastAsia"/>
                <w:color w:val="000000"/>
                <w:szCs w:val="21"/>
              </w:rPr>
            </w:pPr>
          </w:p>
        </w:tc>
        <w:tc>
          <w:tcPr>
            <w:tcW w:w="5631" w:type="dxa"/>
            <w:shd w:val="clear" w:color="auto" w:fill="FFFF00"/>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是否提供近一年的作业场所有害物质监测报告</w:t>
            </w:r>
          </w:p>
        </w:tc>
        <w:tc>
          <w:tcPr>
            <w:tcW w:w="2796" w:type="dxa"/>
            <w:gridSpan w:val="2"/>
            <w:shd w:val="clear" w:color="auto" w:fill="FFFF00"/>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pacing w:val="-10"/>
                <w:szCs w:val="21"/>
              </w:rPr>
              <w:t>□</w:t>
            </w:r>
            <w:r>
              <w:rPr>
                <w:rFonts w:asciiTheme="minorEastAsia" w:eastAsiaTheme="minorEastAsia" w:hAnsiTheme="minorEastAsia" w:hint="eastAsia"/>
                <w:color w:val="000000"/>
                <w:szCs w:val="21"/>
              </w:rPr>
              <w:t>是</w:t>
            </w:r>
            <w:r>
              <w:rPr>
                <w:rFonts w:asciiTheme="minorEastAsia" w:eastAsiaTheme="minorEastAsia" w:hAnsiTheme="minorEastAsia" w:hint="eastAsia"/>
                <w:color w:val="000000"/>
                <w:spacing w:val="-10"/>
                <w:szCs w:val="21"/>
              </w:rPr>
              <w:t>□</w:t>
            </w:r>
            <w:r>
              <w:rPr>
                <w:rFonts w:asciiTheme="minorEastAsia" w:eastAsiaTheme="minorEastAsia" w:hAnsiTheme="minorEastAsia" w:hint="eastAsia"/>
                <w:color w:val="000000"/>
                <w:szCs w:val="21"/>
              </w:rPr>
              <w:t>否</w:t>
            </w: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pacing w:val="-10"/>
                <w:szCs w:val="21"/>
              </w:rPr>
              <w:t>不适用</w:t>
            </w:r>
          </w:p>
        </w:tc>
      </w:tr>
      <w:tr w:rsidR="004E6F87" w:rsidTr="000765B0">
        <w:tblPrEx>
          <w:jc w:val="center"/>
          <w:tblCellMar>
            <w:left w:w="108" w:type="dxa"/>
            <w:right w:w="108" w:type="dxa"/>
          </w:tblCellMar>
        </w:tblPrEx>
        <w:trPr>
          <w:cantSplit/>
          <w:trHeight w:val="321"/>
          <w:jc w:val="center"/>
        </w:trPr>
        <w:tc>
          <w:tcPr>
            <w:tcW w:w="1336" w:type="dxa"/>
            <w:vMerge/>
            <w:shd w:val="clear" w:color="auto" w:fill="FFFF00"/>
            <w:vAlign w:val="center"/>
          </w:tcPr>
          <w:p w:rsidR="004E6F87" w:rsidRDefault="004E6F87">
            <w:pPr>
              <w:ind w:leftChars="-1" w:left="-1" w:hanging="1"/>
              <w:jc w:val="left"/>
              <w:rPr>
                <w:rFonts w:asciiTheme="minorEastAsia" w:eastAsiaTheme="minorEastAsia" w:hAnsiTheme="minorEastAsia"/>
                <w:color w:val="000000"/>
                <w:szCs w:val="21"/>
              </w:rPr>
            </w:pPr>
          </w:p>
        </w:tc>
        <w:tc>
          <w:tcPr>
            <w:tcW w:w="5631" w:type="dxa"/>
            <w:shd w:val="clear" w:color="auto" w:fill="FFFF00"/>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是否提供近一年的职业健康体检报告</w:t>
            </w:r>
          </w:p>
        </w:tc>
        <w:tc>
          <w:tcPr>
            <w:tcW w:w="2796" w:type="dxa"/>
            <w:gridSpan w:val="2"/>
            <w:shd w:val="clear" w:color="auto" w:fill="FFFF00"/>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pacing w:val="-10"/>
                <w:szCs w:val="21"/>
              </w:rPr>
              <w:t>□</w:t>
            </w:r>
            <w:r>
              <w:rPr>
                <w:rFonts w:asciiTheme="minorEastAsia" w:eastAsiaTheme="minorEastAsia" w:hAnsiTheme="minorEastAsia" w:hint="eastAsia"/>
                <w:color w:val="000000"/>
                <w:szCs w:val="21"/>
              </w:rPr>
              <w:t>是</w:t>
            </w: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否</w:t>
            </w:r>
            <w:r>
              <w:rPr>
                <w:rFonts w:asciiTheme="minorEastAsia" w:eastAsiaTheme="minorEastAsia" w:hAnsiTheme="minorEastAsia" w:hint="eastAsia"/>
                <w:color w:val="000000"/>
                <w:spacing w:val="-10"/>
                <w:szCs w:val="21"/>
              </w:rPr>
              <w:t>□不适用</w:t>
            </w:r>
          </w:p>
        </w:tc>
      </w:tr>
      <w:tr w:rsidR="004E6F87" w:rsidTr="000765B0">
        <w:tblPrEx>
          <w:jc w:val="center"/>
          <w:tblCellMar>
            <w:left w:w="108" w:type="dxa"/>
            <w:right w:w="108" w:type="dxa"/>
          </w:tblCellMar>
        </w:tblPrEx>
        <w:trPr>
          <w:cantSplit/>
          <w:trHeight w:val="321"/>
          <w:jc w:val="center"/>
        </w:trPr>
        <w:tc>
          <w:tcPr>
            <w:tcW w:w="1336" w:type="dxa"/>
            <w:vMerge w:val="restart"/>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职业健康安全处罚、曝光和投诉</w:t>
            </w:r>
          </w:p>
        </w:tc>
        <w:tc>
          <w:tcPr>
            <w:tcW w:w="5631" w:type="dxa"/>
            <w:shd w:val="clear" w:color="auto" w:fill="FFFF00"/>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是否受到安监主管部门的处罚</w:t>
            </w:r>
          </w:p>
        </w:tc>
        <w:tc>
          <w:tcPr>
            <w:tcW w:w="2796" w:type="dxa"/>
            <w:gridSpan w:val="2"/>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Pr>
                <w:rFonts w:asciiTheme="minorEastAsia" w:eastAsiaTheme="minorEastAsia" w:hAnsiTheme="minorEastAsia" w:hint="eastAsia"/>
                <w:color w:val="000000"/>
                <w:szCs w:val="21"/>
              </w:rPr>
              <w:t>是</w:t>
            </w: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否</w:t>
            </w:r>
          </w:p>
        </w:tc>
      </w:tr>
      <w:tr w:rsidR="004E6F87" w:rsidTr="000765B0">
        <w:tblPrEx>
          <w:jc w:val="center"/>
          <w:tblCellMar>
            <w:left w:w="108" w:type="dxa"/>
            <w:right w:w="108" w:type="dxa"/>
          </w:tblCellMar>
        </w:tblPrEx>
        <w:trPr>
          <w:cantSplit/>
          <w:trHeight w:val="217"/>
          <w:jc w:val="center"/>
        </w:trPr>
        <w:tc>
          <w:tcPr>
            <w:tcW w:w="1336" w:type="dxa"/>
            <w:vMerge/>
            <w:shd w:val="clear" w:color="auto" w:fill="FFFF00"/>
          </w:tcPr>
          <w:p w:rsidR="004E6F87" w:rsidRDefault="004E6F87">
            <w:pPr>
              <w:ind w:leftChars="80" w:left="168"/>
              <w:rPr>
                <w:rFonts w:asciiTheme="minorEastAsia" w:eastAsiaTheme="minorEastAsia" w:hAnsiTheme="minorEastAsia"/>
                <w:color w:val="000000"/>
                <w:spacing w:val="-10"/>
                <w:szCs w:val="21"/>
              </w:rPr>
            </w:pPr>
          </w:p>
        </w:tc>
        <w:tc>
          <w:tcPr>
            <w:tcW w:w="5631" w:type="dxa"/>
            <w:shd w:val="clear" w:color="auto" w:fill="FFFF00"/>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是否因</w:t>
            </w:r>
            <w:r>
              <w:rPr>
                <w:rFonts w:asciiTheme="minorEastAsia" w:eastAsiaTheme="minorEastAsia" w:hAnsiTheme="minorEastAsia" w:hint="eastAsia"/>
                <w:color w:val="000000"/>
                <w:spacing w:val="-10"/>
                <w:szCs w:val="21"/>
              </w:rPr>
              <w:t>职业健康</w:t>
            </w:r>
            <w:r>
              <w:rPr>
                <w:rFonts w:asciiTheme="minorEastAsia" w:eastAsiaTheme="minorEastAsia" w:hAnsiTheme="minorEastAsia" w:hint="eastAsia"/>
                <w:color w:val="000000"/>
                <w:szCs w:val="21"/>
              </w:rPr>
              <w:t>安全问题受到媒体的曝光</w:t>
            </w:r>
          </w:p>
        </w:tc>
        <w:tc>
          <w:tcPr>
            <w:tcW w:w="2796" w:type="dxa"/>
            <w:gridSpan w:val="2"/>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Pr>
                <w:rFonts w:asciiTheme="minorEastAsia" w:eastAsiaTheme="minorEastAsia" w:hAnsiTheme="minorEastAsia" w:hint="eastAsia"/>
                <w:color w:val="000000"/>
                <w:szCs w:val="21"/>
              </w:rPr>
              <w:t>是</w:t>
            </w: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否</w:t>
            </w:r>
          </w:p>
        </w:tc>
      </w:tr>
      <w:tr w:rsidR="004E6F87" w:rsidTr="000765B0">
        <w:tblPrEx>
          <w:jc w:val="center"/>
          <w:tblCellMar>
            <w:left w:w="108" w:type="dxa"/>
            <w:right w:w="108" w:type="dxa"/>
          </w:tblCellMar>
        </w:tblPrEx>
        <w:trPr>
          <w:cantSplit/>
          <w:trHeight w:val="321"/>
          <w:jc w:val="center"/>
        </w:trPr>
        <w:tc>
          <w:tcPr>
            <w:tcW w:w="1336" w:type="dxa"/>
            <w:vMerge/>
            <w:shd w:val="clear" w:color="auto" w:fill="FFFF00"/>
          </w:tcPr>
          <w:p w:rsidR="004E6F87" w:rsidRDefault="004E6F87">
            <w:pPr>
              <w:ind w:leftChars="80" w:left="168"/>
              <w:rPr>
                <w:rFonts w:asciiTheme="minorEastAsia" w:eastAsiaTheme="minorEastAsia" w:hAnsiTheme="minorEastAsia"/>
                <w:color w:val="000000"/>
                <w:spacing w:val="-10"/>
                <w:szCs w:val="21"/>
              </w:rPr>
            </w:pPr>
          </w:p>
        </w:tc>
        <w:tc>
          <w:tcPr>
            <w:tcW w:w="5631" w:type="dxa"/>
            <w:shd w:val="clear" w:color="auto" w:fill="FFFF00"/>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是否发生了重大的安全、工伤和职业病事故</w:t>
            </w:r>
          </w:p>
        </w:tc>
        <w:tc>
          <w:tcPr>
            <w:tcW w:w="2796" w:type="dxa"/>
            <w:gridSpan w:val="2"/>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Pr>
                <w:rFonts w:asciiTheme="minorEastAsia" w:eastAsiaTheme="minorEastAsia" w:hAnsiTheme="minorEastAsia" w:hint="eastAsia"/>
                <w:color w:val="000000"/>
                <w:szCs w:val="21"/>
              </w:rPr>
              <w:t>是</w:t>
            </w: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否</w:t>
            </w:r>
          </w:p>
        </w:tc>
      </w:tr>
      <w:tr w:rsidR="004E6F87" w:rsidTr="000765B0">
        <w:tblPrEx>
          <w:jc w:val="center"/>
          <w:tblCellMar>
            <w:left w:w="108" w:type="dxa"/>
            <w:right w:w="108" w:type="dxa"/>
          </w:tblCellMar>
        </w:tblPrEx>
        <w:trPr>
          <w:cantSplit/>
          <w:trHeight w:val="321"/>
          <w:jc w:val="center"/>
        </w:trPr>
        <w:tc>
          <w:tcPr>
            <w:tcW w:w="1336" w:type="dxa"/>
            <w:vMerge/>
            <w:shd w:val="clear" w:color="auto" w:fill="FFFF00"/>
          </w:tcPr>
          <w:p w:rsidR="004E6F87" w:rsidRDefault="004E6F87">
            <w:pPr>
              <w:ind w:leftChars="80" w:left="168"/>
              <w:rPr>
                <w:rFonts w:asciiTheme="minorEastAsia" w:eastAsiaTheme="minorEastAsia" w:hAnsiTheme="minorEastAsia"/>
                <w:color w:val="000000"/>
                <w:spacing w:val="-10"/>
                <w:szCs w:val="21"/>
              </w:rPr>
            </w:pPr>
          </w:p>
        </w:tc>
        <w:tc>
          <w:tcPr>
            <w:tcW w:w="5631" w:type="dxa"/>
            <w:shd w:val="clear" w:color="auto" w:fill="FFFF00"/>
          </w:tcPr>
          <w:p w:rsidR="004E6F87" w:rsidRDefault="00A5721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是否有相关方</w:t>
            </w:r>
            <w:r>
              <w:rPr>
                <w:rFonts w:asciiTheme="minorEastAsia" w:eastAsiaTheme="minorEastAsia" w:hAnsiTheme="minorEastAsia" w:hint="eastAsia"/>
                <w:color w:val="000000"/>
                <w:spacing w:val="-10"/>
                <w:szCs w:val="21"/>
              </w:rPr>
              <w:t>职业健康</w:t>
            </w:r>
            <w:r>
              <w:rPr>
                <w:rFonts w:asciiTheme="minorEastAsia" w:eastAsiaTheme="minorEastAsia" w:hAnsiTheme="minorEastAsia" w:hint="eastAsia"/>
                <w:color w:val="000000"/>
                <w:szCs w:val="21"/>
              </w:rPr>
              <w:t>安全方面的重大投诉</w:t>
            </w:r>
          </w:p>
        </w:tc>
        <w:tc>
          <w:tcPr>
            <w:tcW w:w="2796" w:type="dxa"/>
            <w:gridSpan w:val="2"/>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Pr>
                <w:rFonts w:asciiTheme="minorEastAsia" w:eastAsiaTheme="minorEastAsia" w:hAnsiTheme="minorEastAsia" w:hint="eastAsia"/>
                <w:color w:val="000000"/>
                <w:szCs w:val="21"/>
              </w:rPr>
              <w:t>是</w:t>
            </w: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zCs w:val="21"/>
              </w:rPr>
              <w:t>否</w:t>
            </w:r>
          </w:p>
        </w:tc>
      </w:tr>
      <w:tr w:rsidR="004E6F87" w:rsidTr="000765B0">
        <w:tblPrEx>
          <w:jc w:val="center"/>
          <w:tblCellMar>
            <w:left w:w="108" w:type="dxa"/>
            <w:right w:w="108" w:type="dxa"/>
          </w:tblCellMar>
        </w:tblPrEx>
        <w:trPr>
          <w:cantSplit/>
          <w:trHeight w:val="321"/>
          <w:jc w:val="center"/>
        </w:trPr>
        <w:tc>
          <w:tcPr>
            <w:tcW w:w="1336" w:type="dxa"/>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职业健康安全管理体系重点关注</w:t>
            </w:r>
          </w:p>
        </w:tc>
        <w:tc>
          <w:tcPr>
            <w:tcW w:w="8427" w:type="dxa"/>
            <w:gridSpan w:val="3"/>
            <w:shd w:val="clear" w:color="auto" w:fill="FFFF00"/>
          </w:tcPr>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pacing w:val="-10"/>
                <w:szCs w:val="21"/>
              </w:rPr>
              <w:t>安全和职业健康主管部门、</w:t>
            </w: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pacing w:val="-10"/>
                <w:szCs w:val="21"/>
              </w:rPr>
              <w:t>职业危害场所、</w:t>
            </w:r>
            <w:r>
              <w:rPr>
                <w:rFonts w:asciiTheme="minorEastAsia" w:eastAsiaTheme="minorEastAsia" w:hAnsiTheme="minorEastAsia" w:cs="宋体" w:hint="eastAsia"/>
                <w:color w:val="000000"/>
                <w:spacing w:val="-10"/>
                <w:szCs w:val="21"/>
              </w:rPr>
              <w:t>■</w:t>
            </w:r>
            <w:r>
              <w:rPr>
                <w:rFonts w:asciiTheme="minorEastAsia" w:eastAsiaTheme="minorEastAsia" w:hAnsiTheme="minorEastAsia" w:hint="eastAsia"/>
                <w:color w:val="000000"/>
                <w:spacing w:val="-10"/>
                <w:szCs w:val="21"/>
              </w:rPr>
              <w:t>高风险作业场所，□危险化学品仓库，包括周边境况。</w:t>
            </w:r>
          </w:p>
          <w:p w:rsidR="004E6F87" w:rsidRDefault="00A5721C">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其他：</w:t>
            </w:r>
          </w:p>
        </w:tc>
      </w:tr>
    </w:tbl>
    <w:p w:rsidR="004E6F87" w:rsidRDefault="00A5721C" w:rsidP="00920455">
      <w:pPr>
        <w:spacing w:beforeLines="50" w:afterLines="20" w:line="360" w:lineRule="exact"/>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4E6F87">
        <w:trPr>
          <w:trHeight w:val="613"/>
        </w:trPr>
        <w:tc>
          <w:tcPr>
            <w:tcW w:w="2363" w:type="dxa"/>
          </w:tcPr>
          <w:p w:rsidR="004E6F87" w:rsidRDefault="00A5721C">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4E6F87" w:rsidRDefault="00A5721C">
            <w:pPr>
              <w:spacing w:line="360" w:lineRule="auto"/>
              <w:rPr>
                <w:rFonts w:asciiTheme="minorEastAsia" w:eastAsiaTheme="minorEastAsia" w:hAnsiTheme="minorEastAsia"/>
                <w:b/>
                <w:color w:val="000000"/>
                <w:szCs w:val="21"/>
                <w:u w:val="single"/>
              </w:rPr>
            </w:pPr>
            <w:r>
              <w:rPr>
                <w:rFonts w:asciiTheme="minorEastAsia" w:eastAsiaTheme="minorEastAsia" w:hAnsiTheme="minorEastAsia" w:cs="宋体" w:hint="eastAsia"/>
                <w:b/>
                <w:color w:val="000000"/>
                <w:szCs w:val="21"/>
              </w:rPr>
              <w:t>■</w:t>
            </w:r>
            <w:r>
              <w:rPr>
                <w:rFonts w:asciiTheme="minorEastAsia" w:eastAsiaTheme="minorEastAsia" w:hAnsiTheme="minorEastAsia" w:hint="eastAsia"/>
                <w:b/>
                <w:color w:val="000000"/>
                <w:szCs w:val="21"/>
              </w:rPr>
              <w:t>具有□不具有，说明：</w:t>
            </w:r>
          </w:p>
          <w:p w:rsidR="004E6F87" w:rsidRDefault="00A5721C">
            <w:pPr>
              <w:spacing w:line="360" w:lineRule="auto"/>
              <w:rPr>
                <w:rFonts w:ascii="宋体" w:hAnsi="宋体"/>
                <w:b/>
                <w:color w:val="000000"/>
                <w:szCs w:val="21"/>
              </w:rPr>
            </w:pPr>
            <w:r>
              <w:rPr>
                <w:rFonts w:asciiTheme="minorEastAsia" w:eastAsiaTheme="minorEastAsia" w:hAnsiTheme="minorEastAsia" w:hint="eastAsia"/>
                <w:b/>
                <w:color w:val="000000"/>
                <w:szCs w:val="21"/>
              </w:rPr>
              <w:t>□部分具有（如季节性），说明：</w:t>
            </w:r>
          </w:p>
        </w:tc>
      </w:tr>
      <w:tr w:rsidR="004E6F87">
        <w:trPr>
          <w:trHeight w:val="815"/>
        </w:trPr>
        <w:tc>
          <w:tcPr>
            <w:tcW w:w="2363" w:type="dxa"/>
          </w:tcPr>
          <w:p w:rsidR="004E6F87" w:rsidRDefault="00A5721C">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4E6F87" w:rsidRDefault="000765B0" w:rsidP="000765B0">
            <w:pPr>
              <w:spacing w:line="360" w:lineRule="auto"/>
              <w:rPr>
                <w:rFonts w:ascii="宋体"/>
                <w:b/>
                <w:color w:val="000000"/>
                <w:szCs w:val="21"/>
              </w:rPr>
            </w:pPr>
            <w:r>
              <w:rPr>
                <w:rFonts w:ascii="宋体" w:hAnsi="宋体" w:hint="eastAsia"/>
                <w:color w:val="000000"/>
              </w:rPr>
              <w:t>两江新区水土镇中粮祥云赋项目</w:t>
            </w:r>
            <w:r w:rsidR="00A5721C">
              <w:rPr>
                <w:rFonts w:ascii="宋体" w:hAnsi="宋体" w:hint="eastAsia"/>
                <w:b/>
                <w:bCs/>
                <w:color w:val="000000"/>
              </w:rPr>
              <w:t>，车程</w:t>
            </w:r>
            <w:r>
              <w:rPr>
                <w:rFonts w:ascii="宋体" w:hAnsi="宋体" w:hint="eastAsia"/>
                <w:b/>
                <w:bCs/>
                <w:color w:val="000000"/>
              </w:rPr>
              <w:t>5</w:t>
            </w:r>
            <w:r w:rsidR="00A5721C">
              <w:rPr>
                <w:rFonts w:ascii="宋体" w:hAnsi="宋体" w:hint="eastAsia"/>
                <w:b/>
                <w:bCs/>
                <w:color w:val="000000"/>
              </w:rPr>
              <w:t>0分钟。</w:t>
            </w:r>
          </w:p>
        </w:tc>
      </w:tr>
      <w:tr w:rsidR="004E6F87">
        <w:trPr>
          <w:trHeight w:val="613"/>
        </w:trPr>
        <w:tc>
          <w:tcPr>
            <w:tcW w:w="2363" w:type="dxa"/>
          </w:tcPr>
          <w:p w:rsidR="004E6F87" w:rsidRDefault="00A5721C">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4E6F87" w:rsidRDefault="00A5721C">
            <w:pPr>
              <w:spacing w:line="360" w:lineRule="auto"/>
              <w:rPr>
                <w:rFonts w:asciiTheme="minorEastAsia" w:eastAsiaTheme="minorEastAsia" w:hAnsiTheme="minorEastAsia"/>
                <w:b/>
                <w:color w:val="000000"/>
                <w:szCs w:val="21"/>
              </w:rPr>
            </w:pPr>
            <w:r>
              <w:rPr>
                <w:rFonts w:asciiTheme="minorEastAsia" w:eastAsiaTheme="minorEastAsia" w:hAnsiTheme="minorEastAsia" w:cs="宋体" w:hint="eastAsia"/>
                <w:b/>
                <w:color w:val="000000"/>
                <w:szCs w:val="21"/>
              </w:rPr>
              <w:t>■</w:t>
            </w:r>
            <w:r>
              <w:rPr>
                <w:rFonts w:asciiTheme="minorEastAsia" w:eastAsiaTheme="minorEastAsia" w:hAnsiTheme="minorEastAsia" w:hint="eastAsia"/>
                <w:b/>
                <w:color w:val="000000"/>
                <w:szCs w:val="21"/>
              </w:rPr>
              <w:t>按审核方案执行</w:t>
            </w:r>
          </w:p>
          <w:p w:rsidR="004E6F87" w:rsidRDefault="00A5721C">
            <w:pPr>
              <w:spacing w:line="360" w:lineRule="auto"/>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□调整审核方案的理由：</w:t>
            </w:r>
          </w:p>
          <w:p w:rsidR="004E6F87" w:rsidRDefault="00A5721C">
            <w:pPr>
              <w:spacing w:line="360" w:lineRule="auto"/>
              <w:rPr>
                <w:rFonts w:ascii="宋体" w:hAnsi="宋体"/>
                <w:b/>
                <w:color w:val="000000"/>
                <w:szCs w:val="21"/>
              </w:rPr>
            </w:pPr>
            <w:r>
              <w:rPr>
                <w:rFonts w:asciiTheme="minorEastAsia" w:eastAsiaTheme="minorEastAsia" w:hAnsiTheme="minorEastAsia" w:hint="eastAsia"/>
                <w:b/>
                <w:color w:val="000000"/>
                <w:szCs w:val="21"/>
              </w:rPr>
              <w:t>□增加专业审核员□增加技术专家□增加审核人日</w:t>
            </w:r>
          </w:p>
        </w:tc>
      </w:tr>
      <w:tr w:rsidR="004E6F87">
        <w:trPr>
          <w:trHeight w:val="613"/>
        </w:trPr>
        <w:tc>
          <w:tcPr>
            <w:tcW w:w="2363" w:type="dxa"/>
          </w:tcPr>
          <w:p w:rsidR="004E6F87" w:rsidRDefault="00A5721C">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4E6F87" w:rsidRDefault="00A5721C" w:rsidP="000765B0">
            <w:pPr>
              <w:spacing w:line="360" w:lineRule="auto"/>
              <w:rPr>
                <w:rFonts w:ascii="宋体"/>
                <w:b/>
                <w:color w:val="000000"/>
                <w:szCs w:val="21"/>
              </w:rPr>
            </w:pPr>
            <w:r>
              <w:rPr>
                <w:rFonts w:ascii="宋体" w:hint="eastAsia"/>
                <w:b/>
                <w:color w:val="000000"/>
                <w:szCs w:val="21"/>
              </w:rPr>
              <w:t>初步定于</w:t>
            </w:r>
            <w:bookmarkStart w:id="26" w:name="二阶段审核日期"/>
            <w:r>
              <w:rPr>
                <w:rFonts w:ascii="宋体" w:hint="eastAsia"/>
                <w:b/>
                <w:color w:val="000000"/>
                <w:szCs w:val="21"/>
              </w:rPr>
              <w:t>2022-0</w:t>
            </w:r>
            <w:r w:rsidR="000765B0">
              <w:rPr>
                <w:rFonts w:ascii="宋体" w:hint="eastAsia"/>
                <w:b/>
                <w:color w:val="000000"/>
                <w:szCs w:val="21"/>
              </w:rPr>
              <w:t>8</w:t>
            </w:r>
            <w:r>
              <w:rPr>
                <w:rFonts w:ascii="宋体" w:hint="eastAsia"/>
                <w:b/>
                <w:color w:val="000000"/>
                <w:szCs w:val="21"/>
              </w:rPr>
              <w:t>-</w:t>
            </w:r>
            <w:bookmarkEnd w:id="26"/>
            <w:r w:rsidR="000765B0">
              <w:rPr>
                <w:rFonts w:ascii="宋体" w:hint="eastAsia"/>
                <w:b/>
                <w:color w:val="000000"/>
                <w:szCs w:val="21"/>
              </w:rPr>
              <w:t>02</w:t>
            </w:r>
          </w:p>
        </w:tc>
      </w:tr>
    </w:tbl>
    <w:p w:rsidR="004E6F87" w:rsidRDefault="004E6F87" w:rsidP="00920455">
      <w:pPr>
        <w:spacing w:beforeLines="50" w:line="360" w:lineRule="exact"/>
        <w:rPr>
          <w:rFonts w:ascii="宋体"/>
          <w:b/>
          <w:color w:val="000000"/>
          <w:szCs w:val="21"/>
        </w:rPr>
      </w:pPr>
    </w:p>
    <w:p w:rsidR="004E6F87" w:rsidRDefault="00A5721C">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4E6F87">
        <w:tc>
          <w:tcPr>
            <w:tcW w:w="8080" w:type="dxa"/>
          </w:tcPr>
          <w:p w:rsidR="004E6F87" w:rsidRDefault="00A5721C">
            <w:pPr>
              <w:widowControl/>
              <w:jc w:val="left"/>
              <w:rPr>
                <w:rFonts w:ascii="宋体"/>
                <w:b/>
                <w:color w:val="000000"/>
                <w:szCs w:val="21"/>
              </w:rPr>
            </w:pPr>
            <w:r>
              <w:rPr>
                <w:rFonts w:ascii="宋体" w:hAnsi="宋体" w:hint="eastAsia"/>
                <w:b/>
                <w:color w:val="000000"/>
                <w:szCs w:val="21"/>
              </w:rPr>
              <w:t>评价项目</w:t>
            </w:r>
          </w:p>
        </w:tc>
        <w:tc>
          <w:tcPr>
            <w:tcW w:w="709" w:type="dxa"/>
          </w:tcPr>
          <w:p w:rsidR="004E6F87" w:rsidRDefault="004E6F87">
            <w:pPr>
              <w:widowControl/>
              <w:jc w:val="left"/>
              <w:rPr>
                <w:rFonts w:ascii="宋体"/>
                <w:b/>
                <w:color w:val="000000"/>
                <w:szCs w:val="21"/>
              </w:rPr>
            </w:pPr>
          </w:p>
        </w:tc>
        <w:tc>
          <w:tcPr>
            <w:tcW w:w="708" w:type="dxa"/>
          </w:tcPr>
          <w:p w:rsidR="004E6F87" w:rsidRDefault="004E6F87">
            <w:pPr>
              <w:widowControl/>
              <w:jc w:val="left"/>
              <w:rPr>
                <w:rFonts w:ascii="宋体"/>
                <w:b/>
                <w:color w:val="000000"/>
                <w:szCs w:val="21"/>
              </w:rPr>
            </w:pPr>
          </w:p>
        </w:tc>
      </w:tr>
      <w:tr w:rsidR="004E6F87">
        <w:tc>
          <w:tcPr>
            <w:tcW w:w="8080" w:type="dxa"/>
          </w:tcPr>
          <w:p w:rsidR="004E6F87" w:rsidRDefault="00A5721C">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4E6F87" w:rsidRDefault="00A5721C">
            <w:pPr>
              <w:rPr>
                <w:rFonts w:ascii="宋体"/>
                <w:color w:val="000000"/>
                <w:szCs w:val="21"/>
              </w:rPr>
            </w:pPr>
            <w:r>
              <w:rPr>
                <w:rFonts w:asciiTheme="minorEastAsia" w:eastAsiaTheme="minorEastAsia" w:hAnsiTheme="minorEastAsia" w:cs="宋体" w:hint="eastAsia"/>
                <w:color w:val="000000"/>
                <w:szCs w:val="21"/>
              </w:rPr>
              <w:t>■</w:t>
            </w:r>
            <w:r>
              <w:rPr>
                <w:rFonts w:asciiTheme="minorEastAsia" w:eastAsiaTheme="minorEastAsia" w:hAnsiTheme="minorEastAsia" w:hint="eastAsia"/>
                <w:color w:val="000000"/>
                <w:szCs w:val="21"/>
              </w:rPr>
              <w:t>是</w:t>
            </w:r>
          </w:p>
        </w:tc>
        <w:tc>
          <w:tcPr>
            <w:tcW w:w="708" w:type="dxa"/>
          </w:tcPr>
          <w:p w:rsidR="004E6F87" w:rsidRDefault="00A5721C">
            <w:pPr>
              <w:rPr>
                <w:rFonts w:ascii="宋体"/>
                <w:color w:val="000000"/>
                <w:szCs w:val="21"/>
              </w:rPr>
            </w:pPr>
            <w:r>
              <w:rPr>
                <w:rFonts w:asciiTheme="minorEastAsia" w:eastAsiaTheme="minorEastAsia" w:hAnsiTheme="minorEastAsia" w:hint="eastAsia"/>
                <w:color w:val="000000"/>
                <w:szCs w:val="21"/>
              </w:rPr>
              <w:t>□否</w:t>
            </w:r>
          </w:p>
        </w:tc>
      </w:tr>
      <w:tr w:rsidR="004E6F87">
        <w:tc>
          <w:tcPr>
            <w:tcW w:w="8080" w:type="dxa"/>
          </w:tcPr>
          <w:p w:rsidR="004E6F87" w:rsidRDefault="00A5721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4E6F87" w:rsidRDefault="00A5721C">
            <w:pPr>
              <w:rPr>
                <w:rFonts w:ascii="宋体"/>
                <w:color w:val="000000"/>
                <w:szCs w:val="21"/>
              </w:rPr>
            </w:pPr>
            <w:r>
              <w:rPr>
                <w:rFonts w:asciiTheme="minorEastAsia" w:eastAsiaTheme="minorEastAsia" w:hAnsiTheme="minorEastAsia" w:cs="宋体" w:hint="eastAsia"/>
                <w:color w:val="000000"/>
                <w:szCs w:val="21"/>
              </w:rPr>
              <w:t>■</w:t>
            </w:r>
            <w:r>
              <w:rPr>
                <w:rFonts w:asciiTheme="minorEastAsia" w:eastAsiaTheme="minorEastAsia" w:hAnsiTheme="minorEastAsia" w:hint="eastAsia"/>
                <w:color w:val="000000"/>
                <w:szCs w:val="21"/>
              </w:rPr>
              <w:t>是</w:t>
            </w:r>
          </w:p>
        </w:tc>
        <w:tc>
          <w:tcPr>
            <w:tcW w:w="708" w:type="dxa"/>
          </w:tcPr>
          <w:p w:rsidR="004E6F87" w:rsidRDefault="00A5721C">
            <w:pPr>
              <w:rPr>
                <w:rFonts w:ascii="宋体"/>
                <w:color w:val="000000"/>
                <w:szCs w:val="21"/>
              </w:rPr>
            </w:pPr>
            <w:r>
              <w:rPr>
                <w:rFonts w:asciiTheme="minorEastAsia" w:eastAsiaTheme="minorEastAsia" w:hAnsiTheme="minorEastAsia" w:hint="eastAsia"/>
                <w:color w:val="000000"/>
                <w:szCs w:val="21"/>
              </w:rPr>
              <w:t>□否</w:t>
            </w:r>
          </w:p>
        </w:tc>
      </w:tr>
      <w:tr w:rsidR="004E6F87">
        <w:tc>
          <w:tcPr>
            <w:tcW w:w="8080" w:type="dxa"/>
          </w:tcPr>
          <w:p w:rsidR="004E6F87" w:rsidRDefault="00A5721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4E6F87" w:rsidRDefault="00A5721C">
            <w:pPr>
              <w:rPr>
                <w:rFonts w:ascii="宋体"/>
                <w:color w:val="000000"/>
                <w:szCs w:val="21"/>
              </w:rPr>
            </w:pPr>
            <w:r>
              <w:rPr>
                <w:rFonts w:asciiTheme="minorEastAsia" w:eastAsiaTheme="minorEastAsia" w:hAnsiTheme="minorEastAsia" w:cs="宋体" w:hint="eastAsia"/>
                <w:color w:val="000000"/>
                <w:szCs w:val="21"/>
              </w:rPr>
              <w:t>■</w:t>
            </w:r>
            <w:r>
              <w:rPr>
                <w:rFonts w:asciiTheme="minorEastAsia" w:eastAsiaTheme="minorEastAsia" w:hAnsiTheme="minorEastAsia" w:hint="eastAsia"/>
                <w:color w:val="000000"/>
                <w:szCs w:val="21"/>
              </w:rPr>
              <w:t>是</w:t>
            </w:r>
          </w:p>
        </w:tc>
        <w:tc>
          <w:tcPr>
            <w:tcW w:w="708" w:type="dxa"/>
          </w:tcPr>
          <w:p w:rsidR="004E6F87" w:rsidRDefault="00A5721C">
            <w:pPr>
              <w:rPr>
                <w:rFonts w:ascii="宋体"/>
                <w:color w:val="000000"/>
                <w:szCs w:val="21"/>
              </w:rPr>
            </w:pPr>
            <w:r>
              <w:rPr>
                <w:rFonts w:asciiTheme="minorEastAsia" w:eastAsiaTheme="minorEastAsia" w:hAnsiTheme="minorEastAsia" w:hint="eastAsia"/>
                <w:color w:val="000000"/>
                <w:szCs w:val="21"/>
              </w:rPr>
              <w:t>□否</w:t>
            </w:r>
          </w:p>
        </w:tc>
      </w:tr>
      <w:tr w:rsidR="004E6F87">
        <w:tc>
          <w:tcPr>
            <w:tcW w:w="8080" w:type="dxa"/>
          </w:tcPr>
          <w:p w:rsidR="004E6F87" w:rsidRDefault="00A5721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4E6F87" w:rsidRDefault="00A5721C">
            <w:pPr>
              <w:rPr>
                <w:rFonts w:ascii="宋体"/>
                <w:color w:val="000000"/>
                <w:szCs w:val="21"/>
              </w:rPr>
            </w:pPr>
            <w:r>
              <w:rPr>
                <w:rFonts w:asciiTheme="minorEastAsia" w:eastAsiaTheme="minorEastAsia" w:hAnsiTheme="minorEastAsia" w:cs="宋体" w:hint="eastAsia"/>
                <w:color w:val="000000"/>
                <w:szCs w:val="21"/>
              </w:rPr>
              <w:t>■</w:t>
            </w:r>
            <w:r>
              <w:rPr>
                <w:rFonts w:asciiTheme="minorEastAsia" w:eastAsiaTheme="minorEastAsia" w:hAnsiTheme="minorEastAsia" w:hint="eastAsia"/>
                <w:color w:val="000000"/>
                <w:szCs w:val="21"/>
              </w:rPr>
              <w:t>是</w:t>
            </w:r>
          </w:p>
        </w:tc>
        <w:tc>
          <w:tcPr>
            <w:tcW w:w="708" w:type="dxa"/>
          </w:tcPr>
          <w:p w:rsidR="004E6F87" w:rsidRDefault="00A5721C">
            <w:pPr>
              <w:rPr>
                <w:rFonts w:ascii="宋体"/>
                <w:color w:val="000000"/>
                <w:szCs w:val="21"/>
              </w:rPr>
            </w:pPr>
            <w:r>
              <w:rPr>
                <w:rFonts w:asciiTheme="minorEastAsia" w:eastAsiaTheme="minorEastAsia" w:hAnsiTheme="minorEastAsia" w:hint="eastAsia"/>
                <w:color w:val="000000"/>
                <w:szCs w:val="21"/>
              </w:rPr>
              <w:t>□否</w:t>
            </w:r>
          </w:p>
        </w:tc>
      </w:tr>
      <w:tr w:rsidR="004E6F87">
        <w:tc>
          <w:tcPr>
            <w:tcW w:w="8080" w:type="dxa"/>
          </w:tcPr>
          <w:p w:rsidR="004E6F87" w:rsidRDefault="00A5721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4E6F87" w:rsidRDefault="00A5721C">
            <w:pPr>
              <w:rPr>
                <w:rFonts w:ascii="宋体"/>
                <w:color w:val="000000"/>
                <w:szCs w:val="21"/>
              </w:rPr>
            </w:pPr>
            <w:r>
              <w:rPr>
                <w:rFonts w:asciiTheme="minorEastAsia" w:eastAsiaTheme="minorEastAsia" w:hAnsiTheme="minorEastAsia" w:cs="宋体" w:hint="eastAsia"/>
                <w:color w:val="000000"/>
                <w:szCs w:val="21"/>
              </w:rPr>
              <w:t>■</w:t>
            </w:r>
            <w:r>
              <w:rPr>
                <w:rFonts w:asciiTheme="minorEastAsia" w:eastAsiaTheme="minorEastAsia" w:hAnsiTheme="minorEastAsia" w:hint="eastAsia"/>
                <w:color w:val="000000"/>
                <w:szCs w:val="21"/>
              </w:rPr>
              <w:t>是</w:t>
            </w:r>
          </w:p>
        </w:tc>
        <w:tc>
          <w:tcPr>
            <w:tcW w:w="708" w:type="dxa"/>
          </w:tcPr>
          <w:p w:rsidR="004E6F87" w:rsidRDefault="00A5721C">
            <w:pPr>
              <w:rPr>
                <w:rFonts w:ascii="宋体"/>
                <w:color w:val="000000"/>
                <w:szCs w:val="21"/>
              </w:rPr>
            </w:pPr>
            <w:r>
              <w:rPr>
                <w:rFonts w:asciiTheme="minorEastAsia" w:eastAsiaTheme="minorEastAsia" w:hAnsiTheme="minorEastAsia" w:hint="eastAsia"/>
                <w:color w:val="000000"/>
                <w:szCs w:val="21"/>
              </w:rPr>
              <w:t>□否</w:t>
            </w:r>
          </w:p>
        </w:tc>
      </w:tr>
      <w:tr w:rsidR="004E6F87">
        <w:tc>
          <w:tcPr>
            <w:tcW w:w="8080" w:type="dxa"/>
          </w:tcPr>
          <w:p w:rsidR="004E6F87" w:rsidRDefault="00A5721C">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4E6F87" w:rsidRDefault="00A5721C">
            <w:pPr>
              <w:rPr>
                <w:rFonts w:ascii="宋体"/>
                <w:color w:val="000000"/>
                <w:szCs w:val="21"/>
              </w:rPr>
            </w:pPr>
            <w:r>
              <w:rPr>
                <w:rFonts w:asciiTheme="minorEastAsia" w:eastAsiaTheme="minorEastAsia" w:hAnsiTheme="minorEastAsia" w:cs="宋体" w:hint="eastAsia"/>
                <w:color w:val="000000"/>
                <w:szCs w:val="21"/>
              </w:rPr>
              <w:t>■</w:t>
            </w:r>
            <w:r>
              <w:rPr>
                <w:rFonts w:asciiTheme="minorEastAsia" w:eastAsiaTheme="minorEastAsia" w:hAnsiTheme="minorEastAsia" w:hint="eastAsia"/>
                <w:color w:val="000000"/>
                <w:szCs w:val="21"/>
              </w:rPr>
              <w:t>是</w:t>
            </w:r>
          </w:p>
        </w:tc>
        <w:tc>
          <w:tcPr>
            <w:tcW w:w="708" w:type="dxa"/>
          </w:tcPr>
          <w:p w:rsidR="004E6F87" w:rsidRDefault="00A5721C">
            <w:pPr>
              <w:rPr>
                <w:rFonts w:ascii="宋体"/>
                <w:color w:val="000000"/>
                <w:szCs w:val="21"/>
              </w:rPr>
            </w:pPr>
            <w:r>
              <w:rPr>
                <w:rFonts w:asciiTheme="minorEastAsia" w:eastAsiaTheme="minorEastAsia" w:hAnsiTheme="minorEastAsia" w:hint="eastAsia"/>
                <w:color w:val="000000"/>
                <w:szCs w:val="21"/>
              </w:rPr>
              <w:t>□否</w:t>
            </w:r>
          </w:p>
        </w:tc>
      </w:tr>
      <w:tr w:rsidR="004E6F87">
        <w:tc>
          <w:tcPr>
            <w:tcW w:w="8080" w:type="dxa"/>
          </w:tcPr>
          <w:p w:rsidR="004E6F87" w:rsidRDefault="00A5721C">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4E6F87" w:rsidRDefault="00A5721C">
            <w:pPr>
              <w:rPr>
                <w:rFonts w:ascii="宋体"/>
                <w:color w:val="000000"/>
                <w:szCs w:val="21"/>
              </w:rPr>
            </w:pPr>
            <w:r>
              <w:rPr>
                <w:rFonts w:asciiTheme="minorEastAsia" w:eastAsiaTheme="minorEastAsia" w:hAnsiTheme="minorEastAsia" w:cs="宋体" w:hint="eastAsia"/>
                <w:color w:val="000000"/>
                <w:szCs w:val="21"/>
              </w:rPr>
              <w:t>■</w:t>
            </w:r>
            <w:r>
              <w:rPr>
                <w:rFonts w:asciiTheme="minorEastAsia" w:eastAsiaTheme="minorEastAsia" w:hAnsiTheme="minorEastAsia" w:hint="eastAsia"/>
                <w:color w:val="000000"/>
                <w:szCs w:val="21"/>
              </w:rPr>
              <w:t>是</w:t>
            </w:r>
          </w:p>
        </w:tc>
        <w:tc>
          <w:tcPr>
            <w:tcW w:w="708" w:type="dxa"/>
          </w:tcPr>
          <w:p w:rsidR="004E6F87" w:rsidRDefault="00A5721C">
            <w:pPr>
              <w:rPr>
                <w:rFonts w:ascii="宋体"/>
                <w:color w:val="000000"/>
                <w:szCs w:val="21"/>
              </w:rPr>
            </w:pPr>
            <w:r>
              <w:rPr>
                <w:rFonts w:asciiTheme="minorEastAsia" w:eastAsiaTheme="minorEastAsia" w:hAnsiTheme="minorEastAsia" w:hint="eastAsia"/>
                <w:color w:val="000000"/>
                <w:szCs w:val="21"/>
              </w:rPr>
              <w:t>□否</w:t>
            </w:r>
          </w:p>
        </w:tc>
      </w:tr>
    </w:tbl>
    <w:p w:rsidR="004E6F87" w:rsidRDefault="00A5721C" w:rsidP="00920455">
      <w:pPr>
        <w:spacing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4E6F87">
        <w:trPr>
          <w:gridAfter w:val="1"/>
          <w:wAfter w:w="173" w:type="dxa"/>
          <w:cantSplit/>
          <w:trHeight w:val="317"/>
          <w:jc w:val="center"/>
        </w:trPr>
        <w:tc>
          <w:tcPr>
            <w:tcW w:w="9615" w:type="dxa"/>
            <w:gridSpan w:val="3"/>
          </w:tcPr>
          <w:p w:rsidR="004E6F87" w:rsidRDefault="00A5721C">
            <w:pPr>
              <w:spacing w:line="280" w:lineRule="exact"/>
              <w:ind w:left="316" w:hangingChars="150" w:hanging="316"/>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受审核组织</w:t>
            </w:r>
            <w:r>
              <w:rPr>
                <w:rFonts w:asciiTheme="minorEastAsia" w:eastAsiaTheme="minorEastAsia" w:hAnsiTheme="minorEastAsia"/>
                <w:b/>
                <w:color w:val="000000"/>
                <w:szCs w:val="21"/>
              </w:rPr>
              <w:t>(</w:t>
            </w:r>
            <w:r>
              <w:rPr>
                <w:rFonts w:asciiTheme="minorEastAsia" w:eastAsiaTheme="minorEastAsia" w:hAnsiTheme="minorEastAsia" w:cs="宋体" w:hint="eastAsia"/>
                <w:b/>
                <w:color w:val="000000"/>
                <w:spacing w:val="-10"/>
                <w:szCs w:val="21"/>
                <w:lang w:val="de-DE"/>
              </w:rPr>
              <w:t>□</w:t>
            </w:r>
            <w:r>
              <w:rPr>
                <w:rFonts w:asciiTheme="minorEastAsia" w:eastAsiaTheme="minorEastAsia" w:hAnsiTheme="minorEastAsia"/>
                <w:b/>
                <w:color w:val="000000"/>
                <w:szCs w:val="21"/>
              </w:rPr>
              <w:t>QMS/</w:t>
            </w:r>
            <w:r w:rsidR="000765B0">
              <w:rPr>
                <w:rFonts w:asciiTheme="minorEastAsia" w:eastAsiaTheme="minorEastAsia" w:hAnsiTheme="minorEastAsia" w:cs="宋体" w:hint="eastAsia"/>
                <w:b/>
                <w:color w:val="000000"/>
                <w:spacing w:val="-10"/>
                <w:szCs w:val="21"/>
                <w:lang w:val="de-DE"/>
              </w:rPr>
              <w:t>□</w:t>
            </w:r>
            <w:r>
              <w:rPr>
                <w:rFonts w:asciiTheme="minorEastAsia" w:eastAsiaTheme="minorEastAsia" w:hAnsiTheme="minorEastAsia" w:hint="eastAsia"/>
                <w:b/>
                <w:color w:val="000000"/>
                <w:spacing w:val="-10"/>
                <w:szCs w:val="21"/>
                <w:lang w:val="de-DE"/>
              </w:rPr>
              <w:t>5</w:t>
            </w:r>
            <w:r>
              <w:rPr>
                <w:rFonts w:asciiTheme="minorEastAsia" w:eastAsiaTheme="minorEastAsia" w:hAnsiTheme="minorEastAsia"/>
                <w:b/>
                <w:color w:val="000000"/>
                <w:spacing w:val="-10"/>
                <w:szCs w:val="21"/>
                <w:lang w:val="de-DE"/>
              </w:rPr>
              <w:t>0430</w:t>
            </w:r>
            <w:r>
              <w:rPr>
                <w:rFonts w:asciiTheme="minorEastAsia" w:eastAsiaTheme="minorEastAsia" w:hAnsiTheme="minorEastAsia"/>
                <w:b/>
                <w:color w:val="000000"/>
                <w:szCs w:val="21"/>
              </w:rPr>
              <w:t xml:space="preserve"> /</w:t>
            </w:r>
            <w:r w:rsidR="000765B0">
              <w:rPr>
                <w:rFonts w:asciiTheme="minorEastAsia" w:eastAsiaTheme="minorEastAsia" w:hAnsiTheme="minorEastAsia" w:cs="宋体" w:hint="eastAsia"/>
                <w:b/>
                <w:color w:val="000000"/>
                <w:spacing w:val="-10"/>
                <w:szCs w:val="21"/>
                <w:lang w:val="de-DE"/>
              </w:rPr>
              <w:t>□</w:t>
            </w:r>
            <w:r>
              <w:rPr>
                <w:rFonts w:asciiTheme="minorEastAsia" w:eastAsiaTheme="minorEastAsia" w:hAnsiTheme="minorEastAsia"/>
                <w:b/>
                <w:color w:val="000000"/>
                <w:szCs w:val="21"/>
              </w:rPr>
              <w:t>EMS/</w:t>
            </w:r>
            <w:r>
              <w:rPr>
                <w:rFonts w:asciiTheme="minorEastAsia" w:eastAsiaTheme="minorEastAsia" w:hAnsiTheme="minorEastAsia" w:cs="宋体" w:hint="eastAsia"/>
                <w:b/>
                <w:color w:val="000000"/>
                <w:szCs w:val="21"/>
              </w:rPr>
              <w:t>■</w:t>
            </w:r>
            <w:r>
              <w:rPr>
                <w:rFonts w:asciiTheme="minorEastAsia" w:eastAsiaTheme="minorEastAsia" w:hAnsiTheme="minorEastAsia"/>
                <w:b/>
                <w:color w:val="000000"/>
                <w:szCs w:val="21"/>
              </w:rPr>
              <w:t>OHSMS</w:t>
            </w:r>
            <w:r>
              <w:rPr>
                <w:rFonts w:asciiTheme="minorEastAsia" w:eastAsiaTheme="minorEastAsia" w:hAnsiTheme="minorEastAsia" w:hint="eastAsia"/>
                <w:b/>
                <w:color w:val="000000"/>
                <w:szCs w:val="21"/>
              </w:rPr>
              <w:t>/</w:t>
            </w:r>
            <w:r>
              <w:rPr>
                <w:rFonts w:asciiTheme="minorEastAsia" w:eastAsiaTheme="minorEastAsia" w:hAnsiTheme="minorEastAsia" w:hint="eastAsia"/>
                <w:b/>
                <w:color w:val="000000"/>
                <w:spacing w:val="-10"/>
                <w:szCs w:val="21"/>
                <w:lang w:val="de-DE"/>
              </w:rPr>
              <w:t>□</w:t>
            </w:r>
            <w:proofErr w:type="spellStart"/>
            <w:r>
              <w:rPr>
                <w:rFonts w:asciiTheme="minorEastAsia" w:eastAsiaTheme="minorEastAsia" w:hAnsiTheme="minorEastAsia"/>
                <w:b/>
                <w:color w:val="000000"/>
                <w:szCs w:val="21"/>
              </w:rPr>
              <w:t>EnMS</w:t>
            </w:r>
            <w:proofErr w:type="spellEnd"/>
            <w:r>
              <w:rPr>
                <w:rFonts w:asciiTheme="minorEastAsia" w:eastAsiaTheme="minorEastAsia" w:hAnsiTheme="minorEastAsia"/>
                <w:b/>
                <w:color w:val="000000"/>
                <w:szCs w:val="21"/>
              </w:rPr>
              <w:t>)/</w:t>
            </w:r>
            <w:r>
              <w:rPr>
                <w:rFonts w:asciiTheme="minorEastAsia" w:eastAsiaTheme="minorEastAsia" w:hAnsiTheme="minorEastAsia" w:hint="eastAsia"/>
                <w:b/>
                <w:color w:val="000000"/>
                <w:spacing w:val="-10"/>
                <w:szCs w:val="21"/>
                <w:lang w:val="de-DE"/>
              </w:rPr>
              <w:t>□</w:t>
            </w:r>
            <w:r>
              <w:rPr>
                <w:rFonts w:asciiTheme="minorEastAsia" w:eastAsiaTheme="minorEastAsia" w:hAnsiTheme="minorEastAsia" w:hint="eastAsia"/>
                <w:b/>
                <w:color w:val="000000"/>
                <w:szCs w:val="21"/>
              </w:rPr>
              <w:t>FS</w:t>
            </w:r>
            <w:r>
              <w:rPr>
                <w:rFonts w:asciiTheme="minorEastAsia" w:eastAsiaTheme="minorEastAsia" w:hAnsiTheme="minorEastAsia"/>
                <w:b/>
                <w:color w:val="000000"/>
                <w:szCs w:val="21"/>
              </w:rPr>
              <w:t>MS/</w:t>
            </w:r>
            <w:r>
              <w:rPr>
                <w:rFonts w:asciiTheme="minorEastAsia" w:eastAsiaTheme="minorEastAsia" w:hAnsiTheme="minorEastAsia" w:hint="eastAsia"/>
                <w:b/>
                <w:color w:val="000000"/>
                <w:spacing w:val="-10"/>
                <w:szCs w:val="21"/>
                <w:lang w:val="de-DE"/>
              </w:rPr>
              <w:t>□</w:t>
            </w:r>
            <w:r>
              <w:rPr>
                <w:rFonts w:asciiTheme="minorEastAsia" w:eastAsiaTheme="minorEastAsia" w:hAnsiTheme="minorEastAsia" w:hint="eastAsia"/>
                <w:b/>
                <w:color w:val="000000"/>
                <w:spacing w:val="-10"/>
                <w:szCs w:val="21"/>
              </w:rPr>
              <w:t>HACCP</w:t>
            </w:r>
            <w:r>
              <w:rPr>
                <w:rFonts w:asciiTheme="minorEastAsia" w:eastAsiaTheme="minorEastAsia" w:hAnsiTheme="minorEastAsia"/>
                <w:b/>
                <w:color w:val="000000"/>
                <w:szCs w:val="21"/>
              </w:rPr>
              <w:t>)</w:t>
            </w:r>
          </w:p>
        </w:tc>
      </w:tr>
      <w:tr w:rsidR="004E6F87">
        <w:trPr>
          <w:gridAfter w:val="1"/>
          <w:wAfter w:w="173" w:type="dxa"/>
          <w:cantSplit/>
          <w:trHeight w:val="312"/>
          <w:jc w:val="center"/>
        </w:trPr>
        <w:tc>
          <w:tcPr>
            <w:tcW w:w="9615" w:type="dxa"/>
            <w:gridSpan w:val="3"/>
          </w:tcPr>
          <w:p w:rsidR="004E6F87" w:rsidRDefault="00A5721C">
            <w:pPr>
              <w:spacing w:line="280" w:lineRule="exact"/>
              <w:rPr>
                <w:rFonts w:asciiTheme="minorEastAsia" w:eastAsiaTheme="minorEastAsia" w:hAnsiTheme="minorEastAsia"/>
                <w:b/>
                <w:color w:val="000000"/>
                <w:spacing w:val="-10"/>
                <w:szCs w:val="21"/>
              </w:rPr>
            </w:pPr>
            <w:r>
              <w:rPr>
                <w:rFonts w:ascii="宋体" w:hAnsi="宋体" w:cs="宋体" w:hint="eastAsia"/>
                <w:b/>
                <w:color w:val="000000"/>
                <w:spacing w:val="-10"/>
                <w:szCs w:val="21"/>
                <w:lang w:val="de-DE"/>
              </w:rPr>
              <w:t>■</w:t>
            </w:r>
            <w:r>
              <w:rPr>
                <w:rFonts w:asciiTheme="minorEastAsia" w:eastAsiaTheme="minorEastAsia" w:hAnsiTheme="minorEastAsia" w:hint="eastAsia"/>
                <w:b/>
                <w:color w:val="000000"/>
                <w:spacing w:val="-10"/>
                <w:szCs w:val="21"/>
              </w:rPr>
              <w:t>未发现任何问题</w:t>
            </w:r>
            <w:r>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可直接进行二阶段现场审核</w:t>
            </w:r>
          </w:p>
        </w:tc>
      </w:tr>
      <w:tr w:rsidR="004E6F87">
        <w:trPr>
          <w:gridAfter w:val="1"/>
          <w:wAfter w:w="173" w:type="dxa"/>
          <w:cantSplit/>
          <w:trHeight w:val="312"/>
          <w:jc w:val="center"/>
        </w:trPr>
        <w:tc>
          <w:tcPr>
            <w:tcW w:w="9615" w:type="dxa"/>
            <w:gridSpan w:val="3"/>
          </w:tcPr>
          <w:p w:rsidR="004E6F87" w:rsidRDefault="00A5721C">
            <w:pPr>
              <w:spacing w:line="280" w:lineRule="exact"/>
              <w:rPr>
                <w:rFonts w:asciiTheme="minorEastAsia" w:eastAsiaTheme="minorEastAsia" w:hAnsiTheme="minorEastAsia"/>
                <w:b/>
                <w:color w:val="000000"/>
                <w:spacing w:val="-10"/>
                <w:szCs w:val="21"/>
              </w:rPr>
            </w:pPr>
            <w:r>
              <w:rPr>
                <w:rFonts w:asciiTheme="minorEastAsia" w:eastAsiaTheme="minorEastAsia" w:hAnsiTheme="minorEastAsia" w:hint="eastAsia"/>
                <w:b/>
                <w:color w:val="000000"/>
                <w:spacing w:val="-10"/>
                <w:szCs w:val="21"/>
                <w:lang w:val="de-DE"/>
              </w:rPr>
              <w:t>□</w:t>
            </w:r>
            <w:r>
              <w:rPr>
                <w:rFonts w:asciiTheme="minorEastAsia" w:eastAsiaTheme="minorEastAsia" w:hAnsiTheme="minorEastAsia" w:hint="eastAsia"/>
                <w:b/>
                <w:color w:val="000000"/>
                <w:spacing w:val="-10"/>
                <w:szCs w:val="21"/>
              </w:rPr>
              <w:t>有少量问题</w:t>
            </w:r>
            <w:r>
              <w:rPr>
                <w:rFonts w:asciiTheme="minorEastAsia" w:eastAsiaTheme="minorEastAsia" w:hAnsiTheme="minorEastAsia" w:hint="eastAsia"/>
                <w:b/>
                <w:color w:val="000000"/>
                <w:szCs w:val="21"/>
              </w:rPr>
              <w:t>存在</w:t>
            </w:r>
            <w:r>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可进行二阶段审核现场验证，存在的问题可与二阶段不符合项一同整改</w:t>
            </w:r>
          </w:p>
        </w:tc>
      </w:tr>
      <w:tr w:rsidR="004E6F87">
        <w:trPr>
          <w:gridAfter w:val="1"/>
          <w:wAfter w:w="173" w:type="dxa"/>
          <w:cantSplit/>
          <w:trHeight w:val="312"/>
          <w:jc w:val="center"/>
        </w:trPr>
        <w:tc>
          <w:tcPr>
            <w:tcW w:w="9615" w:type="dxa"/>
            <w:gridSpan w:val="3"/>
          </w:tcPr>
          <w:p w:rsidR="004E6F87" w:rsidRDefault="00A5721C">
            <w:pPr>
              <w:spacing w:line="280" w:lineRule="exact"/>
              <w:rPr>
                <w:rFonts w:asciiTheme="minorEastAsia" w:eastAsiaTheme="minorEastAsia" w:hAnsiTheme="minorEastAsia"/>
                <w:b/>
                <w:color w:val="000000"/>
                <w:spacing w:val="-10"/>
                <w:szCs w:val="21"/>
              </w:rPr>
            </w:pPr>
            <w:r>
              <w:rPr>
                <w:rFonts w:asciiTheme="minorEastAsia" w:eastAsiaTheme="minorEastAsia" w:hAnsiTheme="minorEastAsia" w:hint="eastAsia"/>
                <w:b/>
                <w:color w:val="000000"/>
                <w:spacing w:val="-10"/>
                <w:szCs w:val="21"/>
                <w:lang w:val="de-DE"/>
              </w:rPr>
              <w:t>□</w:t>
            </w:r>
            <w:r>
              <w:rPr>
                <w:rFonts w:asciiTheme="minorEastAsia" w:eastAsiaTheme="minorEastAsia" w:hAnsiTheme="minorEastAsia" w:hint="eastAsia"/>
                <w:b/>
                <w:color w:val="000000"/>
                <w:spacing w:val="-10"/>
                <w:szCs w:val="21"/>
              </w:rPr>
              <w:t>有一些问题</w:t>
            </w:r>
            <w:r>
              <w:rPr>
                <w:rFonts w:asciiTheme="minorEastAsia" w:eastAsiaTheme="minorEastAsia" w:hAnsiTheme="minorEastAsia" w:hint="eastAsia"/>
                <w:b/>
                <w:color w:val="000000"/>
                <w:szCs w:val="21"/>
              </w:rPr>
              <w:t>存在</w:t>
            </w:r>
            <w:r>
              <w:rPr>
                <w:rFonts w:asciiTheme="minorEastAsia" w:eastAsiaTheme="minorEastAsia" w:hAnsiTheme="minorEastAsia"/>
                <w:b/>
                <w:color w:val="000000"/>
                <w:szCs w:val="21"/>
              </w:rPr>
              <w:t>,</w:t>
            </w:r>
            <w:r>
              <w:rPr>
                <w:rFonts w:asciiTheme="minorEastAsia" w:eastAsiaTheme="minorEastAsia" w:hAnsiTheme="minorEastAsia" w:hint="eastAsia"/>
                <w:b/>
                <w:color w:val="000000"/>
                <w:szCs w:val="21"/>
              </w:rPr>
              <w:t>需改进</w:t>
            </w:r>
            <w:r>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二阶段审核前需完成“问题清单”的整改</w:t>
            </w:r>
            <w:r>
              <w:rPr>
                <w:rFonts w:asciiTheme="minorEastAsia" w:eastAsiaTheme="minorEastAsia" w:hAnsiTheme="minorEastAsia"/>
                <w:b/>
                <w:color w:val="000000"/>
                <w:szCs w:val="21"/>
              </w:rPr>
              <w:t>(</w:t>
            </w:r>
            <w:r>
              <w:rPr>
                <w:rFonts w:asciiTheme="minorEastAsia" w:eastAsiaTheme="minorEastAsia" w:hAnsiTheme="minorEastAsia" w:hint="eastAsia"/>
                <w:b/>
                <w:color w:val="000000"/>
                <w:szCs w:val="21"/>
              </w:rPr>
              <w:t>附件二</w:t>
            </w:r>
            <w:r>
              <w:rPr>
                <w:rFonts w:asciiTheme="minorEastAsia" w:eastAsiaTheme="minorEastAsia" w:hAnsiTheme="minorEastAsia"/>
                <w:b/>
                <w:color w:val="000000"/>
                <w:szCs w:val="21"/>
              </w:rPr>
              <w:t xml:space="preserve">) </w:t>
            </w:r>
          </w:p>
        </w:tc>
      </w:tr>
      <w:tr w:rsidR="004E6F87">
        <w:trPr>
          <w:gridAfter w:val="1"/>
          <w:wAfter w:w="173" w:type="dxa"/>
          <w:cantSplit/>
          <w:trHeight w:val="312"/>
          <w:jc w:val="center"/>
        </w:trPr>
        <w:tc>
          <w:tcPr>
            <w:tcW w:w="9615" w:type="dxa"/>
            <w:gridSpan w:val="3"/>
          </w:tcPr>
          <w:p w:rsidR="004E6F87" w:rsidRDefault="00A5721C">
            <w:pPr>
              <w:spacing w:line="280" w:lineRule="exact"/>
              <w:rPr>
                <w:rFonts w:asciiTheme="minorEastAsia" w:eastAsiaTheme="minorEastAsia" w:hAnsiTheme="minorEastAsia"/>
                <w:b/>
                <w:color w:val="000000"/>
                <w:spacing w:val="-10"/>
                <w:szCs w:val="21"/>
              </w:rPr>
            </w:pPr>
            <w:r>
              <w:rPr>
                <w:rFonts w:asciiTheme="minorEastAsia" w:eastAsiaTheme="minorEastAsia" w:hAnsiTheme="minorEastAsia" w:hint="eastAsia"/>
                <w:b/>
                <w:color w:val="000000"/>
                <w:spacing w:val="-10"/>
                <w:szCs w:val="21"/>
              </w:rPr>
              <w:t>□有较多问题</w:t>
            </w:r>
            <w:r>
              <w:rPr>
                <w:rFonts w:asciiTheme="minorEastAsia" w:eastAsiaTheme="minorEastAsia" w:hAnsiTheme="minorEastAsia" w:hint="eastAsia"/>
                <w:b/>
                <w:color w:val="000000"/>
                <w:szCs w:val="21"/>
              </w:rPr>
              <w:t>存在</w:t>
            </w:r>
            <w:r>
              <w:rPr>
                <w:rFonts w:asciiTheme="minorEastAsia" w:eastAsiaTheme="minorEastAsia" w:hAnsiTheme="minorEastAsia"/>
                <w:b/>
                <w:color w:val="000000"/>
                <w:szCs w:val="21"/>
              </w:rPr>
              <w:t>,</w:t>
            </w:r>
            <w:r>
              <w:rPr>
                <w:rFonts w:asciiTheme="minorEastAsia" w:eastAsiaTheme="minorEastAsia" w:hAnsiTheme="minorEastAsia" w:hint="eastAsia"/>
                <w:b/>
                <w:color w:val="000000"/>
                <w:szCs w:val="21"/>
              </w:rPr>
              <w:t>不具备</w:t>
            </w:r>
            <w:r>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三个月后重新进行一阶段审核</w:t>
            </w:r>
          </w:p>
        </w:tc>
      </w:tr>
      <w:tr w:rsidR="004E6F87">
        <w:trPr>
          <w:gridAfter w:val="1"/>
          <w:wAfter w:w="173" w:type="dxa"/>
          <w:cantSplit/>
          <w:trHeight w:val="312"/>
          <w:jc w:val="center"/>
        </w:trPr>
        <w:tc>
          <w:tcPr>
            <w:tcW w:w="9615" w:type="dxa"/>
            <w:gridSpan w:val="3"/>
            <w:shd w:val="clear" w:color="auto" w:fill="D8D8D8" w:themeFill="background1" w:themeFillShade="D8"/>
          </w:tcPr>
          <w:p w:rsidR="004E6F87" w:rsidRDefault="00A5721C">
            <w:pPr>
              <w:spacing w:line="280" w:lineRule="exact"/>
              <w:rPr>
                <w:rFonts w:asciiTheme="minorEastAsia" w:eastAsiaTheme="minorEastAsia" w:hAnsiTheme="minorEastAsia"/>
                <w:b/>
                <w:color w:val="000000"/>
                <w:spacing w:val="-10"/>
                <w:szCs w:val="21"/>
              </w:rPr>
            </w:pPr>
            <w:r>
              <w:rPr>
                <w:rFonts w:asciiTheme="minorEastAsia" w:eastAsiaTheme="minorEastAsia" w:hAnsiTheme="minorEastAsia" w:hint="eastAsia"/>
                <w:b/>
                <w:color w:val="000000"/>
                <w:spacing w:val="-10"/>
                <w:szCs w:val="21"/>
              </w:rPr>
              <w:t>远程审核的相关结论如下：</w:t>
            </w:r>
          </w:p>
        </w:tc>
      </w:tr>
      <w:tr w:rsidR="004E6F87">
        <w:tblPrEx>
          <w:tblCellMar>
            <w:left w:w="0" w:type="dxa"/>
            <w:right w:w="0" w:type="dxa"/>
          </w:tblCellMar>
        </w:tblPrEx>
        <w:trPr>
          <w:gridBefore w:val="1"/>
          <w:wBefore w:w="173" w:type="dxa"/>
          <w:cantSplit/>
          <w:trHeight w:hRule="exact" w:val="393"/>
          <w:jc w:val="center"/>
        </w:trPr>
        <w:tc>
          <w:tcPr>
            <w:tcW w:w="2200" w:type="dxa"/>
            <w:vAlign w:val="center"/>
          </w:tcPr>
          <w:p w:rsidR="004E6F87" w:rsidRDefault="00A5721C">
            <w:pPr>
              <w:rPr>
                <w:rFonts w:asciiTheme="minorEastAsia" w:eastAsiaTheme="minorEastAsia" w:hAnsiTheme="minorEastAsia"/>
                <w:b/>
                <w:szCs w:val="21"/>
              </w:rPr>
            </w:pPr>
            <w:r>
              <w:rPr>
                <w:rFonts w:asciiTheme="minorEastAsia" w:eastAsiaTheme="minorEastAsia" w:hAnsiTheme="minorEastAsia" w:hint="eastAsia"/>
                <w:b/>
                <w:szCs w:val="21"/>
              </w:rPr>
              <w:t>可能降低可靠性的障碍</w:t>
            </w:r>
          </w:p>
        </w:tc>
        <w:tc>
          <w:tcPr>
            <w:tcW w:w="7415" w:type="dxa"/>
            <w:gridSpan w:val="2"/>
            <w:tcMar>
              <w:left w:w="113" w:type="dxa"/>
            </w:tcMar>
            <w:vAlign w:val="center"/>
          </w:tcPr>
          <w:p w:rsidR="004E6F87" w:rsidRDefault="000765B0">
            <w:pPr>
              <w:rPr>
                <w:rFonts w:asciiTheme="minorEastAsia" w:eastAsiaTheme="minorEastAsia" w:hAnsiTheme="minorEastAsia"/>
                <w:b/>
                <w:szCs w:val="21"/>
              </w:rPr>
            </w:pPr>
            <w:r>
              <w:rPr>
                <w:rFonts w:asciiTheme="minorEastAsia" w:eastAsiaTheme="minorEastAsia" w:hAnsiTheme="minorEastAsia" w:cs="宋体" w:hint="eastAsia"/>
                <w:b/>
                <w:color w:val="000000"/>
                <w:spacing w:val="-10"/>
                <w:szCs w:val="21"/>
                <w:lang w:val="de-DE"/>
              </w:rPr>
              <w:t>□</w:t>
            </w:r>
            <w:r w:rsidR="00A5721C">
              <w:rPr>
                <w:rFonts w:asciiTheme="minorEastAsia" w:eastAsiaTheme="minorEastAsia" w:hAnsiTheme="minorEastAsia" w:hint="eastAsia"/>
                <w:b/>
                <w:szCs w:val="21"/>
              </w:rPr>
              <w:t>未发生□有发生，说明：</w:t>
            </w:r>
          </w:p>
        </w:tc>
      </w:tr>
      <w:tr w:rsidR="004E6F87">
        <w:tblPrEx>
          <w:tblCellMar>
            <w:left w:w="0" w:type="dxa"/>
            <w:right w:w="0" w:type="dxa"/>
          </w:tblCellMar>
        </w:tblPrEx>
        <w:trPr>
          <w:gridBefore w:val="1"/>
          <w:wBefore w:w="173" w:type="dxa"/>
          <w:cantSplit/>
          <w:trHeight w:hRule="exact" w:val="393"/>
          <w:jc w:val="center"/>
        </w:trPr>
        <w:tc>
          <w:tcPr>
            <w:tcW w:w="2200" w:type="dxa"/>
            <w:vAlign w:val="center"/>
          </w:tcPr>
          <w:p w:rsidR="004E6F87" w:rsidRDefault="00A5721C">
            <w:pPr>
              <w:rPr>
                <w:rFonts w:asciiTheme="minorEastAsia" w:eastAsiaTheme="minorEastAsia" w:hAnsiTheme="minorEastAsia"/>
                <w:b/>
                <w:szCs w:val="21"/>
              </w:rPr>
            </w:pPr>
            <w:r>
              <w:rPr>
                <w:rFonts w:asciiTheme="minorEastAsia" w:eastAsiaTheme="minorEastAsia" w:hAnsiTheme="minorEastAsia" w:hint="eastAsia"/>
                <w:b/>
                <w:szCs w:val="21"/>
              </w:rPr>
              <w:t>突发事件的情况</w:t>
            </w:r>
          </w:p>
        </w:tc>
        <w:tc>
          <w:tcPr>
            <w:tcW w:w="7415" w:type="dxa"/>
            <w:gridSpan w:val="2"/>
            <w:tcMar>
              <w:left w:w="113" w:type="dxa"/>
            </w:tcMar>
            <w:vAlign w:val="center"/>
          </w:tcPr>
          <w:p w:rsidR="004E6F87" w:rsidRDefault="000765B0">
            <w:pPr>
              <w:rPr>
                <w:rFonts w:asciiTheme="minorEastAsia" w:eastAsiaTheme="minorEastAsia" w:hAnsiTheme="minorEastAsia"/>
                <w:b/>
                <w:szCs w:val="21"/>
              </w:rPr>
            </w:pPr>
            <w:r>
              <w:rPr>
                <w:rFonts w:asciiTheme="minorEastAsia" w:eastAsiaTheme="minorEastAsia" w:hAnsiTheme="minorEastAsia" w:cs="宋体" w:hint="eastAsia"/>
                <w:b/>
                <w:color w:val="000000"/>
                <w:spacing w:val="-10"/>
                <w:szCs w:val="21"/>
                <w:lang w:val="de-DE"/>
              </w:rPr>
              <w:t>□</w:t>
            </w:r>
            <w:r w:rsidR="00A5721C">
              <w:rPr>
                <w:rFonts w:asciiTheme="minorEastAsia" w:eastAsiaTheme="minorEastAsia" w:hAnsiTheme="minorEastAsia" w:hint="eastAsia"/>
                <w:b/>
                <w:szCs w:val="21"/>
              </w:rPr>
              <w:t>未发生□有发生，说明：</w:t>
            </w:r>
          </w:p>
        </w:tc>
      </w:tr>
      <w:tr w:rsidR="004E6F87">
        <w:tblPrEx>
          <w:tblCellMar>
            <w:left w:w="0" w:type="dxa"/>
            <w:right w:w="0" w:type="dxa"/>
          </w:tblCellMar>
        </w:tblPrEx>
        <w:trPr>
          <w:gridBefore w:val="1"/>
          <w:wBefore w:w="173" w:type="dxa"/>
          <w:cantSplit/>
          <w:trHeight w:hRule="exact" w:val="604"/>
          <w:jc w:val="center"/>
        </w:trPr>
        <w:tc>
          <w:tcPr>
            <w:tcW w:w="2200" w:type="dxa"/>
            <w:vAlign w:val="center"/>
          </w:tcPr>
          <w:p w:rsidR="004E6F87" w:rsidRDefault="00A5721C">
            <w:pPr>
              <w:rPr>
                <w:rFonts w:asciiTheme="minorEastAsia" w:eastAsiaTheme="minorEastAsia" w:hAnsiTheme="minorEastAsia"/>
                <w:b/>
                <w:szCs w:val="21"/>
              </w:rPr>
            </w:pPr>
            <w:r>
              <w:rPr>
                <w:rFonts w:asciiTheme="minorEastAsia" w:eastAsiaTheme="minorEastAsia" w:hAnsiTheme="minorEastAsia" w:hint="eastAsia"/>
                <w:b/>
                <w:szCs w:val="21"/>
              </w:rPr>
              <w:t>突发事件的处置措施</w:t>
            </w:r>
          </w:p>
        </w:tc>
        <w:tc>
          <w:tcPr>
            <w:tcW w:w="7415" w:type="dxa"/>
            <w:gridSpan w:val="2"/>
            <w:tcMar>
              <w:left w:w="113" w:type="dxa"/>
            </w:tcMar>
            <w:vAlign w:val="center"/>
          </w:tcPr>
          <w:p w:rsidR="004E6F87" w:rsidRDefault="00A5721C">
            <w:pPr>
              <w:rPr>
                <w:rFonts w:asciiTheme="minorEastAsia" w:eastAsiaTheme="minorEastAsia" w:hAnsiTheme="minorEastAsia"/>
                <w:b/>
                <w:szCs w:val="21"/>
              </w:rPr>
            </w:pPr>
            <w:r>
              <w:rPr>
                <w:rFonts w:asciiTheme="minorEastAsia" w:eastAsiaTheme="minorEastAsia" w:hAnsiTheme="minorEastAsia" w:hint="eastAsia"/>
                <w:b/>
                <w:szCs w:val="21"/>
              </w:rPr>
              <w:t>□中止审核□终止审核□延迟审核□改为现场审核</w:t>
            </w:r>
          </w:p>
          <w:p w:rsidR="004E6F87" w:rsidRDefault="00A5721C">
            <w:pPr>
              <w:rPr>
                <w:rFonts w:asciiTheme="minorEastAsia" w:eastAsiaTheme="minorEastAsia" w:hAnsiTheme="minorEastAsia"/>
                <w:b/>
                <w:szCs w:val="21"/>
              </w:rPr>
            </w:pPr>
            <w:r>
              <w:rPr>
                <w:rFonts w:asciiTheme="minorEastAsia" w:eastAsiaTheme="minorEastAsia" w:hAnsiTheme="minorEastAsia" w:hint="eastAsia"/>
                <w:b/>
                <w:szCs w:val="21"/>
              </w:rPr>
              <w:t>情况说明：</w:t>
            </w:r>
          </w:p>
        </w:tc>
      </w:tr>
      <w:tr w:rsidR="004E6F87">
        <w:trPr>
          <w:gridBefore w:val="1"/>
          <w:wBefore w:w="173" w:type="dxa"/>
          <w:cantSplit/>
          <w:trHeight w:val="312"/>
          <w:jc w:val="center"/>
        </w:trPr>
        <w:tc>
          <w:tcPr>
            <w:tcW w:w="9615" w:type="dxa"/>
            <w:gridSpan w:val="3"/>
            <w:shd w:val="clear" w:color="auto" w:fill="auto"/>
          </w:tcPr>
          <w:p w:rsidR="004E6F87" w:rsidRDefault="00D40425">
            <w:pPr>
              <w:rPr>
                <w:rFonts w:asciiTheme="minorEastAsia" w:eastAsiaTheme="minorEastAsia" w:hAnsiTheme="minorEastAsia"/>
                <w:b/>
                <w:szCs w:val="21"/>
              </w:rPr>
            </w:pPr>
            <w:r>
              <w:rPr>
                <w:rFonts w:asciiTheme="minorEastAsia" w:eastAsiaTheme="minorEastAsia" w:hAnsiTheme="minorEastAsia" w:cs="宋体" w:hint="eastAsia"/>
                <w:b/>
                <w:color w:val="000000"/>
                <w:spacing w:val="-10"/>
                <w:szCs w:val="21"/>
                <w:lang w:val="de-DE"/>
              </w:rPr>
              <w:t>□</w:t>
            </w:r>
            <w:r w:rsidR="00A5721C">
              <w:rPr>
                <w:rFonts w:asciiTheme="minorEastAsia" w:eastAsiaTheme="minorEastAsia" w:hAnsiTheme="minorEastAsia" w:hint="eastAsia"/>
                <w:b/>
                <w:szCs w:val="21"/>
              </w:rPr>
              <w:t>远程审核已达到审核目的，可以实施二阶段审核</w:t>
            </w:r>
          </w:p>
        </w:tc>
      </w:tr>
      <w:tr w:rsidR="004E6F87">
        <w:trPr>
          <w:gridBefore w:val="1"/>
          <w:wBefore w:w="173" w:type="dxa"/>
          <w:cantSplit/>
          <w:trHeight w:val="312"/>
          <w:jc w:val="center"/>
        </w:trPr>
        <w:tc>
          <w:tcPr>
            <w:tcW w:w="9615" w:type="dxa"/>
            <w:gridSpan w:val="3"/>
            <w:shd w:val="clear" w:color="auto" w:fill="auto"/>
          </w:tcPr>
          <w:p w:rsidR="004E6F87" w:rsidRDefault="00A5721C">
            <w:pPr>
              <w:rPr>
                <w:rFonts w:asciiTheme="minorEastAsia" w:eastAsiaTheme="minorEastAsia" w:hAnsiTheme="minorEastAsia"/>
                <w:b/>
                <w:szCs w:val="21"/>
              </w:rPr>
            </w:pPr>
            <w:r>
              <w:rPr>
                <w:rFonts w:asciiTheme="minorEastAsia" w:eastAsiaTheme="minorEastAsia" w:hAnsiTheme="minorEastAsia" w:hint="eastAsia"/>
                <w:b/>
                <w:szCs w:val="21"/>
              </w:rPr>
              <w:t>□远程审核未达到审核目的，需要再次实施一阶段现场审核</w:t>
            </w:r>
          </w:p>
        </w:tc>
      </w:tr>
    </w:tbl>
    <w:p w:rsidR="004E6F87" w:rsidRDefault="004E6F87">
      <w:pPr>
        <w:spacing w:line="240" w:lineRule="exact"/>
        <w:rPr>
          <w:rFonts w:ascii="宋体"/>
          <w:b/>
          <w:color w:val="000000"/>
          <w:szCs w:val="21"/>
        </w:rPr>
      </w:pPr>
    </w:p>
    <w:p w:rsidR="004E6F87" w:rsidRDefault="00A5721C" w:rsidP="00920455">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4E6F87">
        <w:trPr>
          <w:cantSplit/>
          <w:trHeight w:val="317"/>
          <w:jc w:val="center"/>
        </w:trPr>
        <w:tc>
          <w:tcPr>
            <w:tcW w:w="9615" w:type="dxa"/>
            <w:gridSpan w:val="4"/>
          </w:tcPr>
          <w:p w:rsidR="004E6F87" w:rsidRDefault="00A5721C">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D40425">
              <w:rPr>
                <w:rFonts w:asciiTheme="minorEastAsia" w:eastAsiaTheme="minorEastAsia" w:hAnsiTheme="minorEastAsia" w:cs="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4E6F87">
        <w:trPr>
          <w:cantSplit/>
          <w:trHeight w:val="312"/>
          <w:jc w:val="center"/>
        </w:trPr>
        <w:tc>
          <w:tcPr>
            <w:tcW w:w="9615" w:type="dxa"/>
            <w:gridSpan w:val="4"/>
          </w:tcPr>
          <w:p w:rsidR="004E6F87" w:rsidRDefault="00A80BFF">
            <w:pPr>
              <w:spacing w:line="280" w:lineRule="exact"/>
              <w:rPr>
                <w:rFonts w:ascii="宋体" w:hAnsi="宋体"/>
                <w:b/>
                <w:color w:val="000000"/>
                <w:spacing w:val="-10"/>
                <w:szCs w:val="21"/>
              </w:rPr>
            </w:pPr>
            <w:r>
              <w:rPr>
                <w:rFonts w:ascii="宋体" w:hAnsi="宋体" w:hint="eastAsia"/>
                <w:b/>
                <w:color w:val="000000"/>
                <w:spacing w:val="-10"/>
                <w:szCs w:val="21"/>
                <w:lang w:val="de-DE"/>
              </w:rPr>
              <w:t>■</w:t>
            </w:r>
            <w:r w:rsidR="00A5721C">
              <w:rPr>
                <w:rFonts w:ascii="宋体" w:hAnsi="宋体" w:hint="eastAsia"/>
                <w:b/>
                <w:color w:val="000000"/>
                <w:spacing w:val="-10"/>
                <w:szCs w:val="21"/>
              </w:rPr>
              <w:t>审核</w:t>
            </w:r>
            <w:r w:rsidR="00A5721C">
              <w:rPr>
                <w:rFonts w:ascii="宋体" w:hAnsi="宋体" w:hint="eastAsia"/>
                <w:b/>
                <w:color w:val="000000"/>
                <w:szCs w:val="21"/>
              </w:rPr>
              <w:t>范围无变化，见初定的管理体系认证范围</w:t>
            </w:r>
          </w:p>
        </w:tc>
      </w:tr>
      <w:tr w:rsidR="004E6F87">
        <w:trPr>
          <w:cantSplit/>
          <w:trHeight w:val="312"/>
          <w:jc w:val="center"/>
        </w:trPr>
        <w:tc>
          <w:tcPr>
            <w:tcW w:w="9615" w:type="dxa"/>
            <w:gridSpan w:val="4"/>
          </w:tcPr>
          <w:p w:rsidR="004E6F87" w:rsidRDefault="00A5721C">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4E6F87">
        <w:trPr>
          <w:trHeight w:val="478"/>
          <w:jc w:val="center"/>
        </w:trPr>
        <w:tc>
          <w:tcPr>
            <w:tcW w:w="1204" w:type="dxa"/>
            <w:vMerge w:val="restart"/>
            <w:vAlign w:val="center"/>
          </w:tcPr>
          <w:p w:rsidR="004E6F87" w:rsidRDefault="004E6F87">
            <w:pPr>
              <w:spacing w:line="280" w:lineRule="exact"/>
              <w:jc w:val="center"/>
              <w:rPr>
                <w:rFonts w:ascii="宋体"/>
                <w:b/>
                <w:color w:val="000000"/>
                <w:szCs w:val="21"/>
              </w:rPr>
            </w:pPr>
          </w:p>
          <w:p w:rsidR="004E6F87" w:rsidRDefault="00A5721C">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4E6F87" w:rsidRDefault="004E6F87">
            <w:pPr>
              <w:spacing w:line="400" w:lineRule="exact"/>
              <w:rPr>
                <w:rFonts w:ascii="宋体"/>
                <w:b/>
                <w:color w:val="000000"/>
                <w:szCs w:val="21"/>
              </w:rPr>
            </w:pPr>
          </w:p>
        </w:tc>
        <w:tc>
          <w:tcPr>
            <w:tcW w:w="5841" w:type="dxa"/>
            <w:vAlign w:val="center"/>
          </w:tcPr>
          <w:p w:rsidR="004E6F87" w:rsidRDefault="004E6F87">
            <w:pPr>
              <w:spacing w:line="400" w:lineRule="exact"/>
              <w:rPr>
                <w:rFonts w:ascii="宋体" w:hAnsi="宋体"/>
                <w:b/>
                <w:color w:val="000000"/>
                <w:szCs w:val="21"/>
              </w:rPr>
            </w:pPr>
          </w:p>
        </w:tc>
        <w:tc>
          <w:tcPr>
            <w:tcW w:w="1541" w:type="dxa"/>
            <w:vAlign w:val="center"/>
          </w:tcPr>
          <w:p w:rsidR="004E6F87" w:rsidRDefault="00A5721C">
            <w:pPr>
              <w:spacing w:line="400" w:lineRule="exact"/>
              <w:rPr>
                <w:rFonts w:ascii="宋体" w:hAnsi="宋体"/>
                <w:b/>
                <w:color w:val="000000"/>
                <w:szCs w:val="21"/>
              </w:rPr>
            </w:pPr>
            <w:r>
              <w:rPr>
                <w:rFonts w:ascii="宋体" w:hAnsi="宋体" w:hint="eastAsia"/>
                <w:b/>
                <w:color w:val="000000"/>
                <w:szCs w:val="21"/>
              </w:rPr>
              <w:t>专业代码</w:t>
            </w:r>
          </w:p>
        </w:tc>
      </w:tr>
      <w:tr w:rsidR="004E6F87">
        <w:trPr>
          <w:trHeight w:val="478"/>
          <w:jc w:val="center"/>
        </w:trPr>
        <w:tc>
          <w:tcPr>
            <w:tcW w:w="1204" w:type="dxa"/>
            <w:vMerge/>
            <w:vAlign w:val="center"/>
          </w:tcPr>
          <w:p w:rsidR="004E6F87" w:rsidRDefault="004E6F87">
            <w:pPr>
              <w:spacing w:line="400" w:lineRule="exact"/>
              <w:rPr>
                <w:szCs w:val="21"/>
              </w:rPr>
            </w:pPr>
          </w:p>
        </w:tc>
        <w:tc>
          <w:tcPr>
            <w:tcW w:w="1029" w:type="dxa"/>
            <w:vAlign w:val="center"/>
          </w:tcPr>
          <w:p w:rsidR="004E6F87" w:rsidRDefault="00A5721C">
            <w:pPr>
              <w:spacing w:line="400" w:lineRule="exact"/>
              <w:rPr>
                <w:rFonts w:ascii="宋体"/>
                <w:b/>
                <w:color w:val="000000"/>
                <w:szCs w:val="21"/>
              </w:rPr>
            </w:pPr>
            <w:r>
              <w:rPr>
                <w:rFonts w:ascii="宋体" w:hAnsi="宋体"/>
                <w:b/>
                <w:color w:val="000000"/>
                <w:szCs w:val="21"/>
              </w:rPr>
              <w:t>QMS</w:t>
            </w:r>
          </w:p>
        </w:tc>
        <w:tc>
          <w:tcPr>
            <w:tcW w:w="5841" w:type="dxa"/>
            <w:vAlign w:val="center"/>
          </w:tcPr>
          <w:p w:rsidR="004E6F87" w:rsidRDefault="004E6F87">
            <w:pPr>
              <w:spacing w:line="400" w:lineRule="exact"/>
              <w:rPr>
                <w:rFonts w:ascii="宋体" w:hAnsi="宋体"/>
                <w:b/>
                <w:color w:val="000000"/>
                <w:szCs w:val="21"/>
              </w:rPr>
            </w:pPr>
          </w:p>
        </w:tc>
        <w:tc>
          <w:tcPr>
            <w:tcW w:w="1541" w:type="dxa"/>
            <w:vAlign w:val="center"/>
          </w:tcPr>
          <w:p w:rsidR="004E6F87" w:rsidRDefault="004E6F87">
            <w:pPr>
              <w:spacing w:line="400" w:lineRule="exact"/>
              <w:rPr>
                <w:rFonts w:ascii="宋体" w:hAnsi="宋体"/>
                <w:b/>
                <w:color w:val="000000"/>
                <w:szCs w:val="21"/>
              </w:rPr>
            </w:pPr>
          </w:p>
        </w:tc>
      </w:tr>
      <w:tr w:rsidR="004E6F87">
        <w:trPr>
          <w:trHeight w:val="478"/>
          <w:jc w:val="center"/>
        </w:trPr>
        <w:tc>
          <w:tcPr>
            <w:tcW w:w="1204" w:type="dxa"/>
            <w:vMerge/>
            <w:vAlign w:val="center"/>
          </w:tcPr>
          <w:p w:rsidR="004E6F87" w:rsidRDefault="004E6F87">
            <w:pPr>
              <w:spacing w:line="400" w:lineRule="exact"/>
              <w:rPr>
                <w:rFonts w:ascii="宋体" w:hAnsi="宋体"/>
                <w:b/>
                <w:color w:val="000000"/>
                <w:szCs w:val="21"/>
              </w:rPr>
            </w:pPr>
          </w:p>
        </w:tc>
        <w:tc>
          <w:tcPr>
            <w:tcW w:w="1029" w:type="dxa"/>
            <w:vAlign w:val="center"/>
          </w:tcPr>
          <w:p w:rsidR="004E6F87" w:rsidRDefault="00A5721C">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4E6F87" w:rsidRDefault="004E6F87">
            <w:pPr>
              <w:spacing w:line="400" w:lineRule="exact"/>
              <w:rPr>
                <w:rFonts w:ascii="宋体" w:hAnsi="宋体"/>
                <w:b/>
                <w:color w:val="000000"/>
                <w:szCs w:val="21"/>
              </w:rPr>
            </w:pPr>
          </w:p>
        </w:tc>
        <w:tc>
          <w:tcPr>
            <w:tcW w:w="1541" w:type="dxa"/>
            <w:vAlign w:val="center"/>
          </w:tcPr>
          <w:p w:rsidR="004E6F87" w:rsidRDefault="004E6F87">
            <w:pPr>
              <w:spacing w:line="400" w:lineRule="exact"/>
              <w:rPr>
                <w:rFonts w:ascii="宋体" w:hAnsi="宋体"/>
                <w:b/>
                <w:color w:val="000000"/>
                <w:szCs w:val="21"/>
              </w:rPr>
            </w:pPr>
          </w:p>
        </w:tc>
      </w:tr>
      <w:tr w:rsidR="004E6F87">
        <w:trPr>
          <w:trHeight w:val="478"/>
          <w:jc w:val="center"/>
        </w:trPr>
        <w:tc>
          <w:tcPr>
            <w:tcW w:w="1204" w:type="dxa"/>
            <w:vMerge/>
            <w:vAlign w:val="center"/>
          </w:tcPr>
          <w:p w:rsidR="004E6F87" w:rsidRDefault="004E6F87">
            <w:pPr>
              <w:spacing w:line="400" w:lineRule="exact"/>
              <w:rPr>
                <w:rFonts w:ascii="宋体" w:hAnsi="宋体"/>
                <w:b/>
                <w:color w:val="000000"/>
                <w:szCs w:val="21"/>
              </w:rPr>
            </w:pPr>
          </w:p>
        </w:tc>
        <w:tc>
          <w:tcPr>
            <w:tcW w:w="1029" w:type="dxa"/>
            <w:vAlign w:val="center"/>
          </w:tcPr>
          <w:p w:rsidR="004E6F87" w:rsidRDefault="00A5721C">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4E6F87" w:rsidRDefault="004E6F87" w:rsidP="00D40425">
            <w:pPr>
              <w:spacing w:line="400" w:lineRule="exact"/>
              <w:rPr>
                <w:rFonts w:ascii="宋体" w:hAnsi="宋体"/>
                <w:b/>
                <w:color w:val="000000"/>
                <w:szCs w:val="21"/>
              </w:rPr>
            </w:pPr>
          </w:p>
        </w:tc>
        <w:tc>
          <w:tcPr>
            <w:tcW w:w="1541" w:type="dxa"/>
            <w:vAlign w:val="center"/>
          </w:tcPr>
          <w:p w:rsidR="004E6F87" w:rsidRDefault="004E6F87">
            <w:pPr>
              <w:spacing w:line="400" w:lineRule="exact"/>
              <w:rPr>
                <w:rFonts w:ascii="宋体" w:hAnsi="宋体"/>
                <w:b/>
                <w:color w:val="000000"/>
                <w:szCs w:val="21"/>
              </w:rPr>
            </w:pPr>
          </w:p>
        </w:tc>
      </w:tr>
      <w:tr w:rsidR="004E6F87">
        <w:trPr>
          <w:trHeight w:val="478"/>
          <w:jc w:val="center"/>
        </w:trPr>
        <w:tc>
          <w:tcPr>
            <w:tcW w:w="1204" w:type="dxa"/>
            <w:vMerge/>
            <w:vAlign w:val="center"/>
          </w:tcPr>
          <w:p w:rsidR="004E6F87" w:rsidRDefault="004E6F87">
            <w:pPr>
              <w:spacing w:line="400" w:lineRule="exact"/>
              <w:rPr>
                <w:rFonts w:ascii="宋体" w:hAnsi="宋体"/>
                <w:b/>
                <w:color w:val="000000"/>
                <w:szCs w:val="21"/>
              </w:rPr>
            </w:pPr>
          </w:p>
        </w:tc>
        <w:tc>
          <w:tcPr>
            <w:tcW w:w="1029" w:type="dxa"/>
            <w:vAlign w:val="center"/>
          </w:tcPr>
          <w:p w:rsidR="004E6F87" w:rsidRDefault="00A5721C">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4E6F87" w:rsidRDefault="00A5721C" w:rsidP="00D40425">
            <w:pPr>
              <w:spacing w:line="400" w:lineRule="exact"/>
              <w:rPr>
                <w:rFonts w:ascii="宋体" w:hAnsi="宋体"/>
                <w:b/>
                <w:color w:val="000000"/>
                <w:szCs w:val="21"/>
              </w:rPr>
            </w:pPr>
            <w:r>
              <w:t>电梯安装（资质范围内）所涉及场所的相关职业健康安全管理活动</w:t>
            </w:r>
          </w:p>
        </w:tc>
        <w:tc>
          <w:tcPr>
            <w:tcW w:w="1541" w:type="dxa"/>
            <w:vAlign w:val="center"/>
          </w:tcPr>
          <w:p w:rsidR="004E6F87" w:rsidRDefault="00A5721C">
            <w:pPr>
              <w:spacing w:line="400" w:lineRule="exact"/>
              <w:rPr>
                <w:rFonts w:ascii="宋体" w:hAnsi="宋体"/>
                <w:b/>
                <w:color w:val="000000"/>
                <w:szCs w:val="21"/>
              </w:rPr>
            </w:pPr>
            <w:r>
              <w:rPr>
                <w:rFonts w:hint="eastAsia"/>
              </w:rPr>
              <w:t>O</w:t>
            </w:r>
            <w:r>
              <w:rPr>
                <w:rFonts w:hint="eastAsia"/>
              </w:rPr>
              <w:t>：</w:t>
            </w:r>
            <w:r>
              <w:rPr>
                <w:rFonts w:hint="eastAsia"/>
              </w:rPr>
              <w:t>2</w:t>
            </w:r>
            <w:r>
              <w:t>8.07.03</w:t>
            </w:r>
          </w:p>
        </w:tc>
      </w:tr>
      <w:tr w:rsidR="004E6F87">
        <w:trPr>
          <w:trHeight w:val="478"/>
          <w:jc w:val="center"/>
        </w:trPr>
        <w:tc>
          <w:tcPr>
            <w:tcW w:w="1204" w:type="dxa"/>
            <w:vMerge/>
            <w:vAlign w:val="center"/>
          </w:tcPr>
          <w:p w:rsidR="004E6F87" w:rsidRDefault="004E6F87">
            <w:pPr>
              <w:spacing w:line="400" w:lineRule="exact"/>
              <w:rPr>
                <w:rFonts w:ascii="宋体" w:hAnsi="宋体"/>
                <w:b/>
                <w:color w:val="000000"/>
                <w:szCs w:val="21"/>
              </w:rPr>
            </w:pPr>
          </w:p>
        </w:tc>
        <w:tc>
          <w:tcPr>
            <w:tcW w:w="1029" w:type="dxa"/>
            <w:vAlign w:val="center"/>
          </w:tcPr>
          <w:p w:rsidR="004E6F87" w:rsidRDefault="00A5721C">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4E6F87" w:rsidRDefault="004E6F87">
            <w:pPr>
              <w:spacing w:line="400" w:lineRule="exact"/>
              <w:rPr>
                <w:rFonts w:ascii="宋体" w:hAnsi="宋体"/>
                <w:b/>
                <w:color w:val="000000"/>
                <w:szCs w:val="21"/>
              </w:rPr>
            </w:pPr>
          </w:p>
        </w:tc>
        <w:tc>
          <w:tcPr>
            <w:tcW w:w="1541" w:type="dxa"/>
            <w:vAlign w:val="center"/>
          </w:tcPr>
          <w:p w:rsidR="004E6F87" w:rsidRDefault="004E6F87">
            <w:pPr>
              <w:spacing w:line="400" w:lineRule="exact"/>
              <w:rPr>
                <w:rFonts w:ascii="宋体" w:hAnsi="宋体"/>
                <w:b/>
                <w:color w:val="000000"/>
                <w:szCs w:val="21"/>
              </w:rPr>
            </w:pPr>
          </w:p>
        </w:tc>
      </w:tr>
      <w:tr w:rsidR="004E6F87">
        <w:trPr>
          <w:trHeight w:val="478"/>
          <w:jc w:val="center"/>
        </w:trPr>
        <w:tc>
          <w:tcPr>
            <w:tcW w:w="1204" w:type="dxa"/>
            <w:vMerge/>
            <w:vAlign w:val="center"/>
          </w:tcPr>
          <w:p w:rsidR="004E6F87" w:rsidRDefault="004E6F87">
            <w:pPr>
              <w:spacing w:line="400" w:lineRule="exact"/>
              <w:rPr>
                <w:rFonts w:ascii="宋体" w:hAnsi="宋体"/>
                <w:b/>
                <w:color w:val="000000"/>
                <w:szCs w:val="21"/>
              </w:rPr>
            </w:pPr>
          </w:p>
        </w:tc>
        <w:tc>
          <w:tcPr>
            <w:tcW w:w="1029" w:type="dxa"/>
            <w:vAlign w:val="center"/>
          </w:tcPr>
          <w:p w:rsidR="004E6F87" w:rsidRDefault="00A5721C">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4E6F87" w:rsidRDefault="00A80BFF">
            <w:pPr>
              <w:spacing w:line="400" w:lineRule="exact"/>
              <w:rPr>
                <w:rFonts w:ascii="宋体" w:hAnsi="宋体"/>
                <w:b/>
                <w:color w:val="000000"/>
                <w:szCs w:val="21"/>
              </w:rPr>
            </w:pPr>
            <w:r>
              <w:rPr>
                <w:rFonts w:ascii="宋体" w:hAnsi="宋体"/>
                <w:b/>
                <w:noProof/>
                <w:color w:val="000000"/>
                <w:szCs w:val="21"/>
              </w:rPr>
              <w:drawing>
                <wp:anchor distT="0" distB="0" distL="114300" distR="114300" simplePos="0" relativeHeight="251667456" behindDoc="0" locked="0" layoutInCell="1" allowOverlap="1">
                  <wp:simplePos x="0" y="0"/>
                  <wp:positionH relativeFrom="column">
                    <wp:posOffset>1679575</wp:posOffset>
                  </wp:positionH>
                  <wp:positionV relativeFrom="paragraph">
                    <wp:posOffset>8980805</wp:posOffset>
                  </wp:positionV>
                  <wp:extent cx="371475" cy="342900"/>
                  <wp:effectExtent l="19050" t="0" r="9525" b="0"/>
                  <wp:wrapNone/>
                  <wp:docPr id="7"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24309\Desktop\文平1.jpg"/>
                          <pic:cNvPicPr>
                            <a:picLocks noChangeAspect="1" noChangeArrowheads="1"/>
                          </pic:cNvPicPr>
                        </pic:nvPicPr>
                        <pic:blipFill>
                          <a:blip r:embed="rId9" cstate="print"/>
                          <a:srcRect/>
                          <a:stretch>
                            <a:fillRect/>
                          </a:stretch>
                        </pic:blipFill>
                        <pic:spPr bwMode="auto">
                          <a:xfrm>
                            <a:off x="0" y="0"/>
                            <a:ext cx="371475" cy="342900"/>
                          </a:xfrm>
                          <a:prstGeom prst="rect">
                            <a:avLst/>
                          </a:prstGeom>
                          <a:noFill/>
                          <a:ln w="9525">
                            <a:noFill/>
                            <a:miter lim="800000"/>
                            <a:headEnd/>
                            <a:tailEnd/>
                          </a:ln>
                        </pic:spPr>
                      </pic:pic>
                    </a:graphicData>
                  </a:graphic>
                </wp:anchor>
              </w:drawing>
            </w:r>
          </w:p>
        </w:tc>
        <w:tc>
          <w:tcPr>
            <w:tcW w:w="1541" w:type="dxa"/>
            <w:vAlign w:val="center"/>
          </w:tcPr>
          <w:p w:rsidR="004E6F87" w:rsidRDefault="004E6F87">
            <w:pPr>
              <w:spacing w:line="400" w:lineRule="exact"/>
              <w:rPr>
                <w:rFonts w:ascii="宋体" w:hAnsi="宋体"/>
                <w:b/>
                <w:color w:val="000000"/>
                <w:szCs w:val="21"/>
              </w:rPr>
            </w:pPr>
          </w:p>
        </w:tc>
      </w:tr>
      <w:tr w:rsidR="004E6F87">
        <w:trPr>
          <w:trHeight w:val="478"/>
          <w:jc w:val="center"/>
        </w:trPr>
        <w:tc>
          <w:tcPr>
            <w:tcW w:w="1204" w:type="dxa"/>
            <w:vMerge/>
            <w:vAlign w:val="center"/>
          </w:tcPr>
          <w:p w:rsidR="004E6F87" w:rsidRDefault="004E6F87">
            <w:pPr>
              <w:spacing w:line="400" w:lineRule="exact"/>
              <w:rPr>
                <w:rFonts w:ascii="宋体" w:hAnsi="宋体"/>
                <w:b/>
                <w:color w:val="000000"/>
                <w:szCs w:val="21"/>
              </w:rPr>
            </w:pPr>
          </w:p>
        </w:tc>
        <w:tc>
          <w:tcPr>
            <w:tcW w:w="1029" w:type="dxa"/>
            <w:vAlign w:val="center"/>
          </w:tcPr>
          <w:p w:rsidR="004E6F87" w:rsidRDefault="00A5721C">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4E6F87" w:rsidRDefault="004E6F87">
            <w:pPr>
              <w:spacing w:line="400" w:lineRule="exact"/>
              <w:rPr>
                <w:rFonts w:ascii="宋体" w:hAnsi="宋体"/>
                <w:b/>
                <w:color w:val="000000"/>
                <w:szCs w:val="21"/>
              </w:rPr>
            </w:pPr>
          </w:p>
        </w:tc>
        <w:tc>
          <w:tcPr>
            <w:tcW w:w="1541" w:type="dxa"/>
            <w:vAlign w:val="center"/>
          </w:tcPr>
          <w:p w:rsidR="004E6F87" w:rsidRDefault="004E6F87">
            <w:pPr>
              <w:spacing w:line="400" w:lineRule="exact"/>
              <w:rPr>
                <w:rFonts w:ascii="宋体" w:hAnsi="宋体"/>
                <w:b/>
                <w:color w:val="000000"/>
                <w:szCs w:val="21"/>
              </w:rPr>
            </w:pPr>
          </w:p>
        </w:tc>
      </w:tr>
    </w:tbl>
    <w:p w:rsidR="004E6F87" w:rsidRDefault="00A80BFF" w:rsidP="00920455">
      <w:pPr>
        <w:spacing w:beforeLines="50" w:line="360" w:lineRule="exact"/>
        <w:ind w:firstLineChars="100" w:firstLine="211"/>
        <w:rPr>
          <w:rFonts w:ascii="宋体" w:hAnsi="宋体"/>
          <w:b/>
          <w:color w:val="000000"/>
          <w:szCs w:val="21"/>
          <w:highlight w:val="cyan"/>
        </w:rPr>
      </w:pPr>
      <w:r>
        <w:rPr>
          <w:rFonts w:ascii="宋体" w:hAnsi="宋体"/>
          <w:b/>
          <w:noProof/>
          <w:color w:val="000000"/>
          <w:szCs w:val="21"/>
        </w:rPr>
        <w:drawing>
          <wp:anchor distT="0" distB="0" distL="114300" distR="114300" simplePos="0" relativeHeight="251666432" behindDoc="0" locked="0" layoutInCell="1" allowOverlap="1">
            <wp:simplePos x="0" y="0"/>
            <wp:positionH relativeFrom="column">
              <wp:posOffset>1679575</wp:posOffset>
            </wp:positionH>
            <wp:positionV relativeFrom="paragraph">
              <wp:posOffset>8980805</wp:posOffset>
            </wp:positionV>
            <wp:extent cx="371475" cy="342900"/>
            <wp:effectExtent l="19050" t="0" r="9525" b="0"/>
            <wp:wrapNone/>
            <wp:docPr id="6"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24309\Desktop\文平1.jpg"/>
                    <pic:cNvPicPr>
                      <a:picLocks noChangeAspect="1" noChangeArrowheads="1"/>
                    </pic:cNvPicPr>
                  </pic:nvPicPr>
                  <pic:blipFill>
                    <a:blip r:embed="rId9" cstate="print"/>
                    <a:srcRect/>
                    <a:stretch>
                      <a:fillRect/>
                    </a:stretch>
                  </pic:blipFill>
                  <pic:spPr bwMode="auto">
                    <a:xfrm>
                      <a:off x="0" y="0"/>
                      <a:ext cx="371475" cy="342900"/>
                    </a:xfrm>
                    <a:prstGeom prst="rect">
                      <a:avLst/>
                    </a:prstGeom>
                    <a:noFill/>
                    <a:ln w="9525">
                      <a:noFill/>
                      <a:miter lim="800000"/>
                      <a:headEnd/>
                      <a:tailEnd/>
                    </a:ln>
                  </pic:spPr>
                </pic:pic>
              </a:graphicData>
            </a:graphic>
          </wp:anchor>
        </w:drawing>
      </w:r>
    </w:p>
    <w:p w:rsidR="004E6F87" w:rsidRDefault="00A80BFF" w:rsidP="00920455">
      <w:pPr>
        <w:spacing w:beforeLines="50" w:afterLines="20" w:line="360" w:lineRule="exact"/>
        <w:rPr>
          <w:rFonts w:ascii="宋体"/>
          <w:b/>
          <w:bCs/>
          <w:color w:val="000000"/>
          <w:szCs w:val="21"/>
        </w:rPr>
      </w:pPr>
      <w:r>
        <w:rPr>
          <w:rFonts w:asciiTheme="minorEastAsia" w:eastAsiaTheme="minorEastAsia" w:hAnsiTheme="minorEastAsia" w:hint="eastAsia"/>
          <w:b/>
          <w:noProof/>
          <w:color w:val="00000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350.85pt;margin-top:27.8pt;width:29.25pt;height:27pt;z-index:251672576;visibility:visible">
            <v:imagedata r:id="rId10" o:title="文平1"/>
          </v:shape>
        </w:pict>
      </w:r>
      <w:r>
        <w:rPr>
          <w:rFonts w:ascii="宋体" w:hAnsi="宋体"/>
          <w:b/>
          <w:noProof/>
          <w:color w:val="000000"/>
          <w:szCs w:val="21"/>
        </w:rPr>
        <w:pict>
          <v:shape id="图片 1" o:spid="_x0000_s1029" type="#_x0000_t75" style="position:absolute;left:0;text-align:left;margin-left:145.35pt;margin-top:18.2pt;width:29.25pt;height:27pt;z-index:251668480;visibility:visible">
            <v:imagedata r:id="rId10" o:title="文平1"/>
          </v:shape>
        </w:pict>
      </w:r>
      <w:r w:rsidR="00A5721C">
        <w:rPr>
          <w:rFonts w:ascii="宋体" w:hAnsi="宋体" w:hint="eastAsia"/>
          <w:b/>
          <w:bCs/>
          <w:color w:val="000000"/>
          <w:szCs w:val="21"/>
        </w:rPr>
        <w:t>十一、审核组签字</w:t>
      </w:r>
    </w:p>
    <w:p w:rsidR="004E6F87" w:rsidRDefault="00A80BFF" w:rsidP="00A80BFF">
      <w:pPr>
        <w:spacing w:line="400" w:lineRule="exact"/>
        <w:ind w:firstLineChars="400" w:firstLine="843"/>
        <w:rPr>
          <w:rFonts w:ascii="宋体"/>
          <w:b/>
          <w:color w:val="000000"/>
          <w:szCs w:val="21"/>
        </w:rPr>
      </w:pPr>
      <w:r>
        <w:rPr>
          <w:rFonts w:ascii="宋体" w:hAnsi="宋体" w:hint="eastAsia"/>
          <w:b/>
          <w:noProof/>
          <w:color w:val="000000"/>
          <w:szCs w:val="21"/>
        </w:rPr>
        <w:drawing>
          <wp:anchor distT="0" distB="0" distL="114300" distR="114300" simplePos="0" relativeHeight="251670528" behindDoc="0" locked="0" layoutInCell="1" allowOverlap="1">
            <wp:simplePos x="0" y="0"/>
            <wp:positionH relativeFrom="column">
              <wp:posOffset>2646045</wp:posOffset>
            </wp:positionH>
            <wp:positionV relativeFrom="paragraph">
              <wp:posOffset>8792210</wp:posOffset>
            </wp:positionV>
            <wp:extent cx="371475" cy="342900"/>
            <wp:effectExtent l="19050" t="0" r="9525" b="0"/>
            <wp:wrapNone/>
            <wp:docPr id="1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24309\Desktop\文平1.jpg"/>
                    <pic:cNvPicPr>
                      <a:picLocks noChangeAspect="1" noChangeArrowheads="1"/>
                    </pic:cNvPicPr>
                  </pic:nvPicPr>
                  <pic:blipFill>
                    <a:blip r:embed="rId9" cstate="print"/>
                    <a:srcRect/>
                    <a:stretch>
                      <a:fillRect/>
                    </a:stretch>
                  </pic:blipFill>
                  <pic:spPr bwMode="auto">
                    <a:xfrm>
                      <a:off x="0" y="0"/>
                      <a:ext cx="371475" cy="342900"/>
                    </a:xfrm>
                    <a:prstGeom prst="rect">
                      <a:avLst/>
                    </a:prstGeom>
                    <a:noFill/>
                    <a:ln w="9525">
                      <a:noFill/>
                      <a:miter lim="800000"/>
                      <a:headEnd/>
                      <a:tailEnd/>
                    </a:ln>
                  </pic:spPr>
                </pic:pic>
              </a:graphicData>
            </a:graphic>
          </wp:anchor>
        </w:drawing>
      </w:r>
      <w:r>
        <w:rPr>
          <w:rFonts w:ascii="宋体" w:hAnsi="宋体" w:hint="eastAsia"/>
          <w:b/>
          <w:noProof/>
          <w:color w:val="000000"/>
          <w:szCs w:val="21"/>
        </w:rPr>
        <w:drawing>
          <wp:anchor distT="0" distB="0" distL="114300" distR="114300" simplePos="0" relativeHeight="251669504" behindDoc="0" locked="0" layoutInCell="1" allowOverlap="1">
            <wp:simplePos x="0" y="0"/>
            <wp:positionH relativeFrom="column">
              <wp:posOffset>2646045</wp:posOffset>
            </wp:positionH>
            <wp:positionV relativeFrom="paragraph">
              <wp:posOffset>8792210</wp:posOffset>
            </wp:positionV>
            <wp:extent cx="371475" cy="342900"/>
            <wp:effectExtent l="19050" t="0" r="9525" b="0"/>
            <wp:wrapNone/>
            <wp:docPr id="10"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24309\Desktop\文平1.jpg"/>
                    <pic:cNvPicPr>
                      <a:picLocks noChangeAspect="1" noChangeArrowheads="1"/>
                    </pic:cNvPicPr>
                  </pic:nvPicPr>
                  <pic:blipFill>
                    <a:blip r:embed="rId9" cstate="print"/>
                    <a:srcRect/>
                    <a:stretch>
                      <a:fillRect/>
                    </a:stretch>
                  </pic:blipFill>
                  <pic:spPr bwMode="auto">
                    <a:xfrm>
                      <a:off x="0" y="0"/>
                      <a:ext cx="371475" cy="342900"/>
                    </a:xfrm>
                    <a:prstGeom prst="rect">
                      <a:avLst/>
                    </a:prstGeom>
                    <a:noFill/>
                    <a:ln w="9525">
                      <a:noFill/>
                      <a:miter lim="800000"/>
                      <a:headEnd/>
                      <a:tailEnd/>
                    </a:ln>
                  </pic:spPr>
                </pic:pic>
              </a:graphicData>
            </a:graphic>
          </wp:anchor>
        </w:drawing>
      </w:r>
      <w:r>
        <w:rPr>
          <w:rFonts w:ascii="宋体" w:hAnsi="宋体" w:hint="eastAsia"/>
          <w:b/>
          <w:noProof/>
          <w:color w:val="000000"/>
          <w:szCs w:val="21"/>
        </w:rPr>
        <w:drawing>
          <wp:anchor distT="0" distB="0" distL="114300" distR="114300" simplePos="0" relativeHeight="251665408" behindDoc="0" locked="0" layoutInCell="1" allowOverlap="1">
            <wp:simplePos x="0" y="0"/>
            <wp:positionH relativeFrom="column">
              <wp:posOffset>1679575</wp:posOffset>
            </wp:positionH>
            <wp:positionV relativeFrom="paragraph">
              <wp:posOffset>8980805</wp:posOffset>
            </wp:positionV>
            <wp:extent cx="371475" cy="342900"/>
            <wp:effectExtent l="19050" t="0" r="9525" b="0"/>
            <wp:wrapNone/>
            <wp:docPr id="5"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24309\Desktop\文平1.jpg"/>
                    <pic:cNvPicPr>
                      <a:picLocks noChangeAspect="1" noChangeArrowheads="1"/>
                    </pic:cNvPicPr>
                  </pic:nvPicPr>
                  <pic:blipFill>
                    <a:blip r:embed="rId9" cstate="print"/>
                    <a:srcRect/>
                    <a:stretch>
                      <a:fillRect/>
                    </a:stretch>
                  </pic:blipFill>
                  <pic:spPr bwMode="auto">
                    <a:xfrm>
                      <a:off x="0" y="0"/>
                      <a:ext cx="371475" cy="342900"/>
                    </a:xfrm>
                    <a:prstGeom prst="rect">
                      <a:avLst/>
                    </a:prstGeom>
                    <a:noFill/>
                    <a:ln w="9525">
                      <a:noFill/>
                      <a:miter lim="800000"/>
                      <a:headEnd/>
                      <a:tailEnd/>
                    </a:ln>
                  </pic:spPr>
                </pic:pic>
              </a:graphicData>
            </a:graphic>
          </wp:anchor>
        </w:drawing>
      </w:r>
      <w:r w:rsidR="00A5721C">
        <w:rPr>
          <w:rFonts w:ascii="宋体" w:hAnsi="宋体" w:hint="eastAsia"/>
          <w:b/>
          <w:color w:val="000000"/>
          <w:szCs w:val="21"/>
        </w:rPr>
        <w:t>审核组组长</w:t>
      </w:r>
      <w:r w:rsidR="00A5721C">
        <w:rPr>
          <w:rFonts w:ascii="宋体" w:hAnsi="宋体"/>
          <w:b/>
          <w:color w:val="000000"/>
          <w:szCs w:val="21"/>
        </w:rPr>
        <w:t>(</w:t>
      </w:r>
      <w:r w:rsidR="00A5721C">
        <w:rPr>
          <w:rFonts w:ascii="宋体" w:hAnsi="宋体" w:hint="eastAsia"/>
          <w:b/>
          <w:color w:val="000000"/>
          <w:szCs w:val="21"/>
        </w:rPr>
        <w:t>签名</w:t>
      </w:r>
      <w:r w:rsidR="00A5721C">
        <w:rPr>
          <w:rFonts w:ascii="宋体" w:hAnsi="宋体"/>
          <w:b/>
          <w:color w:val="000000"/>
          <w:szCs w:val="21"/>
        </w:rPr>
        <w:t xml:space="preserve">):   </w:t>
      </w:r>
      <w:r w:rsidR="00A5721C">
        <w:rPr>
          <w:rFonts w:ascii="宋体" w:hAnsi="宋体" w:hint="eastAsia"/>
          <w:b/>
          <w:color w:val="000000"/>
          <w:szCs w:val="21"/>
        </w:rPr>
        <w:t xml:space="preserve">                  </w:t>
      </w:r>
      <w:r w:rsidR="00A5721C">
        <w:rPr>
          <w:rFonts w:ascii="宋体" w:hAnsi="宋体"/>
          <w:b/>
          <w:color w:val="000000"/>
          <w:szCs w:val="21"/>
        </w:rPr>
        <w:t xml:space="preserve"> </w:t>
      </w:r>
      <w:r w:rsidR="00A5721C">
        <w:rPr>
          <w:rFonts w:ascii="宋体" w:hAnsi="宋体" w:hint="eastAsia"/>
          <w:b/>
          <w:color w:val="000000"/>
          <w:szCs w:val="21"/>
        </w:rPr>
        <w:t>审核组组员</w:t>
      </w:r>
      <w:r w:rsidR="00A5721C">
        <w:rPr>
          <w:rFonts w:ascii="宋体" w:hAnsi="宋体"/>
          <w:b/>
          <w:color w:val="000000"/>
          <w:szCs w:val="21"/>
        </w:rPr>
        <w:t>(</w:t>
      </w:r>
      <w:r w:rsidR="00A5721C">
        <w:rPr>
          <w:rFonts w:ascii="宋体" w:hAnsi="宋体" w:hint="eastAsia"/>
          <w:b/>
          <w:color w:val="000000"/>
          <w:szCs w:val="21"/>
        </w:rPr>
        <w:t>签名</w:t>
      </w:r>
      <w:r w:rsidR="00A5721C">
        <w:rPr>
          <w:rFonts w:ascii="宋体" w:hAnsi="宋体"/>
          <w:b/>
          <w:color w:val="000000"/>
          <w:szCs w:val="21"/>
        </w:rPr>
        <w:t xml:space="preserve">):   </w:t>
      </w:r>
    </w:p>
    <w:p w:rsidR="004E6F87" w:rsidRDefault="004E6F87">
      <w:pPr>
        <w:ind w:firstLineChars="400" w:firstLine="843"/>
        <w:rPr>
          <w:rFonts w:ascii="宋体" w:hAnsi="宋体"/>
          <w:b/>
          <w:color w:val="000000"/>
          <w:szCs w:val="21"/>
        </w:rPr>
      </w:pPr>
    </w:p>
    <w:p w:rsidR="004E6F87" w:rsidRDefault="00A5721C">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2022年</w:t>
      </w:r>
      <w:r w:rsidR="00A80BFF">
        <w:rPr>
          <w:rFonts w:ascii="宋体" w:hAnsi="宋体" w:hint="eastAsia"/>
          <w:b/>
          <w:color w:val="000000"/>
          <w:szCs w:val="21"/>
        </w:rPr>
        <w:t>7</w:t>
      </w:r>
      <w:r>
        <w:rPr>
          <w:rFonts w:ascii="宋体" w:hAnsi="宋体" w:hint="eastAsia"/>
          <w:b/>
          <w:color w:val="000000"/>
          <w:szCs w:val="21"/>
        </w:rPr>
        <w:t>月</w:t>
      </w:r>
      <w:r w:rsidR="00A80BFF">
        <w:rPr>
          <w:rFonts w:ascii="宋体" w:hAnsi="宋体" w:hint="eastAsia"/>
          <w:b/>
          <w:color w:val="000000"/>
          <w:szCs w:val="21"/>
        </w:rPr>
        <w:t>13</w:t>
      </w:r>
      <w:r>
        <w:rPr>
          <w:rFonts w:ascii="宋体" w:hAnsi="宋体" w:hint="eastAsia"/>
          <w:b/>
          <w:color w:val="000000"/>
          <w:szCs w:val="21"/>
        </w:rPr>
        <w:t>日</w:t>
      </w:r>
      <w:r>
        <w:rPr>
          <w:rFonts w:ascii="宋体" w:hAnsi="宋体"/>
          <w:b/>
          <w:color w:val="000000"/>
          <w:szCs w:val="21"/>
        </w:rPr>
        <w:t xml:space="preserve"> </w:t>
      </w:r>
    </w:p>
    <w:p w:rsidR="004E6F87" w:rsidRDefault="004E6F87" w:rsidP="00920455">
      <w:pPr>
        <w:tabs>
          <w:tab w:val="left" w:pos="645"/>
        </w:tabs>
        <w:spacing w:afterLines="50" w:line="360" w:lineRule="exact"/>
        <w:rPr>
          <w:rFonts w:ascii="宋体" w:hAnsi="宋体"/>
          <w:b/>
          <w:bCs/>
          <w:color w:val="000000"/>
          <w:szCs w:val="21"/>
        </w:rPr>
      </w:pPr>
    </w:p>
    <w:p w:rsidR="004E6F87" w:rsidRDefault="00A5721C" w:rsidP="00920455">
      <w:pPr>
        <w:tabs>
          <w:tab w:val="left" w:pos="645"/>
        </w:tabs>
        <w:spacing w:afterLines="50" w:line="360" w:lineRule="exact"/>
        <w:rPr>
          <w:rFonts w:ascii="宋体"/>
          <w:b/>
          <w:color w:val="000000"/>
          <w:szCs w:val="21"/>
        </w:rPr>
      </w:pPr>
      <w:r>
        <w:rPr>
          <w:rFonts w:ascii="宋体" w:hAnsi="宋体" w:hint="eastAsia"/>
          <w:b/>
          <w:bCs/>
          <w:color w:val="000000"/>
          <w:szCs w:val="21"/>
        </w:rPr>
        <w:lastRenderedPageBreak/>
        <w:t>十二、</w:t>
      </w:r>
      <w:r>
        <w:rPr>
          <w:rFonts w:ascii="宋体" w:hAnsi="宋体" w:hint="eastAsia"/>
          <w:b/>
          <w:color w:val="000000"/>
          <w:szCs w:val="21"/>
        </w:rPr>
        <w:t>附件</w:t>
      </w:r>
    </w:p>
    <w:p w:rsidR="004E6F87" w:rsidRDefault="00A5721C">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4E6F87" w:rsidRDefault="00A5721C">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4E6F87" w:rsidRDefault="00A5721C">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4E6F87" w:rsidRDefault="00A5721C">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4E6F87" w:rsidRDefault="004E6F87">
      <w:pPr>
        <w:spacing w:line="240" w:lineRule="exact"/>
        <w:rPr>
          <w:rFonts w:ascii="宋体"/>
          <w:b/>
          <w:bCs/>
          <w:color w:val="000000"/>
          <w:szCs w:val="21"/>
        </w:rPr>
      </w:pPr>
    </w:p>
    <w:p w:rsidR="004E6F87" w:rsidRDefault="00A5721C" w:rsidP="00920455">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4E6F87" w:rsidRDefault="00A5721C">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4E6F87" w:rsidRDefault="00A5721C">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4E6F87" w:rsidRDefault="00A5721C">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4E6F87" w:rsidRDefault="00A5721C">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4E6F87" w:rsidRDefault="004E6F87">
      <w:pPr>
        <w:rPr>
          <w:rFonts w:ascii="宋体"/>
          <w:b/>
          <w:color w:val="000000"/>
          <w:szCs w:val="21"/>
        </w:rPr>
      </w:pPr>
    </w:p>
    <w:p w:rsidR="004E6F87" w:rsidRDefault="00A5721C">
      <w:pPr>
        <w:widowControl/>
        <w:jc w:val="left"/>
        <w:rPr>
          <w:rFonts w:eastAsia="隶书"/>
          <w:color w:val="000000"/>
          <w:szCs w:val="21"/>
        </w:rPr>
      </w:pPr>
      <w:r>
        <w:rPr>
          <w:rFonts w:eastAsia="隶书"/>
          <w:color w:val="000000"/>
          <w:szCs w:val="21"/>
        </w:rPr>
        <w:br w:type="page"/>
      </w:r>
    </w:p>
    <w:p w:rsidR="004E6F87" w:rsidRDefault="00A5721C">
      <w:pPr>
        <w:snapToGrid w:val="0"/>
        <w:spacing w:line="400" w:lineRule="exact"/>
        <w:rPr>
          <w:rFonts w:eastAsia="隶书"/>
          <w:color w:val="000000"/>
          <w:szCs w:val="21"/>
        </w:rPr>
      </w:pPr>
      <w:r>
        <w:rPr>
          <w:rFonts w:eastAsia="隶书" w:hint="eastAsia"/>
          <w:color w:val="000000"/>
          <w:szCs w:val="21"/>
        </w:rPr>
        <w:lastRenderedPageBreak/>
        <w:t>附</w:t>
      </w:r>
    </w:p>
    <w:p w:rsidR="004E6F87" w:rsidRDefault="00A5721C">
      <w:pPr>
        <w:pStyle w:val="a7"/>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4E6F87" w:rsidRDefault="00A5721C">
      <w:pPr>
        <w:pStyle w:val="a7"/>
        <w:pBdr>
          <w:bottom w:val="none" w:sz="0" w:space="0" w:color="auto"/>
        </w:pBdr>
        <w:ind w:right="600"/>
        <w:jc w:val="both"/>
        <w:rPr>
          <w:rFonts w:eastAsia="隶书"/>
          <w:color w:val="000000"/>
          <w:sz w:val="21"/>
          <w:szCs w:val="21"/>
        </w:rPr>
      </w:pPr>
      <w:r>
        <w:rPr>
          <w:rFonts w:eastAsia="隶书" w:hint="eastAsia"/>
          <w:color w:val="000000"/>
          <w:sz w:val="21"/>
          <w:szCs w:val="21"/>
        </w:rPr>
        <w:t>受审核方：</w:t>
      </w:r>
      <w:r w:rsidR="00F95F78">
        <w:rPr>
          <w:sz w:val="21"/>
          <w:szCs w:val="21"/>
        </w:rPr>
        <w:t>重庆中菱电梯有限公司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rsidR="004E6F87">
        <w:trPr>
          <w:trHeight w:val="509"/>
        </w:trPr>
        <w:tc>
          <w:tcPr>
            <w:tcW w:w="948" w:type="dxa"/>
            <w:vAlign w:val="center"/>
          </w:tcPr>
          <w:p w:rsidR="004E6F87" w:rsidRDefault="00A5721C">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4E6F87" w:rsidRDefault="00A5721C">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4E6F87" w:rsidRDefault="00A5721C">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4E6F87" w:rsidRDefault="00A5721C">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4E6F87" w:rsidRDefault="00A5721C">
            <w:pPr>
              <w:snapToGrid w:val="0"/>
              <w:spacing w:line="280" w:lineRule="exact"/>
              <w:jc w:val="center"/>
              <w:rPr>
                <w:b/>
                <w:bCs/>
                <w:color w:val="000000"/>
                <w:szCs w:val="21"/>
              </w:rPr>
            </w:pPr>
            <w:r>
              <w:rPr>
                <w:rFonts w:hint="eastAsia"/>
                <w:b/>
                <w:bCs/>
                <w:color w:val="000000"/>
                <w:szCs w:val="21"/>
              </w:rPr>
              <w:t>问题等级注）</w:t>
            </w:r>
          </w:p>
        </w:tc>
      </w:tr>
      <w:tr w:rsidR="004E6F87">
        <w:trPr>
          <w:trHeight w:val="1331"/>
        </w:trPr>
        <w:tc>
          <w:tcPr>
            <w:tcW w:w="948" w:type="dxa"/>
            <w:vAlign w:val="center"/>
          </w:tcPr>
          <w:p w:rsidR="004E6F87" w:rsidRDefault="004E6F87">
            <w:pPr>
              <w:pStyle w:val="a7"/>
              <w:pBdr>
                <w:bottom w:val="none" w:sz="0" w:space="0" w:color="auto"/>
              </w:pBdr>
              <w:ind w:right="600"/>
              <w:jc w:val="both"/>
              <w:rPr>
                <w:rFonts w:ascii="宋体"/>
                <w:color w:val="000000"/>
                <w:sz w:val="21"/>
                <w:szCs w:val="21"/>
              </w:rPr>
            </w:pPr>
          </w:p>
        </w:tc>
        <w:tc>
          <w:tcPr>
            <w:tcW w:w="6191" w:type="dxa"/>
            <w:gridSpan w:val="2"/>
            <w:vAlign w:val="center"/>
          </w:tcPr>
          <w:p w:rsidR="004E6F87" w:rsidRDefault="00A5721C">
            <w:pPr>
              <w:pStyle w:val="a7"/>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rsidR="004E6F87" w:rsidRDefault="004E6F87">
            <w:pPr>
              <w:pStyle w:val="a7"/>
              <w:pBdr>
                <w:bottom w:val="none" w:sz="0" w:space="0" w:color="auto"/>
              </w:pBdr>
              <w:ind w:right="600"/>
              <w:jc w:val="both"/>
              <w:rPr>
                <w:color w:val="000000"/>
                <w:sz w:val="21"/>
                <w:szCs w:val="21"/>
              </w:rPr>
            </w:pPr>
          </w:p>
        </w:tc>
        <w:tc>
          <w:tcPr>
            <w:tcW w:w="1133" w:type="dxa"/>
            <w:vAlign w:val="center"/>
          </w:tcPr>
          <w:p w:rsidR="004E6F87" w:rsidRDefault="004E6F87">
            <w:pPr>
              <w:pStyle w:val="a7"/>
              <w:pBdr>
                <w:bottom w:val="none" w:sz="0" w:space="0" w:color="auto"/>
              </w:pBdr>
              <w:ind w:right="600"/>
              <w:jc w:val="both"/>
              <w:rPr>
                <w:color w:val="000000"/>
                <w:sz w:val="21"/>
                <w:szCs w:val="21"/>
              </w:rPr>
            </w:pPr>
          </w:p>
        </w:tc>
        <w:tc>
          <w:tcPr>
            <w:tcW w:w="934" w:type="dxa"/>
            <w:vAlign w:val="center"/>
          </w:tcPr>
          <w:p w:rsidR="004E6F87" w:rsidRDefault="004E6F87">
            <w:pPr>
              <w:pStyle w:val="a7"/>
              <w:pBdr>
                <w:bottom w:val="none" w:sz="0" w:space="0" w:color="auto"/>
              </w:pBdr>
              <w:ind w:right="600"/>
              <w:jc w:val="both"/>
              <w:rPr>
                <w:color w:val="000000"/>
                <w:sz w:val="21"/>
                <w:szCs w:val="21"/>
              </w:rPr>
            </w:pPr>
          </w:p>
        </w:tc>
      </w:tr>
      <w:tr w:rsidR="004E6F87">
        <w:trPr>
          <w:trHeight w:val="1331"/>
        </w:trPr>
        <w:tc>
          <w:tcPr>
            <w:tcW w:w="948" w:type="dxa"/>
            <w:vAlign w:val="center"/>
          </w:tcPr>
          <w:p w:rsidR="004E6F87" w:rsidRDefault="004E6F87">
            <w:pPr>
              <w:pStyle w:val="a7"/>
              <w:pBdr>
                <w:bottom w:val="none" w:sz="0" w:space="0" w:color="auto"/>
              </w:pBdr>
              <w:ind w:right="600"/>
              <w:jc w:val="both"/>
              <w:rPr>
                <w:rFonts w:ascii="宋体"/>
                <w:color w:val="000000"/>
                <w:sz w:val="21"/>
                <w:szCs w:val="21"/>
              </w:rPr>
            </w:pPr>
          </w:p>
        </w:tc>
        <w:tc>
          <w:tcPr>
            <w:tcW w:w="6191" w:type="dxa"/>
            <w:gridSpan w:val="2"/>
            <w:vAlign w:val="center"/>
          </w:tcPr>
          <w:p w:rsidR="004E6F87" w:rsidRDefault="004E6F87">
            <w:pPr>
              <w:pStyle w:val="a7"/>
              <w:pBdr>
                <w:bottom w:val="none" w:sz="0" w:space="0" w:color="auto"/>
              </w:pBdr>
              <w:tabs>
                <w:tab w:val="clear" w:pos="4153"/>
                <w:tab w:val="center" w:pos="5737"/>
              </w:tabs>
              <w:jc w:val="both"/>
              <w:rPr>
                <w:color w:val="000000"/>
                <w:sz w:val="21"/>
                <w:szCs w:val="21"/>
              </w:rPr>
            </w:pPr>
          </w:p>
        </w:tc>
        <w:tc>
          <w:tcPr>
            <w:tcW w:w="922" w:type="dxa"/>
            <w:vAlign w:val="center"/>
          </w:tcPr>
          <w:p w:rsidR="004E6F87" w:rsidRDefault="004E6F87">
            <w:pPr>
              <w:pStyle w:val="a7"/>
              <w:pBdr>
                <w:bottom w:val="none" w:sz="0" w:space="0" w:color="auto"/>
              </w:pBdr>
              <w:ind w:right="600"/>
              <w:jc w:val="both"/>
              <w:rPr>
                <w:color w:val="000000"/>
                <w:sz w:val="21"/>
                <w:szCs w:val="21"/>
              </w:rPr>
            </w:pPr>
          </w:p>
        </w:tc>
        <w:tc>
          <w:tcPr>
            <w:tcW w:w="1133" w:type="dxa"/>
            <w:vAlign w:val="center"/>
          </w:tcPr>
          <w:p w:rsidR="004E6F87" w:rsidRDefault="004E6F87">
            <w:pPr>
              <w:pStyle w:val="a7"/>
              <w:pBdr>
                <w:bottom w:val="none" w:sz="0" w:space="0" w:color="auto"/>
              </w:pBdr>
              <w:ind w:right="600"/>
              <w:jc w:val="both"/>
              <w:rPr>
                <w:color w:val="000000"/>
                <w:sz w:val="21"/>
                <w:szCs w:val="21"/>
              </w:rPr>
            </w:pPr>
          </w:p>
        </w:tc>
        <w:tc>
          <w:tcPr>
            <w:tcW w:w="934" w:type="dxa"/>
            <w:vAlign w:val="center"/>
          </w:tcPr>
          <w:p w:rsidR="004E6F87" w:rsidRDefault="004E6F87">
            <w:pPr>
              <w:pStyle w:val="a7"/>
              <w:pBdr>
                <w:bottom w:val="none" w:sz="0" w:space="0" w:color="auto"/>
              </w:pBdr>
              <w:ind w:right="600"/>
              <w:jc w:val="both"/>
              <w:rPr>
                <w:color w:val="000000"/>
                <w:sz w:val="21"/>
                <w:szCs w:val="21"/>
              </w:rPr>
            </w:pPr>
          </w:p>
        </w:tc>
      </w:tr>
      <w:tr w:rsidR="004E6F87">
        <w:trPr>
          <w:trHeight w:val="1331"/>
        </w:trPr>
        <w:tc>
          <w:tcPr>
            <w:tcW w:w="948" w:type="dxa"/>
            <w:vAlign w:val="center"/>
          </w:tcPr>
          <w:p w:rsidR="004E6F87" w:rsidRDefault="004E6F87">
            <w:pPr>
              <w:pStyle w:val="a7"/>
              <w:pBdr>
                <w:bottom w:val="none" w:sz="0" w:space="0" w:color="auto"/>
              </w:pBdr>
              <w:ind w:right="600"/>
              <w:jc w:val="both"/>
              <w:rPr>
                <w:rFonts w:ascii="宋体"/>
                <w:color w:val="000000"/>
                <w:sz w:val="21"/>
                <w:szCs w:val="21"/>
              </w:rPr>
            </w:pPr>
          </w:p>
        </w:tc>
        <w:tc>
          <w:tcPr>
            <w:tcW w:w="6191" w:type="dxa"/>
            <w:gridSpan w:val="2"/>
            <w:vAlign w:val="center"/>
          </w:tcPr>
          <w:p w:rsidR="004E6F87" w:rsidRDefault="004E6F87">
            <w:pPr>
              <w:pStyle w:val="a7"/>
              <w:pBdr>
                <w:bottom w:val="none" w:sz="0" w:space="0" w:color="auto"/>
              </w:pBdr>
              <w:tabs>
                <w:tab w:val="clear" w:pos="4153"/>
                <w:tab w:val="center" w:pos="5737"/>
              </w:tabs>
              <w:jc w:val="both"/>
              <w:rPr>
                <w:color w:val="000000"/>
                <w:sz w:val="21"/>
                <w:szCs w:val="21"/>
              </w:rPr>
            </w:pPr>
          </w:p>
        </w:tc>
        <w:tc>
          <w:tcPr>
            <w:tcW w:w="922" w:type="dxa"/>
            <w:vAlign w:val="center"/>
          </w:tcPr>
          <w:p w:rsidR="004E6F87" w:rsidRDefault="004E6F87">
            <w:pPr>
              <w:pStyle w:val="a7"/>
              <w:pBdr>
                <w:bottom w:val="none" w:sz="0" w:space="0" w:color="auto"/>
              </w:pBdr>
              <w:ind w:right="600"/>
              <w:jc w:val="both"/>
              <w:rPr>
                <w:color w:val="000000"/>
                <w:sz w:val="21"/>
                <w:szCs w:val="21"/>
              </w:rPr>
            </w:pPr>
          </w:p>
        </w:tc>
        <w:tc>
          <w:tcPr>
            <w:tcW w:w="1133" w:type="dxa"/>
            <w:vAlign w:val="center"/>
          </w:tcPr>
          <w:p w:rsidR="004E6F87" w:rsidRDefault="004E6F87">
            <w:pPr>
              <w:pStyle w:val="a7"/>
              <w:pBdr>
                <w:bottom w:val="none" w:sz="0" w:space="0" w:color="auto"/>
              </w:pBdr>
              <w:ind w:right="600"/>
              <w:jc w:val="both"/>
              <w:rPr>
                <w:color w:val="000000"/>
                <w:sz w:val="21"/>
                <w:szCs w:val="21"/>
              </w:rPr>
            </w:pPr>
          </w:p>
        </w:tc>
        <w:tc>
          <w:tcPr>
            <w:tcW w:w="934" w:type="dxa"/>
            <w:vAlign w:val="center"/>
          </w:tcPr>
          <w:p w:rsidR="004E6F87" w:rsidRDefault="004E6F87">
            <w:pPr>
              <w:pStyle w:val="a7"/>
              <w:pBdr>
                <w:bottom w:val="none" w:sz="0" w:space="0" w:color="auto"/>
              </w:pBdr>
              <w:ind w:right="600"/>
              <w:jc w:val="both"/>
              <w:rPr>
                <w:color w:val="000000"/>
                <w:sz w:val="21"/>
                <w:szCs w:val="21"/>
              </w:rPr>
            </w:pPr>
          </w:p>
        </w:tc>
      </w:tr>
      <w:tr w:rsidR="004E6F87">
        <w:trPr>
          <w:trHeight w:val="1331"/>
        </w:trPr>
        <w:tc>
          <w:tcPr>
            <w:tcW w:w="948" w:type="dxa"/>
            <w:vAlign w:val="center"/>
          </w:tcPr>
          <w:p w:rsidR="004E6F87" w:rsidRDefault="004E6F87">
            <w:pPr>
              <w:pStyle w:val="a7"/>
              <w:pBdr>
                <w:bottom w:val="none" w:sz="0" w:space="0" w:color="auto"/>
              </w:pBdr>
              <w:ind w:right="600"/>
              <w:jc w:val="both"/>
              <w:rPr>
                <w:rFonts w:ascii="宋体"/>
                <w:color w:val="000000"/>
                <w:sz w:val="21"/>
                <w:szCs w:val="21"/>
              </w:rPr>
            </w:pPr>
          </w:p>
        </w:tc>
        <w:tc>
          <w:tcPr>
            <w:tcW w:w="6191" w:type="dxa"/>
            <w:gridSpan w:val="2"/>
            <w:vAlign w:val="center"/>
          </w:tcPr>
          <w:p w:rsidR="004E6F87" w:rsidRDefault="004E6F87">
            <w:pPr>
              <w:pStyle w:val="a7"/>
              <w:pBdr>
                <w:bottom w:val="none" w:sz="0" w:space="0" w:color="auto"/>
              </w:pBdr>
              <w:tabs>
                <w:tab w:val="clear" w:pos="4153"/>
                <w:tab w:val="center" w:pos="5737"/>
              </w:tabs>
              <w:jc w:val="both"/>
              <w:rPr>
                <w:color w:val="000000"/>
                <w:sz w:val="21"/>
                <w:szCs w:val="21"/>
              </w:rPr>
            </w:pPr>
          </w:p>
        </w:tc>
        <w:tc>
          <w:tcPr>
            <w:tcW w:w="922" w:type="dxa"/>
            <w:vAlign w:val="center"/>
          </w:tcPr>
          <w:p w:rsidR="004E6F87" w:rsidRDefault="004E6F87">
            <w:pPr>
              <w:pStyle w:val="a7"/>
              <w:pBdr>
                <w:bottom w:val="none" w:sz="0" w:space="0" w:color="auto"/>
              </w:pBdr>
              <w:ind w:right="600"/>
              <w:jc w:val="both"/>
              <w:rPr>
                <w:color w:val="000000"/>
                <w:sz w:val="21"/>
                <w:szCs w:val="21"/>
              </w:rPr>
            </w:pPr>
          </w:p>
        </w:tc>
        <w:tc>
          <w:tcPr>
            <w:tcW w:w="1133" w:type="dxa"/>
            <w:vAlign w:val="center"/>
          </w:tcPr>
          <w:p w:rsidR="004E6F87" w:rsidRDefault="004E6F87">
            <w:pPr>
              <w:pStyle w:val="a7"/>
              <w:pBdr>
                <w:bottom w:val="none" w:sz="0" w:space="0" w:color="auto"/>
              </w:pBdr>
              <w:ind w:right="600"/>
              <w:jc w:val="both"/>
              <w:rPr>
                <w:color w:val="000000"/>
                <w:sz w:val="21"/>
                <w:szCs w:val="21"/>
              </w:rPr>
            </w:pPr>
          </w:p>
        </w:tc>
        <w:tc>
          <w:tcPr>
            <w:tcW w:w="934" w:type="dxa"/>
            <w:vAlign w:val="center"/>
          </w:tcPr>
          <w:p w:rsidR="004E6F87" w:rsidRDefault="004E6F87">
            <w:pPr>
              <w:pStyle w:val="a7"/>
              <w:pBdr>
                <w:bottom w:val="none" w:sz="0" w:space="0" w:color="auto"/>
              </w:pBdr>
              <w:ind w:right="600"/>
              <w:jc w:val="both"/>
              <w:rPr>
                <w:color w:val="000000"/>
                <w:sz w:val="21"/>
                <w:szCs w:val="21"/>
              </w:rPr>
            </w:pPr>
          </w:p>
        </w:tc>
      </w:tr>
      <w:tr w:rsidR="004E6F87">
        <w:trPr>
          <w:trHeight w:val="1331"/>
        </w:trPr>
        <w:tc>
          <w:tcPr>
            <w:tcW w:w="948" w:type="dxa"/>
            <w:vAlign w:val="center"/>
          </w:tcPr>
          <w:p w:rsidR="004E6F87" w:rsidRDefault="004E6F87">
            <w:pPr>
              <w:pStyle w:val="a7"/>
              <w:pBdr>
                <w:bottom w:val="none" w:sz="0" w:space="0" w:color="auto"/>
              </w:pBdr>
              <w:ind w:right="600"/>
              <w:jc w:val="both"/>
              <w:rPr>
                <w:rFonts w:ascii="宋体"/>
                <w:color w:val="000000"/>
                <w:sz w:val="21"/>
                <w:szCs w:val="21"/>
              </w:rPr>
            </w:pPr>
          </w:p>
        </w:tc>
        <w:tc>
          <w:tcPr>
            <w:tcW w:w="6191" w:type="dxa"/>
            <w:gridSpan w:val="2"/>
            <w:vAlign w:val="center"/>
          </w:tcPr>
          <w:p w:rsidR="004E6F87" w:rsidRDefault="004E6F87">
            <w:pPr>
              <w:pStyle w:val="a7"/>
              <w:pBdr>
                <w:bottom w:val="none" w:sz="0" w:space="0" w:color="auto"/>
              </w:pBdr>
              <w:tabs>
                <w:tab w:val="clear" w:pos="4153"/>
                <w:tab w:val="center" w:pos="5737"/>
              </w:tabs>
              <w:jc w:val="both"/>
              <w:rPr>
                <w:color w:val="000000"/>
                <w:sz w:val="21"/>
                <w:szCs w:val="21"/>
              </w:rPr>
            </w:pPr>
          </w:p>
        </w:tc>
        <w:tc>
          <w:tcPr>
            <w:tcW w:w="922" w:type="dxa"/>
            <w:vAlign w:val="center"/>
          </w:tcPr>
          <w:p w:rsidR="004E6F87" w:rsidRDefault="004E6F87">
            <w:pPr>
              <w:pStyle w:val="a7"/>
              <w:pBdr>
                <w:bottom w:val="none" w:sz="0" w:space="0" w:color="auto"/>
              </w:pBdr>
              <w:ind w:right="600"/>
              <w:jc w:val="both"/>
              <w:rPr>
                <w:color w:val="000000"/>
                <w:sz w:val="21"/>
                <w:szCs w:val="21"/>
              </w:rPr>
            </w:pPr>
          </w:p>
        </w:tc>
        <w:tc>
          <w:tcPr>
            <w:tcW w:w="1133" w:type="dxa"/>
            <w:vAlign w:val="center"/>
          </w:tcPr>
          <w:p w:rsidR="004E6F87" w:rsidRDefault="004E6F87">
            <w:pPr>
              <w:pStyle w:val="a7"/>
              <w:pBdr>
                <w:bottom w:val="none" w:sz="0" w:space="0" w:color="auto"/>
              </w:pBdr>
              <w:ind w:right="600"/>
              <w:jc w:val="both"/>
              <w:rPr>
                <w:color w:val="000000"/>
                <w:sz w:val="21"/>
                <w:szCs w:val="21"/>
              </w:rPr>
            </w:pPr>
          </w:p>
        </w:tc>
        <w:tc>
          <w:tcPr>
            <w:tcW w:w="934" w:type="dxa"/>
            <w:vAlign w:val="center"/>
          </w:tcPr>
          <w:p w:rsidR="004E6F87" w:rsidRDefault="004E6F87">
            <w:pPr>
              <w:pStyle w:val="a7"/>
              <w:pBdr>
                <w:bottom w:val="none" w:sz="0" w:space="0" w:color="auto"/>
              </w:pBdr>
              <w:ind w:right="600"/>
              <w:jc w:val="both"/>
              <w:rPr>
                <w:color w:val="000000"/>
                <w:sz w:val="21"/>
                <w:szCs w:val="21"/>
              </w:rPr>
            </w:pPr>
          </w:p>
        </w:tc>
      </w:tr>
      <w:tr w:rsidR="004E6F87">
        <w:tc>
          <w:tcPr>
            <w:tcW w:w="10128" w:type="dxa"/>
            <w:gridSpan w:val="6"/>
          </w:tcPr>
          <w:p w:rsidR="004E6F87" w:rsidRDefault="00A5721C">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4E6F87" w:rsidRDefault="00A5721C">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4E6F87">
        <w:tc>
          <w:tcPr>
            <w:tcW w:w="4736" w:type="dxa"/>
            <w:gridSpan w:val="2"/>
          </w:tcPr>
          <w:p w:rsidR="004E6F87" w:rsidRDefault="00A80BFF">
            <w:pPr>
              <w:spacing w:line="280" w:lineRule="exact"/>
              <w:rPr>
                <w:rFonts w:asciiTheme="minorEastAsia" w:eastAsiaTheme="minorEastAsia" w:hAnsiTheme="minorEastAsia"/>
                <w:b/>
                <w:color w:val="000000"/>
                <w:szCs w:val="21"/>
              </w:rPr>
            </w:pPr>
            <w:r>
              <w:rPr>
                <w:rFonts w:asciiTheme="minorEastAsia" w:eastAsiaTheme="minorEastAsia" w:hAnsiTheme="minorEastAsia" w:hint="eastAsia"/>
                <w:b/>
                <w:noProof/>
                <w:color w:val="000000"/>
                <w:szCs w:val="21"/>
              </w:rPr>
              <w:pict>
                <v:shape id="_x0000_s1034" type="#_x0000_t75" style="position:absolute;left:0;text-align:left;margin-left:64.85pt;margin-top:7.2pt;width:29.25pt;height:27pt;z-index:251673600;visibility:visible;mso-position-horizontal-relative:text;mso-position-vertical-relative:text">
                  <v:imagedata r:id="rId10" o:title="文平1"/>
                </v:shape>
              </w:pict>
            </w:r>
            <w:r>
              <w:rPr>
                <w:rFonts w:hint="eastAsia"/>
                <w:noProof/>
                <w:sz w:val="22"/>
                <w:szCs w:val="22"/>
              </w:rPr>
              <w:drawing>
                <wp:anchor distT="0" distB="0" distL="114300" distR="114300" simplePos="0" relativeHeight="251671552" behindDoc="0" locked="0" layoutInCell="1" allowOverlap="1">
                  <wp:simplePos x="0" y="0"/>
                  <wp:positionH relativeFrom="column">
                    <wp:posOffset>2684145</wp:posOffset>
                  </wp:positionH>
                  <wp:positionV relativeFrom="paragraph">
                    <wp:posOffset>8735060</wp:posOffset>
                  </wp:positionV>
                  <wp:extent cx="371475" cy="342900"/>
                  <wp:effectExtent l="19050" t="0" r="9525" b="0"/>
                  <wp:wrapNone/>
                  <wp:docPr id="12"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24309\Desktop\文平1.jpg"/>
                          <pic:cNvPicPr>
                            <a:picLocks noChangeAspect="1" noChangeArrowheads="1"/>
                          </pic:cNvPicPr>
                        </pic:nvPicPr>
                        <pic:blipFill>
                          <a:blip r:embed="rId9" cstate="print"/>
                          <a:srcRect/>
                          <a:stretch>
                            <a:fillRect/>
                          </a:stretch>
                        </pic:blipFill>
                        <pic:spPr bwMode="auto">
                          <a:xfrm>
                            <a:off x="0" y="0"/>
                            <a:ext cx="371475" cy="342900"/>
                          </a:xfrm>
                          <a:prstGeom prst="rect">
                            <a:avLst/>
                          </a:prstGeom>
                          <a:noFill/>
                          <a:ln w="9525">
                            <a:noFill/>
                            <a:miter lim="800000"/>
                            <a:headEnd/>
                            <a:tailEnd/>
                          </a:ln>
                        </pic:spPr>
                      </pic:pic>
                    </a:graphicData>
                  </a:graphic>
                </wp:anchor>
              </w:drawing>
            </w:r>
            <w:r w:rsidR="00A5721C">
              <w:rPr>
                <w:rFonts w:asciiTheme="minorEastAsia" w:eastAsiaTheme="minorEastAsia" w:hAnsiTheme="minorEastAsia" w:hint="eastAsia"/>
                <w:b/>
                <w:color w:val="000000"/>
                <w:szCs w:val="21"/>
              </w:rPr>
              <w:t>审核组长：</w:t>
            </w:r>
          </w:p>
          <w:p w:rsidR="004E6F87" w:rsidRDefault="004E6F87">
            <w:pPr>
              <w:spacing w:line="280" w:lineRule="exact"/>
              <w:rPr>
                <w:rFonts w:asciiTheme="minorEastAsia" w:eastAsiaTheme="minorEastAsia" w:hAnsiTheme="minorEastAsia"/>
                <w:b/>
                <w:color w:val="000000"/>
                <w:szCs w:val="21"/>
              </w:rPr>
            </w:pPr>
          </w:p>
          <w:p w:rsidR="004E6F87" w:rsidRDefault="004E6F87">
            <w:pPr>
              <w:spacing w:line="280" w:lineRule="exact"/>
              <w:rPr>
                <w:rFonts w:asciiTheme="minorEastAsia" w:eastAsiaTheme="minorEastAsia" w:hAnsiTheme="minorEastAsia"/>
                <w:b/>
                <w:color w:val="000000"/>
                <w:szCs w:val="21"/>
              </w:rPr>
            </w:pPr>
          </w:p>
          <w:p w:rsidR="004E6F87" w:rsidRDefault="00A5721C" w:rsidP="00A80BFF">
            <w:pPr>
              <w:spacing w:line="280" w:lineRule="exact"/>
              <w:rPr>
                <w:b/>
                <w:color w:val="000000"/>
                <w:szCs w:val="21"/>
              </w:rPr>
            </w:pPr>
            <w:r>
              <w:rPr>
                <w:rFonts w:asciiTheme="minorEastAsia" w:eastAsiaTheme="minorEastAsia" w:hAnsiTheme="minorEastAsia" w:hint="eastAsia"/>
                <w:b/>
                <w:color w:val="000000"/>
                <w:szCs w:val="21"/>
              </w:rPr>
              <w:t>日期：2022年</w:t>
            </w:r>
            <w:r w:rsidR="00A80BFF">
              <w:rPr>
                <w:rFonts w:asciiTheme="minorEastAsia" w:eastAsiaTheme="minorEastAsia" w:hAnsiTheme="minorEastAsia" w:hint="eastAsia"/>
                <w:b/>
                <w:color w:val="000000"/>
                <w:szCs w:val="21"/>
              </w:rPr>
              <w:t>7</w:t>
            </w:r>
            <w:r>
              <w:rPr>
                <w:rFonts w:asciiTheme="minorEastAsia" w:eastAsiaTheme="minorEastAsia" w:hAnsiTheme="minorEastAsia" w:hint="eastAsia"/>
                <w:b/>
                <w:color w:val="000000"/>
                <w:szCs w:val="21"/>
              </w:rPr>
              <w:t>月</w:t>
            </w:r>
            <w:r w:rsidR="00A80BFF">
              <w:rPr>
                <w:rFonts w:asciiTheme="minorEastAsia" w:eastAsiaTheme="minorEastAsia" w:hAnsiTheme="minorEastAsia" w:hint="eastAsia"/>
                <w:b/>
                <w:color w:val="000000"/>
                <w:szCs w:val="21"/>
              </w:rPr>
              <w:t>13</w:t>
            </w:r>
            <w:r>
              <w:rPr>
                <w:rFonts w:asciiTheme="minorEastAsia" w:eastAsiaTheme="minorEastAsia" w:hAnsiTheme="minorEastAsia" w:hint="eastAsia"/>
                <w:b/>
                <w:color w:val="000000"/>
                <w:szCs w:val="21"/>
              </w:rPr>
              <w:t>日</w:t>
            </w:r>
          </w:p>
        </w:tc>
        <w:tc>
          <w:tcPr>
            <w:tcW w:w="5392" w:type="dxa"/>
            <w:gridSpan w:val="4"/>
          </w:tcPr>
          <w:p w:rsidR="004E6F87" w:rsidRDefault="00A5721C">
            <w:pPr>
              <w:spacing w:line="280" w:lineRule="exac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受审核方代表：</w:t>
            </w:r>
            <w:r w:rsidR="00A80BFF">
              <w:rPr>
                <w:rFonts w:asciiTheme="minorEastAsia" w:eastAsiaTheme="minorEastAsia" w:hAnsiTheme="minorEastAsia" w:hint="eastAsia"/>
                <w:b/>
                <w:color w:val="000000"/>
                <w:szCs w:val="21"/>
              </w:rPr>
              <w:t>李金明</w:t>
            </w:r>
          </w:p>
          <w:p w:rsidR="004E6F87" w:rsidRDefault="004E6F87">
            <w:pPr>
              <w:spacing w:line="280" w:lineRule="exact"/>
              <w:rPr>
                <w:rFonts w:asciiTheme="minorEastAsia" w:eastAsiaTheme="minorEastAsia" w:hAnsiTheme="minorEastAsia"/>
                <w:b/>
                <w:color w:val="000000"/>
                <w:szCs w:val="21"/>
              </w:rPr>
            </w:pPr>
          </w:p>
          <w:p w:rsidR="004E6F87" w:rsidRDefault="004E6F87">
            <w:pPr>
              <w:spacing w:line="280" w:lineRule="exact"/>
              <w:rPr>
                <w:rFonts w:asciiTheme="minorEastAsia" w:eastAsiaTheme="minorEastAsia" w:hAnsiTheme="minorEastAsia"/>
                <w:b/>
                <w:color w:val="000000"/>
                <w:szCs w:val="21"/>
              </w:rPr>
            </w:pPr>
          </w:p>
          <w:p w:rsidR="004E6F87" w:rsidRDefault="00A5721C" w:rsidP="00A80BFF">
            <w:pPr>
              <w:spacing w:line="280" w:lineRule="exact"/>
              <w:rPr>
                <w:b/>
                <w:color w:val="000000"/>
                <w:szCs w:val="21"/>
              </w:rPr>
            </w:pPr>
            <w:r>
              <w:rPr>
                <w:rFonts w:asciiTheme="minorEastAsia" w:eastAsiaTheme="minorEastAsia" w:hAnsiTheme="minorEastAsia" w:hint="eastAsia"/>
                <w:b/>
                <w:color w:val="000000"/>
                <w:szCs w:val="21"/>
              </w:rPr>
              <w:t>日期：2022年</w:t>
            </w:r>
            <w:r w:rsidR="00A80BFF">
              <w:rPr>
                <w:rFonts w:asciiTheme="minorEastAsia" w:eastAsiaTheme="minorEastAsia" w:hAnsiTheme="minorEastAsia" w:hint="eastAsia"/>
                <w:b/>
                <w:color w:val="000000"/>
                <w:szCs w:val="21"/>
              </w:rPr>
              <w:t>7</w:t>
            </w:r>
            <w:r>
              <w:rPr>
                <w:rFonts w:asciiTheme="minorEastAsia" w:eastAsiaTheme="minorEastAsia" w:hAnsiTheme="minorEastAsia" w:hint="eastAsia"/>
                <w:b/>
                <w:color w:val="000000"/>
                <w:szCs w:val="21"/>
              </w:rPr>
              <w:t>月</w:t>
            </w:r>
            <w:r w:rsidR="00A80BFF">
              <w:rPr>
                <w:rFonts w:asciiTheme="minorEastAsia" w:eastAsiaTheme="minorEastAsia" w:hAnsiTheme="minorEastAsia" w:hint="eastAsia"/>
                <w:b/>
                <w:color w:val="000000"/>
                <w:szCs w:val="21"/>
              </w:rPr>
              <w:t>13</w:t>
            </w:r>
            <w:r>
              <w:rPr>
                <w:rFonts w:asciiTheme="minorEastAsia" w:eastAsiaTheme="minorEastAsia" w:hAnsiTheme="minorEastAsia" w:hint="eastAsia"/>
                <w:b/>
                <w:color w:val="000000"/>
                <w:szCs w:val="21"/>
              </w:rPr>
              <w:t>日</w:t>
            </w:r>
          </w:p>
        </w:tc>
      </w:tr>
      <w:tr w:rsidR="004E6F87">
        <w:trPr>
          <w:trHeight w:val="795"/>
        </w:trPr>
        <w:tc>
          <w:tcPr>
            <w:tcW w:w="10128" w:type="dxa"/>
            <w:gridSpan w:val="6"/>
          </w:tcPr>
          <w:p w:rsidR="004E6F87" w:rsidRDefault="00A5721C">
            <w:pPr>
              <w:spacing w:line="360" w:lineRule="exact"/>
              <w:rPr>
                <w:rFonts w:asciiTheme="minorEastAsia" w:eastAsiaTheme="minorEastAsia" w:hAnsiTheme="minorEastAsia"/>
                <w:b/>
                <w:bCs/>
                <w:color w:val="000000"/>
                <w:spacing w:val="-8"/>
                <w:szCs w:val="21"/>
              </w:rPr>
            </w:pPr>
            <w:r>
              <w:rPr>
                <w:rFonts w:asciiTheme="minorEastAsia" w:eastAsiaTheme="minorEastAsia" w:hAnsiTheme="minorEastAsia" w:hint="eastAsia"/>
                <w:b/>
                <w:bCs/>
                <w:color w:val="000000"/>
                <w:spacing w:val="-8"/>
                <w:szCs w:val="21"/>
              </w:rPr>
              <w:t>对</w:t>
            </w:r>
            <w:r>
              <w:rPr>
                <w:rFonts w:asciiTheme="minorEastAsia" w:eastAsiaTheme="minorEastAsia" w:hAnsiTheme="minorEastAsia" w:hint="eastAsia"/>
                <w:b/>
                <w:color w:val="000000"/>
                <w:spacing w:val="-12"/>
                <w:szCs w:val="21"/>
              </w:rPr>
              <w:t>一阶段现场审核严重</w:t>
            </w:r>
            <w:r>
              <w:rPr>
                <w:rFonts w:asciiTheme="minorEastAsia" w:eastAsiaTheme="minorEastAsia" w:hAnsiTheme="minorEastAsia" w:hint="eastAsia"/>
                <w:b/>
                <w:bCs/>
                <w:color w:val="000000"/>
                <w:spacing w:val="-8"/>
                <w:szCs w:val="21"/>
              </w:rPr>
              <w:t>问题整改结果的验证结论：</w:t>
            </w:r>
          </w:p>
          <w:p w:rsidR="004E6F87" w:rsidRDefault="00A5721C">
            <w:pPr>
              <w:spacing w:line="360" w:lineRule="exact"/>
              <w:rPr>
                <w:rFonts w:asciiTheme="minorEastAsia" w:eastAsiaTheme="minorEastAsia" w:hAnsiTheme="minorEastAsia"/>
                <w:b/>
                <w:color w:val="000000"/>
                <w:szCs w:val="21"/>
              </w:rPr>
            </w:pPr>
            <w:r>
              <w:rPr>
                <w:rFonts w:asciiTheme="minorEastAsia" w:eastAsiaTheme="minorEastAsia" w:hAnsiTheme="minorEastAsia" w:hint="eastAsia"/>
                <w:b/>
                <w:color w:val="000000"/>
                <w:spacing w:val="-10"/>
                <w:szCs w:val="21"/>
              </w:rPr>
              <w:t>□</w:t>
            </w:r>
            <w:r>
              <w:rPr>
                <w:rFonts w:asciiTheme="minorEastAsia" w:eastAsiaTheme="minorEastAsia" w:hAnsiTheme="minorEastAsia" w:hint="eastAsia"/>
                <w:b/>
                <w:color w:val="000000"/>
                <w:szCs w:val="21"/>
              </w:rPr>
              <w:t>所有严重问题全部整改，并符合要求</w:t>
            </w:r>
            <w:r>
              <w:rPr>
                <w:rFonts w:asciiTheme="minorEastAsia" w:eastAsiaTheme="minorEastAsia" w:hAnsiTheme="minorEastAsia" w:hint="eastAsia"/>
                <w:b/>
                <w:color w:val="000000"/>
                <w:spacing w:val="-10"/>
                <w:szCs w:val="21"/>
              </w:rPr>
              <w:t>□未</w:t>
            </w:r>
            <w:r>
              <w:rPr>
                <w:rFonts w:asciiTheme="minorEastAsia" w:eastAsiaTheme="minorEastAsia" w:hAnsiTheme="minorEastAsia" w:hint="eastAsia"/>
                <w:b/>
                <w:color w:val="000000"/>
                <w:szCs w:val="21"/>
              </w:rPr>
              <w:t>按期完成整改</w:t>
            </w:r>
            <w:r>
              <w:rPr>
                <w:rFonts w:asciiTheme="minorEastAsia" w:eastAsiaTheme="minorEastAsia" w:hAnsiTheme="minorEastAsia" w:hint="eastAsia"/>
                <w:b/>
                <w:color w:val="000000"/>
                <w:spacing w:val="-10"/>
                <w:szCs w:val="21"/>
              </w:rPr>
              <w:t>□整改后不符合要求，需重新整改</w:t>
            </w:r>
            <w:r>
              <w:rPr>
                <w:rFonts w:asciiTheme="minorEastAsia" w:eastAsiaTheme="minorEastAsia" w:hAnsiTheme="minorEastAsia"/>
                <w:b/>
                <w:color w:val="000000"/>
                <w:szCs w:val="21"/>
              </w:rPr>
              <w:t>.</w:t>
            </w:r>
          </w:p>
          <w:p w:rsidR="004E6F87" w:rsidRDefault="004E6F87">
            <w:pPr>
              <w:spacing w:line="280" w:lineRule="exact"/>
              <w:rPr>
                <w:b/>
                <w:color w:val="000000"/>
                <w:szCs w:val="21"/>
              </w:rPr>
            </w:pPr>
          </w:p>
        </w:tc>
      </w:tr>
      <w:tr w:rsidR="004E6F87">
        <w:trPr>
          <w:trHeight w:val="855"/>
        </w:trPr>
        <w:tc>
          <w:tcPr>
            <w:tcW w:w="10128" w:type="dxa"/>
            <w:gridSpan w:val="6"/>
          </w:tcPr>
          <w:p w:rsidR="004E6F87" w:rsidRDefault="00A5721C">
            <w:pPr>
              <w:spacing w:line="360" w:lineRule="exac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推荐意见：■可进行二阶段审核□需再次安排一阶段审核□不进入二阶段审核</w:t>
            </w:r>
            <w:r>
              <w:rPr>
                <w:rFonts w:asciiTheme="minorEastAsia" w:eastAsiaTheme="minorEastAsia" w:hAnsiTheme="minorEastAsia" w:hint="eastAsia"/>
                <w:b/>
                <w:color w:val="000000"/>
                <w:szCs w:val="21"/>
              </w:rPr>
              <w:tab/>
            </w:r>
          </w:p>
          <w:p w:rsidR="004E6F87" w:rsidRDefault="00A80BFF">
            <w:pPr>
              <w:spacing w:line="360" w:lineRule="exact"/>
              <w:rPr>
                <w:rFonts w:asciiTheme="minorEastAsia" w:eastAsiaTheme="minorEastAsia" w:hAnsiTheme="minorEastAsia"/>
                <w:b/>
                <w:color w:val="000000"/>
                <w:szCs w:val="21"/>
              </w:rPr>
            </w:pPr>
            <w:r>
              <w:rPr>
                <w:rFonts w:asciiTheme="minorEastAsia" w:eastAsiaTheme="minorEastAsia" w:hAnsiTheme="minorEastAsia" w:hint="eastAsia"/>
                <w:b/>
                <w:noProof/>
                <w:color w:val="000000"/>
                <w:szCs w:val="21"/>
              </w:rPr>
              <w:pict>
                <v:shape id="_x0000_s1035" type="#_x0000_t75" style="position:absolute;left:0;text-align:left;margin-left:56.75pt;margin-top:13.5pt;width:29.25pt;height:27pt;z-index:251674624;visibility:visible">
                  <v:imagedata r:id="rId10" o:title="文平1"/>
                </v:shape>
              </w:pict>
            </w:r>
          </w:p>
          <w:p w:rsidR="004E6F87" w:rsidRDefault="00A5721C">
            <w:pPr>
              <w:spacing w:line="360" w:lineRule="exac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验证人：              日期：2022年</w:t>
            </w:r>
            <w:r w:rsidR="00A80BFF">
              <w:rPr>
                <w:rFonts w:asciiTheme="minorEastAsia" w:eastAsiaTheme="minorEastAsia" w:hAnsiTheme="minorEastAsia" w:hint="eastAsia"/>
                <w:b/>
                <w:color w:val="000000"/>
                <w:szCs w:val="21"/>
              </w:rPr>
              <w:t>7</w:t>
            </w:r>
            <w:r>
              <w:rPr>
                <w:rFonts w:asciiTheme="minorEastAsia" w:eastAsiaTheme="minorEastAsia" w:hAnsiTheme="minorEastAsia" w:hint="eastAsia"/>
                <w:b/>
                <w:color w:val="000000"/>
                <w:szCs w:val="21"/>
              </w:rPr>
              <w:t>月</w:t>
            </w:r>
            <w:r w:rsidR="00A80BFF">
              <w:rPr>
                <w:rFonts w:asciiTheme="minorEastAsia" w:eastAsiaTheme="minorEastAsia" w:hAnsiTheme="minorEastAsia" w:hint="eastAsia"/>
                <w:b/>
                <w:color w:val="000000"/>
                <w:szCs w:val="21"/>
              </w:rPr>
              <w:t>13</w:t>
            </w:r>
            <w:r>
              <w:rPr>
                <w:rFonts w:asciiTheme="minorEastAsia" w:eastAsiaTheme="minorEastAsia" w:hAnsiTheme="minorEastAsia" w:hint="eastAsia"/>
                <w:b/>
                <w:color w:val="000000"/>
                <w:szCs w:val="21"/>
              </w:rPr>
              <w:t>日</w:t>
            </w:r>
          </w:p>
          <w:p w:rsidR="004E6F87" w:rsidRDefault="004E6F87">
            <w:pPr>
              <w:pStyle w:val="a0"/>
            </w:pPr>
          </w:p>
        </w:tc>
      </w:tr>
      <w:tr w:rsidR="004E6F87">
        <w:tc>
          <w:tcPr>
            <w:tcW w:w="10128" w:type="dxa"/>
            <w:gridSpan w:val="6"/>
          </w:tcPr>
          <w:p w:rsidR="004E6F87" w:rsidRDefault="00A5721C">
            <w:pPr>
              <w:spacing w:line="360" w:lineRule="exact"/>
              <w:rPr>
                <w:rFonts w:ascii="宋体"/>
                <w:b/>
                <w:bCs/>
                <w:color w:val="000000"/>
                <w:spacing w:val="-8"/>
                <w:szCs w:val="21"/>
              </w:rPr>
            </w:pPr>
            <w:r>
              <w:rPr>
                <w:rFonts w:ascii="宋体" w:hint="eastAsia"/>
                <w:b/>
                <w:bCs/>
                <w:color w:val="000000"/>
                <w:spacing w:val="-8"/>
                <w:szCs w:val="21"/>
              </w:rPr>
              <w:t>备注：</w:t>
            </w:r>
          </w:p>
          <w:p w:rsidR="004E6F87" w:rsidRDefault="004E6F87">
            <w:pPr>
              <w:spacing w:line="360" w:lineRule="exact"/>
              <w:rPr>
                <w:rFonts w:ascii="宋体"/>
                <w:b/>
                <w:bCs/>
                <w:color w:val="000000"/>
                <w:spacing w:val="-8"/>
                <w:szCs w:val="21"/>
              </w:rPr>
            </w:pPr>
            <w:bookmarkStart w:id="27" w:name="_GoBack"/>
            <w:bookmarkEnd w:id="27"/>
          </w:p>
        </w:tc>
      </w:tr>
    </w:tbl>
    <w:p w:rsidR="004E6F87" w:rsidRDefault="004E6F87">
      <w:pPr>
        <w:snapToGrid w:val="0"/>
        <w:spacing w:line="400" w:lineRule="exact"/>
        <w:rPr>
          <w:rFonts w:ascii="宋体"/>
          <w:b/>
          <w:color w:val="000000"/>
          <w:szCs w:val="21"/>
        </w:rPr>
      </w:pPr>
    </w:p>
    <w:sectPr w:rsidR="004E6F87" w:rsidSect="004E6F87">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565" w:rsidRDefault="00256565" w:rsidP="004E6F87">
      <w:r>
        <w:separator/>
      </w:r>
    </w:p>
  </w:endnote>
  <w:endnote w:type="continuationSeparator" w:id="0">
    <w:p w:rsidR="00256565" w:rsidRDefault="00256565" w:rsidP="004E6F8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565" w:rsidRDefault="00256565" w:rsidP="004E6F87">
      <w:r>
        <w:separator/>
      </w:r>
    </w:p>
  </w:footnote>
  <w:footnote w:type="continuationSeparator" w:id="0">
    <w:p w:rsidR="00256565" w:rsidRDefault="00256565" w:rsidP="004E6F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F87" w:rsidRDefault="00A5721C">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807C6D" w:rsidRPr="00807C6D">
      <w:pict>
        <v:shapetype id="_x0000_t202" coordsize="21600,21600" o:spt="202" path="m,l,21600r21600,l21600,xe">
          <v:stroke joinstyle="miter"/>
          <v:path gradientshapeok="t" o:connecttype="rect"/>
        </v:shapetype>
        <v:shape id="_x0000_s2049" type="#_x0000_t202" style="position:absolute;left:0;text-align:left;margin-left:402.4pt;margin-top:11.35pt;width:81.3pt;height:20.2pt;z-index:251659264;mso-position-horizontal-relative:text;mso-position-vertical-relative:text" stroked="f">
          <v:textbox>
            <w:txbxContent>
              <w:p w:rsidR="004E6F87" w:rsidRDefault="00A5721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4E6F87" w:rsidRDefault="004E6F87"/>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E6F87" w:rsidRDefault="00A5721C" w:rsidP="00F95F78">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1024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docVars>
    <w:docVar w:name="commondata" w:val="eyJoZGlkIjoiNjA2ZDc0NDE1ZTY5YjdmZDFkYTZhNjAxMDE4N2I3ODkifQ=="/>
  </w:docVars>
  <w:rsids>
    <w:rsidRoot w:val="004E6F87"/>
    <w:rsid w:val="000765B0"/>
    <w:rsid w:val="000E72C8"/>
    <w:rsid w:val="00256565"/>
    <w:rsid w:val="003B3D82"/>
    <w:rsid w:val="004E6F87"/>
    <w:rsid w:val="00544216"/>
    <w:rsid w:val="00574C22"/>
    <w:rsid w:val="0065162B"/>
    <w:rsid w:val="006E495A"/>
    <w:rsid w:val="00807C6D"/>
    <w:rsid w:val="00852E2E"/>
    <w:rsid w:val="009073AD"/>
    <w:rsid w:val="00920455"/>
    <w:rsid w:val="00A5721C"/>
    <w:rsid w:val="00A80BFF"/>
    <w:rsid w:val="00AC2301"/>
    <w:rsid w:val="00D14852"/>
    <w:rsid w:val="00D23E9A"/>
    <w:rsid w:val="00D40425"/>
    <w:rsid w:val="00E1676C"/>
    <w:rsid w:val="00F51A2C"/>
    <w:rsid w:val="00F95F78"/>
    <w:rsid w:val="334508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E6F87"/>
    <w:pPr>
      <w:widowControl w:val="0"/>
      <w:jc w:val="both"/>
    </w:pPr>
    <w:rPr>
      <w:kern w:val="2"/>
      <w:sz w:val="21"/>
      <w:szCs w:val="24"/>
    </w:rPr>
  </w:style>
  <w:style w:type="paragraph" w:styleId="2">
    <w:name w:val="heading 2"/>
    <w:basedOn w:val="a"/>
    <w:next w:val="a"/>
    <w:qFormat/>
    <w:locked/>
    <w:rsid w:val="004E6F87"/>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4E6F87"/>
    <w:pPr>
      <w:spacing w:before="25" w:after="25"/>
    </w:pPr>
    <w:rPr>
      <w:bCs/>
      <w:spacing w:val="10"/>
    </w:rPr>
  </w:style>
  <w:style w:type="paragraph" w:styleId="a4">
    <w:name w:val="Body Text Indent"/>
    <w:basedOn w:val="a"/>
    <w:qFormat/>
    <w:rsid w:val="004E6F87"/>
    <w:pPr>
      <w:tabs>
        <w:tab w:val="left" w:pos="1560"/>
        <w:tab w:val="left" w:pos="1985"/>
      </w:tabs>
      <w:ind w:left="1560" w:hanging="1560"/>
      <w:jc w:val="left"/>
    </w:pPr>
    <w:rPr>
      <w:lang w:eastAsia="ja-JP"/>
    </w:rPr>
  </w:style>
  <w:style w:type="paragraph" w:styleId="a5">
    <w:name w:val="Balloon Text"/>
    <w:basedOn w:val="a"/>
    <w:link w:val="Char"/>
    <w:uiPriority w:val="99"/>
    <w:semiHidden/>
    <w:qFormat/>
    <w:rsid w:val="004E6F87"/>
    <w:rPr>
      <w:sz w:val="18"/>
      <w:szCs w:val="18"/>
    </w:rPr>
  </w:style>
  <w:style w:type="paragraph" w:styleId="a6">
    <w:name w:val="footer"/>
    <w:basedOn w:val="a"/>
    <w:link w:val="Char0"/>
    <w:uiPriority w:val="99"/>
    <w:qFormat/>
    <w:rsid w:val="004E6F87"/>
    <w:pPr>
      <w:tabs>
        <w:tab w:val="center" w:pos="4153"/>
        <w:tab w:val="right" w:pos="8306"/>
      </w:tabs>
      <w:snapToGrid w:val="0"/>
      <w:jc w:val="left"/>
    </w:pPr>
    <w:rPr>
      <w:sz w:val="18"/>
      <w:szCs w:val="18"/>
    </w:rPr>
  </w:style>
  <w:style w:type="paragraph" w:styleId="a7">
    <w:name w:val="header"/>
    <w:basedOn w:val="a"/>
    <w:link w:val="Char1"/>
    <w:qFormat/>
    <w:rsid w:val="004E6F87"/>
    <w:pPr>
      <w:pBdr>
        <w:bottom w:val="single" w:sz="6" w:space="1" w:color="auto"/>
      </w:pBdr>
      <w:tabs>
        <w:tab w:val="center" w:pos="4153"/>
        <w:tab w:val="right" w:pos="8306"/>
      </w:tabs>
      <w:snapToGrid w:val="0"/>
      <w:jc w:val="center"/>
    </w:pPr>
    <w:rPr>
      <w:rFonts w:ascii="Calibri" w:hAnsi="Calibri"/>
      <w:sz w:val="18"/>
      <w:szCs w:val="18"/>
    </w:rPr>
  </w:style>
  <w:style w:type="paragraph" w:styleId="a8">
    <w:name w:val="Subtitle"/>
    <w:basedOn w:val="a"/>
    <w:next w:val="a"/>
    <w:link w:val="Char2"/>
    <w:uiPriority w:val="99"/>
    <w:qFormat/>
    <w:rsid w:val="004E6F87"/>
    <w:pPr>
      <w:spacing w:before="240" w:after="60" w:line="312" w:lineRule="auto"/>
      <w:jc w:val="center"/>
      <w:outlineLvl w:val="1"/>
    </w:pPr>
    <w:rPr>
      <w:rFonts w:ascii="Cambria" w:hAnsi="Cambria"/>
      <w:b/>
      <w:bCs/>
      <w:kern w:val="28"/>
      <w:sz w:val="32"/>
      <w:szCs w:val="32"/>
    </w:rPr>
  </w:style>
  <w:style w:type="table" w:styleId="a9">
    <w:name w:val="Table Grid"/>
    <w:basedOn w:val="a2"/>
    <w:uiPriority w:val="99"/>
    <w:qFormat/>
    <w:rsid w:val="004E6F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5"/>
    <w:uiPriority w:val="99"/>
    <w:semiHidden/>
    <w:qFormat/>
    <w:locked/>
    <w:rsid w:val="004E6F87"/>
    <w:rPr>
      <w:rFonts w:ascii="Times New Roman" w:eastAsia="宋体" w:hAnsi="Times New Roman" w:cs="Times New Roman"/>
      <w:sz w:val="18"/>
      <w:szCs w:val="18"/>
    </w:rPr>
  </w:style>
  <w:style w:type="character" w:customStyle="1" w:styleId="Char0">
    <w:name w:val="页脚 Char"/>
    <w:link w:val="a6"/>
    <w:uiPriority w:val="99"/>
    <w:qFormat/>
    <w:locked/>
    <w:rsid w:val="004E6F87"/>
    <w:rPr>
      <w:rFonts w:ascii="Times New Roman" w:eastAsia="宋体" w:hAnsi="Times New Roman" w:cs="Times New Roman"/>
      <w:sz w:val="18"/>
      <w:szCs w:val="18"/>
    </w:rPr>
  </w:style>
  <w:style w:type="character" w:customStyle="1" w:styleId="Char1">
    <w:name w:val="页眉 Char"/>
    <w:link w:val="a7"/>
    <w:uiPriority w:val="99"/>
    <w:qFormat/>
    <w:locked/>
    <w:rsid w:val="004E6F87"/>
    <w:rPr>
      <w:rFonts w:ascii="Calibri" w:eastAsia="宋体" w:hAnsi="Calibri" w:cs="Times New Roman"/>
      <w:sz w:val="18"/>
      <w:szCs w:val="18"/>
    </w:rPr>
  </w:style>
  <w:style w:type="character" w:customStyle="1" w:styleId="Char2">
    <w:name w:val="副标题 Char"/>
    <w:link w:val="a8"/>
    <w:uiPriority w:val="99"/>
    <w:qFormat/>
    <w:locked/>
    <w:rsid w:val="004E6F87"/>
    <w:rPr>
      <w:rFonts w:ascii="Cambria" w:eastAsia="宋体" w:hAnsi="Cambria" w:cs="Times New Roman"/>
      <w:b/>
      <w:bCs/>
      <w:kern w:val="28"/>
      <w:sz w:val="32"/>
      <w:szCs w:val="32"/>
    </w:rPr>
  </w:style>
  <w:style w:type="character" w:customStyle="1" w:styleId="CharChar1">
    <w:name w:val="Char Char1"/>
    <w:qFormat/>
    <w:locked/>
    <w:rsid w:val="004E6F87"/>
    <w:rPr>
      <w:rFonts w:ascii="宋体" w:eastAsia="宋体" w:hAnsi="Courier New" w:hint="eastAsia"/>
      <w:kern w:val="2"/>
      <w:sz w:val="21"/>
      <w:lang w:val="en-US" w:eastAsia="zh-CN" w:bidi="ar-SA"/>
    </w:rPr>
  </w:style>
  <w:style w:type="paragraph" w:customStyle="1" w:styleId="Body11ptAS0">
    <w:name w:val="Body 11pt AS0"/>
    <w:basedOn w:val="a"/>
    <w:qFormat/>
    <w:rsid w:val="004E6F87"/>
    <w:pPr>
      <w:spacing w:before="60"/>
    </w:pPr>
    <w:rPr>
      <w:sz w:val="22"/>
    </w:rPr>
  </w:style>
  <w:style w:type="paragraph" w:customStyle="1" w:styleId="Body10ptDeLeftAS0">
    <w:name w:val="Body 10pt De Left AS0"/>
    <w:basedOn w:val="a"/>
    <w:qFormat/>
    <w:rsid w:val="004E6F87"/>
  </w:style>
  <w:style w:type="paragraph" w:customStyle="1" w:styleId="Header10ptDePS0">
    <w:name w:val="Header 10pt De PS0"/>
    <w:basedOn w:val="a"/>
    <w:qFormat/>
    <w:rsid w:val="004E6F87"/>
    <w:pPr>
      <w:spacing w:before="40" w:after="40"/>
    </w:pPr>
    <w:rPr>
      <w:rFonts w:eastAsia="Times New Roman"/>
      <w:b/>
      <w:sz w:val="20"/>
      <w:szCs w:val="20"/>
      <w:lang w:val="de-DE" w:eastAsia="de-DE"/>
    </w:rPr>
  </w:style>
  <w:style w:type="paragraph" w:customStyle="1" w:styleId="TMaccreditation">
    <w:name w:val="TM_accreditation"/>
    <w:basedOn w:val="a"/>
    <w:qFormat/>
    <w:rsid w:val="004E6F87"/>
    <w:pPr>
      <w:spacing w:before="40" w:after="40"/>
    </w:pPr>
    <w:rPr>
      <w:rFonts w:eastAsia="Times New Roman"/>
      <w:sz w:val="20"/>
      <w:szCs w:val="20"/>
      <w:lang w:val="en-GB" w:eastAsia="de-DE"/>
    </w:rPr>
  </w:style>
  <w:style w:type="paragraph" w:customStyle="1" w:styleId="Body6pt">
    <w:name w:val="Body 6pt"/>
    <w:basedOn w:val="a"/>
    <w:qFormat/>
    <w:rsid w:val="004E6F87"/>
    <w:pPr>
      <w:spacing w:before="40" w:after="40"/>
    </w:pPr>
    <w:rPr>
      <w:rFonts w:eastAsia="Times New Roman"/>
      <w:sz w:val="12"/>
      <w:szCs w:val="20"/>
      <w:lang w:val="de-DE" w:eastAsia="de-DE"/>
    </w:rPr>
  </w:style>
  <w:style w:type="paragraph" w:customStyle="1" w:styleId="Header9ptBoldCentered">
    <w:name w:val="Header 9pt Bold Centered"/>
    <w:basedOn w:val="a"/>
    <w:qFormat/>
    <w:rsid w:val="004E6F87"/>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4E6F87"/>
    <w:pPr>
      <w:keepLines/>
      <w:tabs>
        <w:tab w:val="left" w:pos="284"/>
      </w:tabs>
      <w:spacing w:before="40" w:after="40"/>
    </w:pPr>
    <w:rPr>
      <w:rFonts w:eastAsia="Times New Roman"/>
      <w:sz w:val="20"/>
      <w:szCs w:val="20"/>
      <w:lang w:val="de-DE" w:eastAsia="de-DE"/>
    </w:rPr>
  </w:style>
  <w:style w:type="paragraph" w:styleId="aa">
    <w:name w:val="List Paragraph"/>
    <w:basedOn w:val="a"/>
    <w:uiPriority w:val="34"/>
    <w:qFormat/>
    <w:rsid w:val="004E6F8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844</Words>
  <Characters>4816</Characters>
  <Application>Microsoft Office Word</Application>
  <DocSecurity>0</DocSecurity>
  <Lines>40</Lines>
  <Paragraphs>11</Paragraphs>
  <ScaleCrop>false</ScaleCrop>
  <Company>微软中国</Company>
  <LinksUpToDate>false</LinksUpToDate>
  <CharactersWithSpaces>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84</cp:revision>
  <dcterms:created xsi:type="dcterms:W3CDTF">2015-06-17T13:22:00Z</dcterms:created>
  <dcterms:modified xsi:type="dcterms:W3CDTF">2022-07-31T13:51:00Z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