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饶阳县路胜铁路信号器材有限公司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2022年07月19日 上午至2022年07月20日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B167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2022-07-20T08:21:54Z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