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0B" w:rsidRDefault="00044B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0655-2021-2022</w:t>
      </w:r>
      <w:bookmarkEnd w:id="0"/>
    </w:p>
    <w:p w:rsidR="005C3C0B" w:rsidRDefault="00044B7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5C3C0B">
        <w:trPr>
          <w:trHeight w:val="427"/>
        </w:trPr>
        <w:tc>
          <w:tcPr>
            <w:tcW w:w="1951" w:type="dxa"/>
            <w:gridSpan w:val="2"/>
            <w:vAlign w:val="center"/>
          </w:tcPr>
          <w:p w:rsidR="005C3C0B" w:rsidRDefault="00044B7A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5C3C0B" w:rsidRDefault="00044B7A">
            <w:r>
              <w:rPr>
                <w:rFonts w:hint="eastAsia"/>
              </w:rPr>
              <w:t>轴承箱连接配合内径尺寸</w:t>
            </w:r>
            <w:r>
              <w:t>测量</w:t>
            </w:r>
          </w:p>
        </w:tc>
        <w:tc>
          <w:tcPr>
            <w:tcW w:w="2307" w:type="dxa"/>
            <w:gridSpan w:val="2"/>
            <w:vAlign w:val="center"/>
          </w:tcPr>
          <w:p w:rsidR="005C3C0B" w:rsidRDefault="00044B7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C3C0B" w:rsidRDefault="00044B7A">
            <w:r>
              <w:rPr>
                <w:rFonts w:hint="eastAsia"/>
              </w:rPr>
              <w:t>（</w:t>
            </w:r>
            <w:r w:rsidR="005C3C0B">
              <w:object w:dxaOrig="9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19.1pt" o:ole="">
                  <v:imagedata r:id="rId8" o:title=""/>
                </v:shape>
                <o:OLEObject Type="Embed" ProgID="Equation.3" ShapeID="_x0000_i1025" DrawAspect="Content" ObjectID="_1719117037" r:id="rId9"/>
              </w:objec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㎜</w:t>
            </w:r>
          </w:p>
        </w:tc>
      </w:tr>
      <w:tr w:rsidR="005C3C0B">
        <w:trPr>
          <w:trHeight w:val="419"/>
        </w:trPr>
        <w:tc>
          <w:tcPr>
            <w:tcW w:w="4464" w:type="dxa"/>
            <w:gridSpan w:val="4"/>
            <w:vAlign w:val="center"/>
          </w:tcPr>
          <w:p w:rsidR="005C3C0B" w:rsidRDefault="00044B7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C3C0B" w:rsidRDefault="00044B7A">
            <w:r>
              <w:rPr>
                <w:rFonts w:hint="eastAsia"/>
              </w:rPr>
              <w:t>KYL-08</w:t>
            </w:r>
            <w:r>
              <w:rPr>
                <w:rFonts w:hint="eastAsia"/>
              </w:rPr>
              <w:t>正模拟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开关量控制轴承箱图纸</w:t>
            </w:r>
          </w:p>
        </w:tc>
      </w:tr>
      <w:tr w:rsidR="005C3C0B">
        <w:trPr>
          <w:trHeight w:val="2228"/>
        </w:trPr>
        <w:tc>
          <w:tcPr>
            <w:tcW w:w="10314" w:type="dxa"/>
            <w:gridSpan w:val="9"/>
          </w:tcPr>
          <w:p w:rsidR="005C3C0B" w:rsidRDefault="00044B7A">
            <w:r>
              <w:rPr>
                <w:rFonts w:hint="eastAsia"/>
              </w:rPr>
              <w:t>计量要求导出方法（可另附）</w:t>
            </w:r>
          </w:p>
          <w:p w:rsidR="005C3C0B" w:rsidRDefault="00044B7A"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ascii="Times New Roman" w:hAnsi="Times New Roman" w:cs="宋体" w:hint="eastAsia"/>
              </w:rPr>
              <w:t>测量参数</w:t>
            </w:r>
            <w:r>
              <w:rPr>
                <w:rFonts w:ascii="Times New Roman" w:hAnsi="Times New Roman" w:cs="Times New Roman" w:hint="eastAsia"/>
              </w:rPr>
              <w:t>长度</w:t>
            </w:r>
            <w:r>
              <w:rPr>
                <w:rFonts w:ascii="Times New Roman" w:hAnsi="Times New Roman" w:cs="宋体" w:hint="eastAsia"/>
              </w:rPr>
              <w:t>公差范围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T=0.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㎜</w:t>
            </w:r>
          </w:p>
          <w:p w:rsidR="005C3C0B" w:rsidRDefault="00044B7A"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</w:t>
            </w:r>
            <w:r>
              <w:t>0.</w:t>
            </w:r>
            <w:r>
              <w:rPr>
                <w:rFonts w:hint="eastAsia"/>
              </w:rPr>
              <w:t>033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㎜</w:t>
            </w:r>
          </w:p>
          <w:p w:rsidR="005C3C0B" w:rsidRDefault="00044B7A">
            <w:r>
              <w:rPr>
                <w:rFonts w:hint="eastAsia"/>
              </w:rPr>
              <w:t>3.</w:t>
            </w:r>
            <w:r>
              <w:rPr>
                <w:rFonts w:ascii="宋体" w:hAnsi="宋体" w:cs="宋体" w:hint="eastAsia"/>
              </w:rPr>
              <w:t>测量范围导出：测量设备的测量范围需覆盖被测参数范围，因此选择</w:t>
            </w:r>
            <w:r>
              <w:rPr>
                <w:rFonts w:ascii="宋体" w:hAnsi="宋体" w:cs="宋体" w:hint="eastAsia"/>
              </w:rPr>
              <w:t>(0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ascii="宋体" w:eastAsia="宋体" w:hAnsi="宋体" w:cs="宋体" w:hint="eastAsia"/>
              </w:rPr>
              <w:t>15</w:t>
            </w:r>
            <w:r>
              <w:rPr>
                <w:rFonts w:ascii="宋体" w:eastAsia="宋体" w:hAnsi="宋体" w:cs="宋体" w:hint="eastAsia"/>
              </w:rPr>
              <w:t>0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="宋体" w:hAnsi="宋体" w:cs="宋体" w:hint="eastAsia"/>
              </w:rPr>
              <w:t>㎜的游标卡尺即可</w:t>
            </w:r>
            <w:r>
              <w:rPr>
                <w:rFonts w:hint="eastAsia"/>
              </w:rPr>
              <w:t>。</w:t>
            </w:r>
          </w:p>
        </w:tc>
      </w:tr>
      <w:tr w:rsidR="005C3C0B">
        <w:trPr>
          <w:trHeight w:val="337"/>
        </w:trPr>
        <w:tc>
          <w:tcPr>
            <w:tcW w:w="1668" w:type="dxa"/>
            <w:vMerge w:val="restart"/>
            <w:vAlign w:val="center"/>
          </w:tcPr>
          <w:p w:rsidR="005C3C0B" w:rsidRDefault="00044B7A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5C3C0B" w:rsidRDefault="00044B7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管理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5C3C0B" w:rsidRDefault="00044B7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5C3C0B" w:rsidRDefault="00044B7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5C3C0B" w:rsidRDefault="00044B7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5C3C0B" w:rsidRDefault="00044B7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5C3C0B" w:rsidRDefault="00044B7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5C3C0B">
        <w:trPr>
          <w:trHeight w:val="337"/>
        </w:trPr>
        <w:tc>
          <w:tcPr>
            <w:tcW w:w="1668" w:type="dxa"/>
            <w:vMerge/>
          </w:tcPr>
          <w:p w:rsidR="005C3C0B" w:rsidRDefault="005C3C0B"/>
        </w:tc>
        <w:tc>
          <w:tcPr>
            <w:tcW w:w="1559" w:type="dxa"/>
            <w:gridSpan w:val="2"/>
          </w:tcPr>
          <w:p w:rsidR="005C3C0B" w:rsidRPr="00044B7A" w:rsidRDefault="00044B7A">
            <w:r w:rsidRPr="00044B7A">
              <w:rPr>
                <w:rFonts w:ascii="宋体" w:hAnsi="宋体" w:cs="宋体" w:hint="eastAsia"/>
              </w:rPr>
              <w:t>游标卡尺</w:t>
            </w:r>
            <w:r w:rsidRPr="00044B7A">
              <w:rPr>
                <w:rFonts w:hint="eastAsia"/>
                <w:sz w:val="18"/>
                <w:szCs w:val="18"/>
              </w:rPr>
              <w:t>BRLZ-11</w:t>
            </w:r>
          </w:p>
        </w:tc>
        <w:tc>
          <w:tcPr>
            <w:tcW w:w="1276" w:type="dxa"/>
            <w:gridSpan w:val="2"/>
          </w:tcPr>
          <w:p w:rsidR="005C3C0B" w:rsidRPr="00044B7A" w:rsidRDefault="00044B7A">
            <w:r w:rsidRPr="00044B7A">
              <w:rPr>
                <w:rFonts w:ascii="宋体" w:hAnsi="宋体" w:cs="宋体" w:hint="eastAsia"/>
              </w:rPr>
              <w:t>(0</w:t>
            </w:r>
            <w:r w:rsidRPr="00044B7A">
              <w:rPr>
                <w:rFonts w:ascii="宋体" w:eastAsia="宋体" w:hAnsi="宋体" w:cs="宋体" w:hint="eastAsia"/>
              </w:rPr>
              <w:t>～</w:t>
            </w:r>
            <w:r w:rsidRPr="00044B7A">
              <w:rPr>
                <w:rFonts w:ascii="宋体" w:eastAsia="宋体" w:hAnsi="宋体" w:cs="宋体" w:hint="eastAsia"/>
              </w:rPr>
              <w:t>15</w:t>
            </w:r>
            <w:r w:rsidRPr="00044B7A">
              <w:rPr>
                <w:rFonts w:ascii="宋体" w:eastAsia="宋体" w:hAnsi="宋体" w:cs="宋体" w:hint="eastAsia"/>
              </w:rPr>
              <w:t>0</w:t>
            </w:r>
            <w:r w:rsidRPr="00044B7A">
              <w:rPr>
                <w:rFonts w:ascii="宋体" w:hAnsi="宋体" w:cs="宋体" w:hint="eastAsia"/>
              </w:rPr>
              <w:t>)</w:t>
            </w:r>
            <w:r w:rsidRPr="00044B7A">
              <w:rPr>
                <w:rFonts w:ascii="宋体" w:hAnsi="宋体" w:cs="宋体" w:hint="eastAsia"/>
              </w:rPr>
              <w:t>㎜</w:t>
            </w:r>
          </w:p>
        </w:tc>
        <w:tc>
          <w:tcPr>
            <w:tcW w:w="2976" w:type="dxa"/>
            <w:gridSpan w:val="2"/>
          </w:tcPr>
          <w:p w:rsidR="005C3C0B" w:rsidRPr="00044B7A" w:rsidRDefault="00044B7A">
            <w:pPr>
              <w:jc w:val="center"/>
            </w:pPr>
            <w:r w:rsidRPr="00044B7A">
              <w:rPr>
                <w:rFonts w:hint="eastAsia"/>
              </w:rPr>
              <w:t>±</w:t>
            </w:r>
            <w:r w:rsidRPr="00044B7A">
              <w:rPr>
                <w:rFonts w:hint="eastAsia"/>
              </w:rPr>
              <w:t>0.03</w:t>
            </w:r>
            <w:r w:rsidRPr="00044B7A">
              <w:rPr>
                <w:rFonts w:hint="eastAsia"/>
              </w:rPr>
              <w:t>㎜</w:t>
            </w:r>
          </w:p>
        </w:tc>
        <w:tc>
          <w:tcPr>
            <w:tcW w:w="1276" w:type="dxa"/>
          </w:tcPr>
          <w:p w:rsidR="005C3C0B" w:rsidRPr="00044B7A" w:rsidRDefault="00044B7A">
            <w:r w:rsidRPr="00044B7A">
              <w:rPr>
                <w:rFonts w:hint="eastAsia"/>
              </w:rPr>
              <w:t>HFJL2207CZ08004</w:t>
            </w:r>
          </w:p>
        </w:tc>
        <w:tc>
          <w:tcPr>
            <w:tcW w:w="1559" w:type="dxa"/>
          </w:tcPr>
          <w:p w:rsidR="005C3C0B" w:rsidRPr="00044B7A" w:rsidRDefault="00044B7A">
            <w:r w:rsidRPr="00044B7A">
              <w:rPr>
                <w:rFonts w:hint="eastAsia"/>
              </w:rPr>
              <w:t>2022.7.8</w:t>
            </w:r>
          </w:p>
        </w:tc>
      </w:tr>
      <w:tr w:rsidR="005C3C0B">
        <w:trPr>
          <w:trHeight w:val="337"/>
        </w:trPr>
        <w:tc>
          <w:tcPr>
            <w:tcW w:w="1668" w:type="dxa"/>
            <w:vMerge/>
          </w:tcPr>
          <w:p w:rsidR="005C3C0B" w:rsidRDefault="005C3C0B"/>
        </w:tc>
        <w:tc>
          <w:tcPr>
            <w:tcW w:w="1559" w:type="dxa"/>
            <w:gridSpan w:val="2"/>
          </w:tcPr>
          <w:p w:rsidR="005C3C0B" w:rsidRDefault="005C3C0B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5C3C0B" w:rsidRDefault="005C3C0B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5C3C0B" w:rsidRDefault="005C3C0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C3C0B" w:rsidRDefault="005C3C0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C3C0B" w:rsidRDefault="005C3C0B">
            <w:pPr>
              <w:rPr>
                <w:color w:val="FF0000"/>
              </w:rPr>
            </w:pPr>
          </w:p>
        </w:tc>
      </w:tr>
      <w:tr w:rsidR="005C3C0B">
        <w:trPr>
          <w:trHeight w:val="337"/>
        </w:trPr>
        <w:tc>
          <w:tcPr>
            <w:tcW w:w="1668" w:type="dxa"/>
            <w:vMerge/>
          </w:tcPr>
          <w:p w:rsidR="005C3C0B" w:rsidRDefault="005C3C0B"/>
        </w:tc>
        <w:tc>
          <w:tcPr>
            <w:tcW w:w="1559" w:type="dxa"/>
            <w:gridSpan w:val="2"/>
          </w:tcPr>
          <w:p w:rsidR="005C3C0B" w:rsidRDefault="005C3C0B"/>
        </w:tc>
        <w:tc>
          <w:tcPr>
            <w:tcW w:w="1276" w:type="dxa"/>
            <w:gridSpan w:val="2"/>
          </w:tcPr>
          <w:p w:rsidR="005C3C0B" w:rsidRDefault="005C3C0B"/>
        </w:tc>
        <w:tc>
          <w:tcPr>
            <w:tcW w:w="2976" w:type="dxa"/>
            <w:gridSpan w:val="2"/>
          </w:tcPr>
          <w:p w:rsidR="005C3C0B" w:rsidRDefault="005C3C0B"/>
        </w:tc>
        <w:tc>
          <w:tcPr>
            <w:tcW w:w="1276" w:type="dxa"/>
          </w:tcPr>
          <w:p w:rsidR="005C3C0B" w:rsidRDefault="005C3C0B"/>
        </w:tc>
        <w:tc>
          <w:tcPr>
            <w:tcW w:w="1559" w:type="dxa"/>
          </w:tcPr>
          <w:p w:rsidR="005C3C0B" w:rsidRDefault="005C3C0B"/>
        </w:tc>
      </w:tr>
      <w:tr w:rsidR="005C3C0B">
        <w:trPr>
          <w:trHeight w:val="3115"/>
        </w:trPr>
        <w:tc>
          <w:tcPr>
            <w:tcW w:w="10314" w:type="dxa"/>
            <w:gridSpan w:val="9"/>
          </w:tcPr>
          <w:p w:rsidR="005C3C0B" w:rsidRDefault="00044B7A">
            <w:r>
              <w:rPr>
                <w:rFonts w:hint="eastAsia"/>
              </w:rPr>
              <w:t>计量验证记录</w:t>
            </w:r>
          </w:p>
          <w:p w:rsidR="005C3C0B" w:rsidRDefault="005C3C0B"/>
          <w:p w:rsidR="005C3C0B" w:rsidRDefault="00044B7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eastAsia="宋体" w:hint="eastAsia"/>
              </w:rPr>
              <w:t>15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）㎜游标卡尺，满足计量要求的测量范围</w:t>
            </w:r>
            <w:r>
              <w:rPr>
                <w:rFonts w:hint="eastAsia"/>
              </w:rPr>
              <w:t>（</w:t>
            </w:r>
            <w:r w:rsidR="005C3C0B">
              <w:object w:dxaOrig="960" w:dyaOrig="380">
                <v:shape id="_x0000_i1026" type="#_x0000_t75" style="width:48pt;height:19.1pt" o:ole="">
                  <v:imagedata r:id="rId8" o:title=""/>
                </v:shape>
                <o:OLEObject Type="Embed" ProgID="Equation.3" ShapeID="_x0000_i1026" DrawAspect="Content" ObjectID="_1719117038" r:id="rId10"/>
              </w:objec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㎜的要求。</w:t>
            </w:r>
          </w:p>
          <w:p w:rsidR="005C3C0B" w:rsidRDefault="00044B7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）测量设备的最大允许误差±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㎜，满足导出的测量设备最大允许误差△允≤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</w:rPr>
              <w:t>033</w:t>
            </w:r>
            <w:r>
              <w:rPr>
                <w:rFonts w:hint="eastAsia"/>
              </w:rPr>
              <w:t>㎜的要求。</w:t>
            </w:r>
          </w:p>
          <w:p w:rsidR="005C3C0B" w:rsidRDefault="005C3C0B"/>
          <w:p w:rsidR="005C3C0B" w:rsidRDefault="005C3C0B"/>
          <w:p w:rsidR="005C3C0B" w:rsidRDefault="00044B7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C3C0B" w:rsidRDefault="00044B7A">
            <w:pPr>
              <w:rPr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36830</wp:posOffset>
                  </wp:positionV>
                  <wp:extent cx="474345" cy="328295"/>
                  <wp:effectExtent l="0" t="0" r="13335" b="6985"/>
                  <wp:wrapNone/>
                  <wp:docPr id="3" name="图片 3" descr="450ec548948f4d59c1ee2356ce4e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0ec548948f4d59c1ee2356ce4e70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lum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C3C0B" w:rsidRDefault="00044B7A" w:rsidP="00044B7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Pr="00044B7A">
              <w:rPr>
                <w:rFonts w:hint="eastAsia"/>
              </w:rPr>
              <w:t>验证</w:t>
            </w:r>
            <w:r w:rsidRPr="00044B7A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044B7A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Pr="00044B7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044B7A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044B7A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044B7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044B7A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044B7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C3C0B">
        <w:trPr>
          <w:trHeight w:val="56"/>
        </w:trPr>
        <w:tc>
          <w:tcPr>
            <w:tcW w:w="10314" w:type="dxa"/>
            <w:gridSpan w:val="9"/>
          </w:tcPr>
          <w:p w:rsidR="005C3C0B" w:rsidRDefault="00044B7A">
            <w:r>
              <w:rPr>
                <w:rFonts w:hint="eastAsia"/>
              </w:rPr>
              <w:t>认证审核记录：</w:t>
            </w:r>
          </w:p>
          <w:p w:rsidR="005C3C0B" w:rsidRDefault="00044B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5C3C0B" w:rsidRDefault="00044B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5C3C0B" w:rsidRDefault="00044B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:rsidR="005C3C0B" w:rsidRDefault="00044B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校准合格。</w:t>
            </w:r>
          </w:p>
          <w:p w:rsidR="005C3C0B" w:rsidRDefault="00044B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5C3C0B" w:rsidRDefault="005C3C0B"/>
          <w:p w:rsidR="005C3C0B" w:rsidRDefault="00044B7A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392430</wp:posOffset>
                  </wp:positionV>
                  <wp:extent cx="474345" cy="328295"/>
                  <wp:effectExtent l="0" t="0" r="13335" b="6985"/>
                  <wp:wrapNone/>
                  <wp:docPr id="4" name="图片 4" descr="450ec548948f4d59c1ee2356ce4e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50ec548948f4d59c1ee2356ce4e70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lum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noProof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C0B" w:rsidRDefault="00044B7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  <w:bookmarkStart w:id="1" w:name="_GoBack"/>
            <w:bookmarkEnd w:id="1"/>
          </w:p>
          <w:p w:rsidR="005C3C0B" w:rsidRDefault="005C3C0B">
            <w:pPr>
              <w:rPr>
                <w:szCs w:val="21"/>
              </w:rPr>
            </w:pPr>
          </w:p>
        </w:tc>
      </w:tr>
    </w:tbl>
    <w:p w:rsidR="005C3C0B" w:rsidRDefault="005C3C0B">
      <w:pPr>
        <w:rPr>
          <w:rFonts w:ascii="Times New Roman" w:eastAsia="宋体" w:hAnsi="Times New Roman" w:cs="Times New Roman"/>
          <w:szCs w:val="21"/>
        </w:rPr>
      </w:pPr>
    </w:p>
    <w:sectPr w:rsidR="005C3C0B" w:rsidSect="005C3C0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C0B" w:rsidRDefault="005C3C0B" w:rsidP="005C3C0B">
      <w:r>
        <w:separator/>
      </w:r>
    </w:p>
  </w:endnote>
  <w:endnote w:type="continuationSeparator" w:id="1">
    <w:p w:rsidR="005C3C0B" w:rsidRDefault="005C3C0B" w:rsidP="005C3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C3C0B" w:rsidRDefault="005C3C0B">
        <w:pPr>
          <w:pStyle w:val="a4"/>
          <w:jc w:val="center"/>
        </w:pPr>
        <w:r>
          <w:fldChar w:fldCharType="begin"/>
        </w:r>
        <w:r w:rsidR="00044B7A">
          <w:instrText>PAGE   \* MERGEFORMAT</w:instrText>
        </w:r>
        <w:r>
          <w:fldChar w:fldCharType="separate"/>
        </w:r>
        <w:r w:rsidR="00044B7A" w:rsidRPr="00044B7A">
          <w:rPr>
            <w:noProof/>
            <w:lang w:val="zh-CN"/>
          </w:rPr>
          <w:t>1</w:t>
        </w:r>
        <w:r>
          <w:fldChar w:fldCharType="end"/>
        </w:r>
      </w:p>
    </w:sdtContent>
  </w:sdt>
  <w:p w:rsidR="005C3C0B" w:rsidRDefault="005C3C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C0B" w:rsidRDefault="005C3C0B" w:rsidP="005C3C0B">
      <w:r>
        <w:separator/>
      </w:r>
    </w:p>
  </w:footnote>
  <w:footnote w:type="continuationSeparator" w:id="1">
    <w:p w:rsidR="005C3C0B" w:rsidRDefault="005C3C0B" w:rsidP="005C3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0B" w:rsidRDefault="00044B7A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3C0B" w:rsidRDefault="005C3C0B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5C3C0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8.9pt;margin-top:2.15pt;width:201.35pt;height:34.05pt;z-index:251659264;mso-width-relative:page;mso-height-relative:page" stroked="f">
          <v:textbox>
            <w:txbxContent>
              <w:p w:rsidR="005C3C0B" w:rsidRDefault="00044B7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44B7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C3C0B" w:rsidRDefault="00044B7A" w:rsidP="005C3C0B">
    <w:pPr>
      <w:pStyle w:val="a5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C3C0B" w:rsidRDefault="005C3C0B">
    <w:r>
      <w:pict>
        <v:line id="_x0000_s2050" style="position:absolute;left:0;text-align:left;z-index:251660288;mso-width-relative:page;mso-height-relative:page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UyYjVhOTAxNzBmNGJhZTc2N2FkNjI4YTE0YzE3ZjMifQ=="/>
  </w:docVars>
  <w:rsids>
    <w:rsidRoot w:val="005C3C0B"/>
    <w:rsid w:val="00044B7A"/>
    <w:rsid w:val="005C3C0B"/>
    <w:rsid w:val="02CA7A13"/>
    <w:rsid w:val="26C20D93"/>
    <w:rsid w:val="798D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3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C3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C3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C3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C3C0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C3C0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C3C0B"/>
    <w:pPr>
      <w:ind w:firstLineChars="200" w:firstLine="420"/>
    </w:pPr>
  </w:style>
  <w:style w:type="character" w:customStyle="1" w:styleId="CharChar1">
    <w:name w:val="Char Char1"/>
    <w:qFormat/>
    <w:locked/>
    <w:rsid w:val="005C3C0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C3C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35</cp:revision>
  <cp:lastPrinted>2017-02-16T05:50:00Z</cp:lastPrinted>
  <dcterms:created xsi:type="dcterms:W3CDTF">2015-10-14T00:38:00Z</dcterms:created>
  <dcterms:modified xsi:type="dcterms:W3CDTF">2022-07-11T23:44:00Z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B290A7B9889E43E698B1A96B18678C62</vt:lpwstr>
  </property>
</Properties>
</file>