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0160-2018-2019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11万吨聚丙烯成品包装料袋称重计量过程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聚丙烯车间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1%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电子秤（编号T-002）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0-60）kg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  <w:lang w:val="en-US" w:eastAsia="zh-CN"/>
              </w:rPr>
              <w:t>g，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±0.1％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11万吨聚丙烯成品包装料袋称重计量过程控制规范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JJF1070</w:t>
            </w:r>
            <w:r>
              <w:rPr>
                <w:szCs w:val="21"/>
              </w:rPr>
              <w:t>-200</w:t>
            </w:r>
            <w:r>
              <w:rPr>
                <w:rFonts w:hint="eastAsia"/>
                <w:szCs w:val="21"/>
              </w:rPr>
              <w:t>5 《定量包装净含量计量检验规则》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宋龙吉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详见附件A《聚丙烯成品包装料袋称重计量过程不确定度评定》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详见附件B《聚丙烯成品包装料袋称重计量过程有效性确认》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详见附件C《聚丙烯成品包装料袋称重计量过程监视记录和控制图》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详见附件C《聚丙烯成品包装料袋称重计量过程监视记录和控制图》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7A84D0"/>
    <w:multiLevelType w:val="singleLevel"/>
    <w:tmpl w:val="BA7A84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EC07E5"/>
    <w:rsid w:val="2C7E62F1"/>
    <w:rsid w:val="5A815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2019-12-28T14:38:46Z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