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52-2021-EnMS 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滁州华艺柔印环保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1124586138380X</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35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滁州华艺柔印环保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瓦楞纸板和瓦楞纸箱的生产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安徽省滁州市全椒县经济开发区纬三路与经三路交叉口</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安徽省滁州市全椒县经济开发区纬三路与经三路交叉口</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滁州华艺柔印环保科技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安徽省滁州市全椒县经济开发区纬三路与经三路交叉口</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