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sz w:val="32"/>
        </w:rPr>
        <w:t>服务认证资料清单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4294"/>
        <w:gridCol w:w="1162"/>
        <w:gridCol w:w="1970"/>
        <w:gridCol w:w="1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9620" w:type="dxa"/>
            <w:gridSpan w:val="5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组织名称：</w:t>
            </w:r>
            <w:r>
              <w:rPr>
                <w:rFonts w:hint="eastAsia" w:hAnsi="宋体" w:cs="Tahoma"/>
                <w:sz w:val="24"/>
                <w:szCs w:val="24"/>
              </w:rPr>
              <w:t>安徽省长城物业管理有限</w:t>
            </w:r>
            <w:r>
              <w:rPr>
                <w:rFonts w:hint="eastAsia" w:hAnsi="宋体" w:cs="Tahoma"/>
                <w:sz w:val="24"/>
                <w:szCs w:val="24"/>
                <w:lang w:val="en-US" w:eastAsia="zh-CN"/>
              </w:rPr>
              <w:t>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6125" w:type="dxa"/>
            <w:gridSpan w:val="3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认证项目：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ascii="Segoe UI Emoji" w:hAnsi="Segoe UI Emoji" w:cs="Segoe UI Emoji"/>
                <w:lang w:val="en-US" w:eastAsia="zh-CN"/>
              </w:rPr>
              <w:t>物业</w:t>
            </w:r>
            <w:r>
              <w:rPr>
                <w:rFonts w:hint="eastAsia" w:ascii="Segoe UI Emoji" w:hAnsi="Segoe UI Emoji" w:cs="Segoe UI Emoji"/>
              </w:rPr>
              <w:t>服务</w:t>
            </w:r>
          </w:p>
        </w:tc>
        <w:tc>
          <w:tcPr>
            <w:tcW w:w="3495" w:type="dxa"/>
            <w:gridSpan w:val="2"/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项目编号：</w:t>
            </w:r>
            <w:r>
              <w:rPr>
                <w:rFonts w:hint="eastAsia" w:hAnsi="宋体" w:cs="Tahoma"/>
                <w:sz w:val="24"/>
                <w:szCs w:val="24"/>
                <w:lang w:val="en-US" w:eastAsia="zh-CN"/>
              </w:rPr>
              <w:t>0865-2022-SC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429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 w:ascii="Segoe UI Emoji" w:hAnsi="Segoe UI Emoji" w:cs="Segoe UI Emoji"/>
                <w:sz w:val="18"/>
              </w:rPr>
              <w:t>打</w:t>
            </w:r>
            <w:r>
              <w:rPr>
                <w:rFonts w:hint="eastAsia" w:ascii="Segoe UI Emoji" w:hAnsi="Segoe UI Emoji" w:cs="Segoe UI Emoji"/>
                <w:sz w:val="18"/>
                <w:lang w:eastAsia="zh-CN"/>
              </w:rPr>
              <w:t>☑</w:t>
            </w:r>
            <w:r>
              <w:rPr>
                <w:rFonts w:hint="eastAsia" w:ascii="Segoe UI Emoji" w:hAnsi="Segoe UI Emoji" w:cs="Segoe UI Emoji"/>
                <w:sz w:val="18"/>
              </w:rPr>
              <w:t>需</w:t>
            </w:r>
            <w:r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525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经手人签名/日期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525" w:type="dxa"/>
            <w:vMerge w:val="restart"/>
            <w:vAlign w:val="top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市场部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注册商标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适用时</w:t>
            </w: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ISC-S</w:t>
            </w:r>
            <w:r>
              <w:rPr>
                <w:rFonts w:hint="eastAsia"/>
                <w:lang w:val="en-US" w:eastAsia="zh-CN"/>
              </w:rPr>
              <w:t>C</w:t>
            </w:r>
            <w:r>
              <w:t>-02 服务认证申请书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  <w:rPr>
                <w:rFonts w:hint="eastAsia" w:eastAsiaTheme="minorEastAsia"/>
                <w:highlight w:val="none"/>
                <w:lang w:eastAsia="zh-CN"/>
              </w:rPr>
            </w:pP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t>ISC-S</w:t>
            </w:r>
            <w:r>
              <w:rPr>
                <w:rFonts w:hint="eastAsia"/>
                <w:lang w:val="en-US" w:eastAsia="zh-CN"/>
              </w:rPr>
              <w:t>C</w:t>
            </w:r>
            <w:r>
              <w:t>-03 服务认证申请评审及策划记录表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t>ISC-S</w:t>
            </w:r>
            <w:r>
              <w:rPr>
                <w:rFonts w:hint="eastAsia"/>
                <w:lang w:eastAsia="zh-CN"/>
              </w:rPr>
              <w:t>C</w:t>
            </w:r>
            <w:r>
              <w:t>-04 服务认证申请受理决定书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t>ISC-S</w:t>
            </w:r>
            <w:r>
              <w:rPr>
                <w:rFonts w:hint="eastAsia"/>
                <w:lang w:eastAsia="zh-CN"/>
              </w:rPr>
              <w:t>C</w:t>
            </w:r>
            <w:r>
              <w:t>-05 服务认证合同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t>ISC-S</w:t>
            </w:r>
            <w:r>
              <w:rPr>
                <w:rFonts w:hint="eastAsia"/>
                <w:lang w:eastAsia="zh-CN"/>
              </w:rPr>
              <w:t>C</w:t>
            </w:r>
            <w:r>
              <w:t>-06 审查通知书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restart"/>
          </w:tcPr>
          <w:p>
            <w:pPr>
              <w:jc w:val="center"/>
            </w:pPr>
            <w:r>
              <w:rPr>
                <w:rFonts w:hint="eastAsia"/>
              </w:rPr>
              <w:t>审查组长：</w:t>
            </w:r>
          </w:p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826770" cy="665480"/>
                  <wp:effectExtent l="0" t="0" r="11430" b="7620"/>
                  <wp:docPr id="4" name="图片 4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770" cy="665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ISC-SC-07 多场所申报清单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t>ISC-S</w:t>
            </w:r>
            <w:r>
              <w:rPr>
                <w:rFonts w:hint="eastAsia"/>
                <w:lang w:eastAsia="zh-CN"/>
              </w:rPr>
              <w:t>C</w:t>
            </w:r>
            <w:r>
              <w:t>-0</w:t>
            </w:r>
            <w:r>
              <w:rPr>
                <w:rFonts w:hint="eastAsia"/>
                <w:lang w:val="en-US" w:eastAsia="zh-CN"/>
              </w:rPr>
              <w:t>8</w:t>
            </w:r>
            <w:r>
              <w:t xml:space="preserve"> 服务认证审查计划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ISC-S</w:t>
            </w:r>
            <w:r>
              <w:rPr>
                <w:rFonts w:hint="eastAsia"/>
                <w:lang w:eastAsia="zh-CN"/>
              </w:rPr>
              <w:t>C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09</w:t>
            </w:r>
            <w:r>
              <w:rPr>
                <w:rFonts w:hint="eastAsia"/>
              </w:rPr>
              <w:t xml:space="preserve"> 服务认证收集材料清单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ISC-S</w:t>
            </w:r>
            <w:r>
              <w:rPr>
                <w:rFonts w:hint="eastAsia"/>
                <w:lang w:eastAsia="zh-CN"/>
              </w:rPr>
              <w:t>C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 xml:space="preserve"> 文件审查报告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ISC-SC-11  专业培训记录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审查组</w:t>
            </w:r>
            <w:r>
              <w:rPr>
                <w:rFonts w:hint="eastAsia"/>
                <w:lang w:val="en-US" w:eastAsia="zh-CN"/>
              </w:rPr>
              <w:t>内有非专业审查员时</w:t>
            </w: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t>ISC-S</w:t>
            </w:r>
            <w:r>
              <w:rPr>
                <w:rFonts w:hint="eastAsia"/>
                <w:lang w:eastAsia="zh-CN"/>
              </w:rPr>
              <w:t>C</w:t>
            </w:r>
            <w:r>
              <w:t>-</w:t>
            </w:r>
            <w:r>
              <w:rPr>
                <w:rFonts w:hint="eastAsia"/>
                <w:lang w:val="en-US" w:eastAsia="zh-CN"/>
              </w:rPr>
              <w:t>12</w:t>
            </w:r>
            <w:r>
              <w:t xml:space="preserve"> </w:t>
            </w:r>
            <w:r>
              <w:rPr>
                <w:rFonts w:hint="eastAsia"/>
              </w:rPr>
              <w:t>认证人员公正性与真实性声明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Segoe UI Emoji" w:hAnsi="Segoe UI Emoji" w:cs="Segoe UI Emoji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☑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t>ISC-S</w:t>
            </w:r>
            <w:r>
              <w:rPr>
                <w:rFonts w:hint="eastAsia"/>
                <w:lang w:eastAsia="zh-CN"/>
              </w:rPr>
              <w:t>C</w:t>
            </w:r>
            <w:r>
              <w:t>-</w:t>
            </w:r>
            <w:r>
              <w:rPr>
                <w:rFonts w:hint="eastAsia"/>
                <w:lang w:val="en-US" w:eastAsia="zh-CN"/>
              </w:rPr>
              <w:t>13</w:t>
            </w:r>
            <w:r>
              <w:t xml:space="preserve"> </w:t>
            </w:r>
            <w:r>
              <w:rPr>
                <w:rFonts w:hint="eastAsia"/>
              </w:rPr>
              <w:t>廉洁自律声明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Segoe UI Emoji" w:hAnsi="Segoe UI Emoji" w:cs="Segoe UI Emoji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t>ISC-S</w:t>
            </w:r>
            <w:r>
              <w:rPr>
                <w:rFonts w:hint="eastAsia"/>
                <w:lang w:eastAsia="zh-CN"/>
              </w:rPr>
              <w:t>C</w:t>
            </w:r>
            <w:r>
              <w:t>-</w:t>
            </w:r>
            <w:r>
              <w:rPr>
                <w:rFonts w:hint="eastAsia"/>
                <w:lang w:val="en-US" w:eastAsia="zh-CN"/>
              </w:rPr>
              <w:t>14</w:t>
            </w:r>
            <w:r>
              <w:t xml:space="preserve"> 首末次会议签到表和会议记录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☑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ISC-SC-15服务认证审查检查表_物业服务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t>ISC-S</w:t>
            </w:r>
            <w:r>
              <w:rPr>
                <w:rFonts w:hint="eastAsia"/>
                <w:lang w:eastAsia="zh-CN"/>
              </w:rPr>
              <w:t>C</w:t>
            </w:r>
            <w:r>
              <w:t>-1</w:t>
            </w:r>
            <w:r>
              <w:rPr>
                <w:rFonts w:hint="eastAsia"/>
                <w:lang w:val="en-US" w:eastAsia="zh-CN"/>
              </w:rPr>
              <w:t>6</w:t>
            </w:r>
            <w:r>
              <w:t>服务认证审查报告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19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t>ISC-S</w:t>
            </w:r>
            <w:r>
              <w:rPr>
                <w:rFonts w:hint="eastAsia"/>
                <w:lang w:eastAsia="zh-CN"/>
              </w:rPr>
              <w:t>C</w:t>
            </w:r>
            <w:r>
              <w:t>-1</w:t>
            </w:r>
            <w:r>
              <w:rPr>
                <w:rFonts w:hint="eastAsia"/>
                <w:lang w:val="en-US" w:eastAsia="zh-CN"/>
              </w:rPr>
              <w:t>7</w:t>
            </w:r>
            <w:r>
              <w:t xml:space="preserve"> 服务认证证书内容确认单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☑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需要打印证书时</w:t>
            </w: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20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t>ISC-S</w:t>
            </w:r>
            <w:r>
              <w:rPr>
                <w:rFonts w:hint="eastAsia"/>
                <w:lang w:eastAsia="zh-CN"/>
              </w:rPr>
              <w:t>C</w:t>
            </w:r>
            <w:r>
              <w:t>-1</w:t>
            </w:r>
            <w:r>
              <w:rPr>
                <w:rFonts w:hint="eastAsia"/>
                <w:lang w:val="en-US" w:eastAsia="zh-CN"/>
              </w:rPr>
              <w:t>8</w:t>
            </w:r>
            <w:r>
              <w:t xml:space="preserve"> 审查人员工作表现反馈表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☑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ISC-SC-19审核组成员审核表现评价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Segoe UI Emoji" w:hAnsi="Segoe UI Emoji" w:cs="Segoe UI Emoji"/>
                <w:lang w:eastAsia="zh-CN"/>
              </w:rPr>
            </w:pPr>
            <w:r>
              <w:rPr>
                <w:rFonts w:hint="eastAsia"/>
              </w:rPr>
              <w:sym w:font="Wingdings 2" w:char="00A3"/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ISC-SC-20 不符合报告及纠正措施表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Segoe UI Emoji" w:hAnsi="Segoe UI Emoji" w:cs="Segoe UI Emoji"/>
                <w:lang w:eastAsia="zh-CN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ISC-SC-2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认证审核现场□暂停□中止□终止告知书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Segoe UI Emoji" w:hAnsi="Segoe UI Emoji" w:cs="Segoe UI Emoji"/>
                <w:lang w:eastAsia="zh-CN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24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ISC-SC-2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认证信息变更传递单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Segoe UI Emoji" w:hAnsi="Segoe UI Emoji" w:cs="Segoe UI Emoji"/>
                <w:lang w:eastAsia="zh-CN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25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t>ISC-S</w:t>
            </w:r>
            <w:r>
              <w:rPr>
                <w:rFonts w:hint="eastAsia"/>
                <w:lang w:eastAsia="zh-CN"/>
              </w:rPr>
              <w:t>C</w:t>
            </w:r>
            <w:r>
              <w:t>-</w:t>
            </w:r>
            <w:r>
              <w:rPr>
                <w:rFonts w:hint="eastAsia"/>
                <w:lang w:val="en-US" w:eastAsia="zh-CN"/>
              </w:rPr>
              <w:t>23</w:t>
            </w:r>
            <w:r>
              <w:t xml:space="preserve"> 认证决定审批表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Align w:val="center"/>
          </w:tcPr>
          <w:p>
            <w:pPr>
              <w:jc w:val="center"/>
            </w:pP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399415</wp:posOffset>
            </wp:positionH>
            <wp:positionV relativeFrom="paragraph">
              <wp:posOffset>119380</wp:posOffset>
            </wp:positionV>
            <wp:extent cx="707390" cy="557530"/>
            <wp:effectExtent l="0" t="0" r="3810" b="1270"/>
            <wp:wrapNone/>
            <wp:docPr id="1" name="图片 1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7390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审查组长：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日期：2022年7月3日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firstLine="840" w:firstLineChars="400"/>
      <w:jc w:val="left"/>
      <w:rPr>
        <w:rStyle w:val="9"/>
        <w:rFonts w:hint="default"/>
        <w:szCs w:val="21"/>
      </w:rPr>
    </w:pPr>
    <w:r>
      <w:rPr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28575</wp:posOffset>
          </wp:positionH>
          <wp:positionV relativeFrom="paragraph">
            <wp:posOffset>21590</wp:posOffset>
          </wp:positionV>
          <wp:extent cx="485775" cy="485775"/>
          <wp:effectExtent l="0" t="0" r="9525" b="9525"/>
          <wp:wrapNone/>
          <wp:docPr id="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4878070</wp:posOffset>
              </wp:positionH>
              <wp:positionV relativeFrom="paragraph">
                <wp:posOffset>196215</wp:posOffset>
              </wp:positionV>
              <wp:extent cx="1286510" cy="256540"/>
              <wp:effectExtent l="0" t="0" r="9525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64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</w:rPr>
                            <w:t>ISC-S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C</w:t>
                          </w:r>
                          <w:r>
                            <w:rPr>
                              <w:rFonts w:hint="eastAsia"/>
                            </w:rPr>
                            <w:t>-0</w:t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t>（A/ 0）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4.1pt;margin-top:15.45pt;height:20.2pt;width:101.3pt;z-index:251660288;mso-width-relative:page;mso-height-relative:page;" fillcolor="#FFFFFF" filled="t" stroked="f" coordsize="21600,21600" o:gfxdata="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BSnztTXAAAACQEAAA8AAAAAAAAAAQAgAAAAIgAAAGRycy9kb3ducmV2LnhtbFBL&#10;AQIUABQAAAAIAIdO4kAsyqZvMAIAAEwEAAAOAAAAAAAAAAEAIAAAACYBAABkcnMvZTJvRG9jLnht&#10;bFBLBQYAAAAABgAGAFkBAADI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</w:rPr>
                      <w:t>ISC-S</w:t>
                    </w:r>
                    <w:r>
                      <w:rPr>
                        <w:rFonts w:hint="eastAsia"/>
                        <w:lang w:val="en-US" w:eastAsia="zh-CN"/>
                      </w:rPr>
                      <w:t>C</w:t>
                    </w:r>
                    <w:r>
                      <w:rPr>
                        <w:rFonts w:hint="eastAsia"/>
                      </w:rPr>
                      <w:t>-0</w:t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t>（A/ 0）</w:t>
                    </w:r>
                  </w:p>
                </w:txbxContent>
              </v:textbox>
            </v:shape>
          </w:pict>
        </mc:Fallback>
      </mc:AlternateContent>
    </w:r>
    <w:r>
      <w:rPr>
        <w:rStyle w:val="9"/>
        <w:rFonts w:hint="default"/>
        <w:szCs w:val="21"/>
      </w:rPr>
      <w:t>北京国标联合认证有限公司</w:t>
    </w:r>
    <w:r>
      <w:rPr>
        <w:rStyle w:val="9"/>
        <w:rFonts w:hint="default"/>
        <w:szCs w:val="21"/>
      </w:rPr>
      <w:tab/>
    </w:r>
  </w:p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1016" w:firstLineChars="538"/>
      <w:jc w:val="left"/>
      <w:rPr>
        <w:rFonts w:ascii="宋体" w:hAnsi="Courier New" w:eastAsia="宋体"/>
        <w:sz w:val="21"/>
        <w:szCs w:val="21"/>
      </w:rPr>
    </w:pPr>
    <w:r>
      <w:rPr>
        <w:rStyle w:val="9"/>
        <w:rFonts w:hint="default" w:ascii="Times New Roman" w:hAnsi="Times New Roman"/>
        <w:w w:val="90"/>
        <w:szCs w:val="21"/>
      </w:rPr>
      <w:t xml:space="preserve">Beijing International Standard united Certification Co.,Ltd.       </w:t>
    </w:r>
    <w:r>
      <w:rPr>
        <w:rStyle w:val="9"/>
        <w:rFonts w:hint="default"/>
        <w:w w:val="90"/>
        <w:sz w:val="20"/>
        <w:szCs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A1NGJkM2Y3MWVkMGU3YTIwZmU1OWUyYTBhMDkyOGMifQ=="/>
  </w:docVars>
  <w:rsids>
    <w:rsidRoot w:val="00F13344"/>
    <w:rsid w:val="001E4808"/>
    <w:rsid w:val="00606340"/>
    <w:rsid w:val="009B3C37"/>
    <w:rsid w:val="00A208CF"/>
    <w:rsid w:val="00A87DF0"/>
    <w:rsid w:val="00BA21E8"/>
    <w:rsid w:val="00BF4D72"/>
    <w:rsid w:val="00D31EBB"/>
    <w:rsid w:val="00D875F9"/>
    <w:rsid w:val="00DF361F"/>
    <w:rsid w:val="00F13344"/>
    <w:rsid w:val="03E22FC3"/>
    <w:rsid w:val="06770CFE"/>
    <w:rsid w:val="22C82F37"/>
    <w:rsid w:val="2BD866A0"/>
    <w:rsid w:val="351C1545"/>
    <w:rsid w:val="35217AB6"/>
    <w:rsid w:val="3B2C1A77"/>
    <w:rsid w:val="408F0203"/>
    <w:rsid w:val="46AF6D1E"/>
    <w:rsid w:val="47454D03"/>
    <w:rsid w:val="58986338"/>
    <w:rsid w:val="59060E3F"/>
    <w:rsid w:val="5ABC024E"/>
    <w:rsid w:val="65B55BA9"/>
    <w:rsid w:val="702A315E"/>
    <w:rsid w:val="70FE5534"/>
    <w:rsid w:val="759B515A"/>
    <w:rsid w:val="7DE0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404</Words>
  <Characters>618</Characters>
  <Lines>4</Lines>
  <Paragraphs>1</Paragraphs>
  <TotalTime>1</TotalTime>
  <ScaleCrop>false</ScaleCrop>
  <LinksUpToDate>false</LinksUpToDate>
  <CharactersWithSpaces>637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2018-12-11T12:55:00Z</dcterms:created>
  <dc:creator>F M</dc:creator>
  <cp:lastModifiedBy>LY</cp:lastModifiedBy>
  <dcterms:modified xsi:type="dcterms:W3CDTF">2022-07-02T07:09:38Z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B0808D6F58AB4E12B69ABC6598520664</vt:lpwstr>
  </property>
</Properties>
</file>