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15D2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798"/>
        <w:gridCol w:w="1140"/>
        <w:gridCol w:w="845"/>
        <w:gridCol w:w="425"/>
        <w:gridCol w:w="425"/>
        <w:gridCol w:w="366"/>
        <w:gridCol w:w="201"/>
        <w:gridCol w:w="1179"/>
      </w:tblGrid>
      <w:tr w:rsidR="00667550" w:rsidTr="00E347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河北凯泽丰管道制造有限公司</w:t>
            </w:r>
            <w:bookmarkEnd w:id="0"/>
          </w:p>
        </w:tc>
      </w:tr>
      <w:tr w:rsidR="00667550" w:rsidTr="00E347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蒲洼城工业园区</w:t>
            </w:r>
            <w:bookmarkEnd w:id="1"/>
            <w:proofErr w:type="gramEnd"/>
          </w:p>
        </w:tc>
      </w:tr>
      <w:tr w:rsidR="00667550" w:rsidTr="00E347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蒲洼城工业园区</w:t>
            </w:r>
            <w:bookmarkEnd w:id="2"/>
            <w:proofErr w:type="gramEnd"/>
          </w:p>
        </w:tc>
      </w:tr>
      <w:tr w:rsidR="00667550" w:rsidTr="00F335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王庚新</w:t>
            </w:r>
            <w:bookmarkEnd w:id="3"/>
          </w:p>
        </w:tc>
        <w:tc>
          <w:tcPr>
            <w:tcW w:w="884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15512797696</w:t>
            </w:r>
            <w:bookmarkEnd w:id="4"/>
          </w:p>
        </w:tc>
        <w:tc>
          <w:tcPr>
            <w:tcW w:w="850" w:type="dxa"/>
            <w:gridSpan w:val="2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46" w:type="dxa"/>
            <w:gridSpan w:val="3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15512797696@163.com</w:t>
            </w:r>
            <w:bookmarkEnd w:id="5"/>
          </w:p>
        </w:tc>
      </w:tr>
      <w:tr w:rsidR="00667550" w:rsidTr="00F335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Pr="00881E4E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881E4E" w:rsidRDefault="00881E4E" w:rsidP="00E34778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 w:rsidRPr="00881E4E">
              <w:rPr>
                <w:rFonts w:hint="eastAsia"/>
                <w:sz w:val="21"/>
                <w:szCs w:val="21"/>
              </w:rPr>
              <w:t>门殿静</w:t>
            </w:r>
            <w:proofErr w:type="gramEnd"/>
          </w:p>
        </w:tc>
        <w:tc>
          <w:tcPr>
            <w:tcW w:w="884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762DAB" w:rsidP="00E34778">
            <w:bookmarkStart w:id="7" w:name="管代电话"/>
            <w:bookmarkEnd w:id="7"/>
          </w:p>
        </w:tc>
        <w:tc>
          <w:tcPr>
            <w:tcW w:w="850" w:type="dxa"/>
            <w:gridSpan w:val="2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746" w:type="dxa"/>
            <w:gridSpan w:val="3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</w:tr>
      <w:tr w:rsidR="00667550" w:rsidTr="00F335DC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15D21" w:rsidP="00E3477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0285-2021-QEO-2022</w:t>
            </w:r>
            <w:bookmarkEnd w:id="8"/>
          </w:p>
        </w:tc>
        <w:tc>
          <w:tcPr>
            <w:tcW w:w="884" w:type="dxa"/>
            <w:gridSpan w:val="2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7"/>
            <w:vAlign w:val="center"/>
          </w:tcPr>
          <w:p w:rsidR="00A62166" w:rsidRDefault="00615D21" w:rsidP="00E3477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67550" w:rsidTr="00E34778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67550" w:rsidTr="00E34778">
        <w:trPr>
          <w:trHeight w:val="455"/>
          <w:jc w:val="center"/>
        </w:trPr>
        <w:tc>
          <w:tcPr>
            <w:tcW w:w="1142" w:type="dxa"/>
          </w:tcPr>
          <w:p w:rsidR="00A62166" w:rsidRDefault="00615D21" w:rsidP="00E347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67550" w:rsidTr="00E34778">
        <w:trPr>
          <w:trHeight w:val="455"/>
          <w:jc w:val="center"/>
        </w:trPr>
        <w:tc>
          <w:tcPr>
            <w:tcW w:w="1142" w:type="dxa"/>
          </w:tcPr>
          <w:p w:rsidR="00A62166" w:rsidRDefault="00615D21" w:rsidP="00E347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5D21" w:rsidP="00E347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67550" w:rsidTr="00E34778">
        <w:trPr>
          <w:trHeight w:val="455"/>
          <w:jc w:val="center"/>
        </w:trPr>
        <w:tc>
          <w:tcPr>
            <w:tcW w:w="1142" w:type="dxa"/>
          </w:tcPr>
          <w:p w:rsidR="00A62166" w:rsidRDefault="00615D21" w:rsidP="00E347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615D21" w:rsidP="00E347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67550" w:rsidTr="00E34778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15D21" w:rsidP="00E347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81E4E" w:rsidP="00E34778">
            <w:pPr>
              <w:rPr>
                <w:rFonts w:ascii="宋体" w:hAnsi="宋体"/>
                <w:b/>
                <w:bCs/>
                <w:sz w:val="20"/>
              </w:rPr>
            </w:pPr>
            <w:r w:rsidRPr="00881E4E">
              <w:rPr>
                <w:rFonts w:ascii="宋体" w:hAnsi="宋体" w:hint="eastAsia"/>
                <w:b/>
                <w:bCs/>
                <w:sz w:val="20"/>
                <w:szCs w:val="22"/>
              </w:rPr>
              <w:t>■监督审核，</w:t>
            </w:r>
            <w:r w:rsidR="00615D2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67550" w:rsidTr="00881E4E">
        <w:trPr>
          <w:trHeight w:val="2969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83" w:type="dxa"/>
            <w:gridSpan w:val="7"/>
            <w:vAlign w:val="center"/>
          </w:tcPr>
          <w:p w:rsidR="00A62166" w:rsidRDefault="00615D21" w:rsidP="00E34778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：直埋聚氨酯保温管、管件，直埋蒸汽保温管的生产、销售；管件、法兰、支吊架、管材、型材、防腐管子和管件销售</w:t>
            </w:r>
          </w:p>
          <w:p w:rsidR="00A62166" w:rsidRDefault="00615D21" w:rsidP="00E3477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：直埋聚氨酯保温管、管件，直埋蒸汽保温管的生产、销售；管件、法兰、支吊架、管材、型材、防腐管子和管件销售所涉及场所的相关环境管理活动</w:t>
            </w:r>
          </w:p>
          <w:p w:rsidR="00A62166" w:rsidRDefault="00615D21" w:rsidP="00E34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：直埋聚氨酯保温管、管件，直埋蒸汽保温管的生产、销售；管件、法兰、支吊架、管材、型材、防腐管子和管件销售所涉及场所的相关职业健康安全管理活动</w:t>
            </w:r>
            <w:bookmarkEnd w:id="24"/>
          </w:p>
        </w:tc>
        <w:tc>
          <w:tcPr>
            <w:tcW w:w="850" w:type="dxa"/>
            <w:gridSpan w:val="2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6" w:type="dxa"/>
            <w:gridSpan w:val="3"/>
            <w:vAlign w:val="center"/>
          </w:tcPr>
          <w:p w:rsidR="00A62166" w:rsidRDefault="00615D21" w:rsidP="00E34778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A62166" w:rsidRDefault="00615D21" w:rsidP="00E34778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A62166" w:rsidRDefault="00615D21" w:rsidP="00E3477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25"/>
          </w:p>
        </w:tc>
      </w:tr>
      <w:tr w:rsidR="00667550" w:rsidTr="00E34778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15D21" w:rsidP="00E3477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881E4E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15D21" w:rsidP="00E347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15D21" w:rsidP="00E3477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15D21" w:rsidP="00E3477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81E4E" w:rsidP="00E347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15D2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15D2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81E4E" w:rsidP="00E347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15D2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15D2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67550" w:rsidTr="00E34778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11902" w:rsidP="00E34778">
            <w:pPr>
              <w:rPr>
                <w:sz w:val="20"/>
              </w:rPr>
            </w:pPr>
            <w:bookmarkStart w:id="33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529C86" wp14:editId="3D4B8B4F">
                  <wp:simplePos x="0" y="0"/>
                  <wp:positionH relativeFrom="column">
                    <wp:posOffset>-305435</wp:posOffset>
                  </wp:positionH>
                  <wp:positionV relativeFrom="paragraph">
                    <wp:posOffset>-631190</wp:posOffset>
                  </wp:positionV>
                  <wp:extent cx="7200000" cy="9620028"/>
                  <wp:effectExtent l="0" t="0" r="0" b="0"/>
                  <wp:wrapNone/>
                  <wp:docPr id="1" name="图片 1" descr="E:\360安全云盘同步版\国标联合审核\202207\河北凯泽丰管道制造有限公司\新建文件夹 (2)\扫描全能王 2022-08-03 07.2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河北凯泽丰管道制造有限公司\新建文件夹 (2)\扫描全能王 2022-08-03 07.2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615D21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67550" w:rsidTr="00E34778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762DAB" w:rsidP="00E3477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615D21" w:rsidP="00E347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67550" w:rsidTr="00E347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81E4E" w:rsidP="00E347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15D21">
              <w:rPr>
                <w:rFonts w:hint="eastAsia"/>
                <w:b/>
                <w:sz w:val="20"/>
              </w:rPr>
              <w:t>普通话</w:t>
            </w:r>
            <w:r w:rsidR="00615D21">
              <w:rPr>
                <w:rFonts w:hint="eastAsia"/>
                <w:sz w:val="20"/>
                <w:lang w:val="de-DE"/>
              </w:rPr>
              <w:t>□</w:t>
            </w:r>
            <w:r w:rsidR="00615D21">
              <w:rPr>
                <w:rFonts w:hint="eastAsia"/>
                <w:b/>
                <w:sz w:val="20"/>
              </w:rPr>
              <w:t>英语</w:t>
            </w:r>
            <w:r w:rsidR="00615D21">
              <w:rPr>
                <w:rFonts w:hint="eastAsia"/>
                <w:sz w:val="20"/>
                <w:lang w:val="de-DE"/>
              </w:rPr>
              <w:t>□</w:t>
            </w:r>
            <w:r w:rsidR="00615D21">
              <w:rPr>
                <w:rFonts w:hint="eastAsia"/>
                <w:b/>
                <w:sz w:val="20"/>
              </w:rPr>
              <w:t>其他</w:t>
            </w:r>
          </w:p>
        </w:tc>
      </w:tr>
      <w:tr w:rsidR="00667550" w:rsidTr="00E34778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15D21" w:rsidP="00E347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67550" w:rsidTr="00AF765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615D21" w:rsidP="00E3477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67550" w:rsidTr="00AF765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E34778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838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Q:14.02.01,17.10.01,29.12.00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E:14.02.01,17.10.01,29.12.00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O:14.02.01,17.10.01,29.12.00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762DAB" w:rsidP="00E34778">
            <w:pPr>
              <w:rPr>
                <w:sz w:val="20"/>
                <w:lang w:val="de-DE"/>
              </w:rPr>
            </w:pPr>
          </w:p>
        </w:tc>
      </w:tr>
      <w:tr w:rsidR="00667550" w:rsidTr="00AF765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E34778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838" w:type="dxa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Q:17.10.01,29.12.00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E:14.02.01,17.10.01,29.12.00</w:t>
            </w:r>
          </w:p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O:17.10.01,29.12.00</w:t>
            </w:r>
          </w:p>
        </w:tc>
        <w:tc>
          <w:tcPr>
            <w:tcW w:w="1417" w:type="dxa"/>
            <w:gridSpan w:val="4"/>
            <w:vAlign w:val="center"/>
          </w:tcPr>
          <w:p w:rsidR="00A62166" w:rsidRDefault="00615D21" w:rsidP="00E347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79" w:type="dxa"/>
            <w:vAlign w:val="center"/>
          </w:tcPr>
          <w:p w:rsidR="00A62166" w:rsidRDefault="00762DAB" w:rsidP="00E34778">
            <w:pPr>
              <w:rPr>
                <w:sz w:val="20"/>
                <w:lang w:val="de-DE"/>
              </w:rPr>
            </w:pPr>
          </w:p>
        </w:tc>
      </w:tr>
      <w:tr w:rsidR="00667550" w:rsidTr="00AF765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62DAB" w:rsidP="00E347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762DAB" w:rsidP="00E347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762DAB" w:rsidP="00E34778">
            <w:pPr>
              <w:jc w:val="center"/>
              <w:rPr>
                <w:sz w:val="21"/>
                <w:szCs w:val="21"/>
              </w:rPr>
            </w:pPr>
          </w:p>
        </w:tc>
      </w:tr>
      <w:tr w:rsidR="00667550" w:rsidTr="00E34778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15D21" w:rsidP="00E347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67550" w:rsidTr="00F335D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A62166" w:rsidRDefault="00615D21" w:rsidP="00E347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62166" w:rsidRDefault="00615D21" w:rsidP="00E347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615D21" w:rsidP="00E3477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16" w:type="dxa"/>
            <w:gridSpan w:val="3"/>
            <w:vAlign w:val="center"/>
          </w:tcPr>
          <w:p w:rsidR="00A62166" w:rsidRDefault="00615D21" w:rsidP="00E3477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67550" w:rsidTr="00F335DC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762DAB" w:rsidP="00E34778"/>
        </w:tc>
        <w:tc>
          <w:tcPr>
            <w:tcW w:w="1350" w:type="dxa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62166" w:rsidRDefault="00762DAB" w:rsidP="00E34778"/>
        </w:tc>
        <w:tc>
          <w:tcPr>
            <w:tcW w:w="1380" w:type="dxa"/>
            <w:gridSpan w:val="2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</w:tr>
      <w:tr w:rsidR="00667550" w:rsidTr="00F335D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62DAB" w:rsidP="00E34778"/>
        </w:tc>
        <w:tc>
          <w:tcPr>
            <w:tcW w:w="1350" w:type="dxa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762DAB" w:rsidP="00E3477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762DAB" w:rsidP="00E34778"/>
        </w:tc>
        <w:tc>
          <w:tcPr>
            <w:tcW w:w="1216" w:type="dxa"/>
            <w:gridSpan w:val="3"/>
            <w:vAlign w:val="center"/>
          </w:tcPr>
          <w:p w:rsidR="00A62166" w:rsidRDefault="00762DAB" w:rsidP="00E34778"/>
        </w:tc>
        <w:tc>
          <w:tcPr>
            <w:tcW w:w="1380" w:type="dxa"/>
            <w:gridSpan w:val="2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</w:tr>
      <w:tr w:rsidR="00667550" w:rsidTr="00E34778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:rsidR="00A62166" w:rsidRDefault="00615D21" w:rsidP="00E3477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67550" w:rsidTr="00F335DC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881E4E" w:rsidP="00E347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2"/>
            <w:vMerge w:val="restart"/>
            <w:vAlign w:val="center"/>
          </w:tcPr>
          <w:p w:rsidR="00A62166" w:rsidRDefault="00615D21" w:rsidP="00E347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</w:tr>
      <w:tr w:rsidR="00667550" w:rsidTr="00F335DC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881E4E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762DAB" w:rsidP="00E34778">
            <w:pPr>
              <w:rPr>
                <w:sz w:val="21"/>
                <w:szCs w:val="21"/>
              </w:rPr>
            </w:pPr>
          </w:p>
        </w:tc>
      </w:tr>
      <w:tr w:rsidR="00667550" w:rsidTr="00F335DC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A62166" w:rsidRDefault="00881E4E" w:rsidP="00E347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  <w:tc>
          <w:tcPr>
            <w:tcW w:w="1612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881E4E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  <w:tc>
          <w:tcPr>
            <w:tcW w:w="1270" w:type="dxa"/>
            <w:gridSpan w:val="2"/>
            <w:vAlign w:val="center"/>
          </w:tcPr>
          <w:p w:rsidR="00A62166" w:rsidRDefault="00615D21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881E4E" w:rsidP="00E347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</w:tr>
    </w:tbl>
    <w:p w:rsidR="00A62166" w:rsidRDefault="00762DAB"/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881E4E" w:rsidRDefault="00881E4E" w:rsidP="00881E4E">
      <w:pPr>
        <w:pStyle w:val="a0"/>
      </w:pPr>
    </w:p>
    <w:p w:rsidR="0061393E" w:rsidRDefault="0061393E" w:rsidP="00881E4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81E4E" w:rsidRDefault="00881E4E" w:rsidP="00881E4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881E4E" w:rsidRPr="002E63D2" w:rsidTr="001E6B0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81E4E" w:rsidRPr="002E63D2" w:rsidTr="001E6B0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F335DC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F335DC" w:rsidP="00F335D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4E" w:rsidRPr="002E63D2" w:rsidRDefault="00881E4E" w:rsidP="001E6B0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E" w:rsidRPr="002E63D2" w:rsidRDefault="00881E4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881E4E" w:rsidRPr="002E63D2" w:rsidTr="001E6B0A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4E" w:rsidRPr="002E63D2" w:rsidRDefault="00F335DC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  <w:p w:rsidR="00881E4E" w:rsidRPr="002E63D2" w:rsidRDefault="00881E4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81E4E" w:rsidRPr="002E63D2" w:rsidRDefault="00881E4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4E" w:rsidRPr="002E63D2" w:rsidRDefault="00F335DC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81E4E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1393E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61D79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81E4E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1393E" w:rsidRDefault="0061393E" w:rsidP="006139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1393E" w:rsidRPr="0061393E" w:rsidRDefault="0061393E" w:rsidP="0061393E">
            <w:pPr>
              <w:pStyle w:val="a0"/>
            </w:pPr>
          </w:p>
          <w:p w:rsidR="00881E4E" w:rsidRPr="002E63D2" w:rsidRDefault="0061393E" w:rsidP="0061393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4E" w:rsidRDefault="00881E4E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881E4E" w:rsidRPr="00FE4E40" w:rsidRDefault="00881E4E" w:rsidP="001E6B0A">
            <w:pPr>
              <w:pStyle w:val="a0"/>
            </w:pPr>
          </w:p>
          <w:p w:rsidR="00881E4E" w:rsidRPr="002E63D2" w:rsidRDefault="00881E4E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881E4E" w:rsidRPr="002E63D2" w:rsidRDefault="00881E4E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E" w:rsidRPr="002E63D2" w:rsidRDefault="00881E4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881E4E" w:rsidRPr="002E63D2" w:rsidRDefault="00881E4E" w:rsidP="00F335D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 w:rsidR="00F335DC">
              <w:rPr>
                <w:rFonts w:ascii="宋体" w:hAnsi="宋体" w:cs="Arial" w:hint="eastAsia"/>
                <w:sz w:val="21"/>
                <w:szCs w:val="21"/>
              </w:rPr>
              <w:t>上次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 w:rsidR="00F335DC"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</w:t>
            </w:r>
            <w:r w:rsidR="00F335DC">
              <w:rPr>
                <w:rFonts w:ascii="宋体" w:hAnsi="宋体" w:cs="Arial" w:hint="eastAsia"/>
                <w:sz w:val="21"/>
                <w:szCs w:val="21"/>
              </w:rPr>
              <w:t>，变更，变更，证书及标志使用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4E" w:rsidRPr="002E63D2" w:rsidRDefault="00881E4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761D79" w:rsidRPr="002E63D2" w:rsidTr="0061393E">
        <w:trPr>
          <w:trHeight w:val="25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1D79" w:rsidRPr="002D34C1" w:rsidRDefault="00761D79" w:rsidP="001E6B0A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761D79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61D79" w:rsidRPr="00761D79" w:rsidRDefault="00761D79" w:rsidP="00761D79">
            <w:pPr>
              <w:pStyle w:val="a0"/>
            </w:pPr>
          </w:p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761D79" w:rsidRPr="002E63D2" w:rsidRDefault="00761D79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761D79" w:rsidRPr="002E63D2" w:rsidRDefault="00761D79" w:rsidP="001E6B0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761D79" w:rsidRPr="002E63D2" w:rsidRDefault="00761D79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761D79" w:rsidRPr="002E63D2" w:rsidTr="001E6B0A">
        <w:trPr>
          <w:trHeight w:val="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  <w:p w:rsidR="00761D79" w:rsidRPr="00FB6407" w:rsidRDefault="00761D79" w:rsidP="001E6B0A">
            <w:pPr>
              <w:pStyle w:val="a0"/>
            </w:pPr>
          </w:p>
          <w:p w:rsidR="00761D79" w:rsidRPr="00FB6407" w:rsidRDefault="00761D79" w:rsidP="001E6B0A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Pr="002E63D2" w:rsidRDefault="00761D79" w:rsidP="00761D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Default="00761D79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继续生产技术部审核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761D79" w:rsidRPr="002E63D2" w:rsidTr="0061393E">
        <w:trPr>
          <w:trHeight w:val="2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79" w:rsidRPr="002E63D2" w:rsidRDefault="00761D79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761D79" w:rsidRPr="002E63D2" w:rsidRDefault="00761D79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761D79" w:rsidRPr="002E63D2" w:rsidRDefault="00761D79" w:rsidP="001E6B0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79" w:rsidRPr="002E63D2" w:rsidRDefault="00761D79" w:rsidP="001E6B0A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761D79" w:rsidRPr="002E63D2" w:rsidRDefault="00761D79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1393E" w:rsidRPr="002E63D2" w:rsidTr="0061393E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E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2022.7.4</w:t>
            </w:r>
          </w:p>
          <w:p w:rsidR="0061393E" w:rsidRPr="00FB6407" w:rsidRDefault="0061393E" w:rsidP="001E6B0A">
            <w:pPr>
              <w:pStyle w:val="a0"/>
            </w:pPr>
          </w:p>
          <w:p w:rsidR="0061393E" w:rsidRPr="00FB6407" w:rsidRDefault="0061393E" w:rsidP="001E6B0A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E" w:rsidRPr="002E63D2" w:rsidRDefault="0061393E" w:rsidP="00761D7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Pr="002E63D2" w:rsidRDefault="0061393E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61393E" w:rsidRPr="002E63D2" w:rsidRDefault="0061393E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Pr="002E63D2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61393E" w:rsidRPr="002E63D2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61393E" w:rsidRPr="002E63D2" w:rsidRDefault="0061393E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61393E" w:rsidRPr="002E63D2" w:rsidRDefault="0061393E" w:rsidP="001E6B0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Pr="002E63D2" w:rsidRDefault="0061393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1393E" w:rsidRPr="002E63D2" w:rsidTr="0061393E">
        <w:trPr>
          <w:trHeight w:val="48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E" w:rsidRPr="001351B2" w:rsidRDefault="0061393E" w:rsidP="0061393E">
            <w:pPr>
              <w:spacing w:line="240" w:lineRule="exact"/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3E" w:rsidRDefault="0061393E" w:rsidP="001E6B0A">
            <w:pPr>
              <w:pStyle w:val="a0"/>
            </w:pPr>
          </w:p>
          <w:p w:rsidR="0061393E" w:rsidRPr="002E63D2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1393E" w:rsidRPr="002E63D2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Pr="002E63D2" w:rsidRDefault="0061393E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61393E" w:rsidRPr="002E63D2" w:rsidRDefault="0061393E" w:rsidP="001E6B0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61393E" w:rsidRPr="002E63D2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5.3组织的岗位、职责和权限、6.2质量目标、7.2能力、7.3意识、9.2 内部审核、10.2不合格和纠正措施，</w:t>
            </w:r>
          </w:p>
          <w:p w:rsidR="0061393E" w:rsidRPr="004E5960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5.3组织的岗位、职责和权限、6.2.1环境目标、6.2.2实现环境目标措施的策划、7.2能力、7.3意识、9.2 内部审核、10.2不合格和纠正措施，</w:t>
            </w:r>
          </w:p>
          <w:p w:rsidR="0061393E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OHSAS:5.3职责与权限、6.2目标、指标和方案、7.2能力、7.3意识、9.2 内部审核、10.2不合格和纠正措施，</w:t>
            </w:r>
          </w:p>
          <w:p w:rsidR="0061393E" w:rsidRPr="0061393E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</w:p>
          <w:p w:rsidR="0061393E" w:rsidRPr="0061393E" w:rsidRDefault="0061393E" w:rsidP="001E6B0A">
            <w:pPr>
              <w:pStyle w:val="a0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QMS:9.1.1监视、测量、分析和评价总则、9.1.3分析与评价，</w:t>
            </w:r>
          </w:p>
          <w:p w:rsidR="0061393E" w:rsidRPr="0061393E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EMS:6.1.2环境因素、6.1.3合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  <w:p w:rsidR="0061393E" w:rsidRPr="002E63D2" w:rsidRDefault="0061393E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OHSAS:6.1.2危险源的辨识与评价、6.1.3合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3E" w:rsidRDefault="0061393E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1393E" w:rsidRPr="002E63D2" w:rsidRDefault="0061393E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1393E" w:rsidRDefault="0061393E" w:rsidP="0061393E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  </w:t>
            </w:r>
          </w:p>
          <w:p w:rsidR="0061393E" w:rsidRDefault="0061393E" w:rsidP="001E6B0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61393E" w:rsidRPr="0061393E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1393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61393E" w:rsidRPr="002E63D2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1393E" w:rsidRPr="002E63D2" w:rsidRDefault="0061393E" w:rsidP="001E6B0A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1393E" w:rsidRPr="002E63D2" w:rsidRDefault="0061393E" w:rsidP="001E6B0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1393E" w:rsidRPr="002E63D2" w:rsidRDefault="0061393E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61393E" w:rsidRPr="002E63D2" w:rsidRDefault="0061393E" w:rsidP="001E6B0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61393E" w:rsidRPr="002E63D2" w:rsidTr="001E6B0A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3E" w:rsidRPr="002E63D2" w:rsidRDefault="0061393E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3E" w:rsidRPr="002E63D2" w:rsidRDefault="0061393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1393E" w:rsidRPr="002E63D2" w:rsidRDefault="0061393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3E" w:rsidRPr="002E63D2" w:rsidRDefault="0061393E" w:rsidP="001E6B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61393E" w:rsidRPr="002E63D2" w:rsidRDefault="0061393E" w:rsidP="001E6B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3E" w:rsidRPr="002E63D2" w:rsidRDefault="0061393E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881E4E" w:rsidRDefault="00881E4E" w:rsidP="00881E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1E4E" w:rsidRDefault="00881E4E" w:rsidP="00881E4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881E4E" w:rsidRPr="00881E4E" w:rsidRDefault="00881E4E" w:rsidP="00881E4E">
      <w:pPr>
        <w:pStyle w:val="a0"/>
      </w:pPr>
    </w:p>
    <w:p w:rsidR="00A62166" w:rsidRDefault="00762DAB"/>
    <w:p w:rsidR="00881E4E" w:rsidRPr="00881E4E" w:rsidRDefault="00881E4E" w:rsidP="00881E4E">
      <w:pPr>
        <w:pStyle w:val="a0"/>
      </w:pPr>
    </w:p>
    <w:sectPr w:rsidR="00881E4E" w:rsidRPr="00881E4E" w:rsidSect="008B43DC">
      <w:headerReference w:type="default" r:id="rId10"/>
      <w:pgSz w:w="11906" w:h="16838"/>
      <w:pgMar w:top="993" w:right="720" w:bottom="720" w:left="720" w:header="709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DAB" w:rsidRDefault="00762DAB">
      <w:r>
        <w:separator/>
      </w:r>
    </w:p>
  </w:endnote>
  <w:endnote w:type="continuationSeparator" w:id="0">
    <w:p w:rsidR="00762DAB" w:rsidRDefault="0076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DAB" w:rsidRDefault="00762DAB">
      <w:r>
        <w:separator/>
      </w:r>
    </w:p>
  </w:footnote>
  <w:footnote w:type="continuationSeparator" w:id="0">
    <w:p w:rsidR="00762DAB" w:rsidRDefault="00762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15D21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BB2416" wp14:editId="18640DDA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D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15D2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15D21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550"/>
    <w:rsid w:val="00053A0D"/>
    <w:rsid w:val="002A40B2"/>
    <w:rsid w:val="0061393E"/>
    <w:rsid w:val="00615D21"/>
    <w:rsid w:val="00667550"/>
    <w:rsid w:val="00761D79"/>
    <w:rsid w:val="00762DAB"/>
    <w:rsid w:val="0076617B"/>
    <w:rsid w:val="00881E4E"/>
    <w:rsid w:val="008B43DC"/>
    <w:rsid w:val="00AF7650"/>
    <w:rsid w:val="00B11902"/>
    <w:rsid w:val="00D10EF9"/>
    <w:rsid w:val="00E34778"/>
    <w:rsid w:val="00F3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591</Words>
  <Characters>3374</Characters>
  <Application>Microsoft Office Word</Application>
  <DocSecurity>0</DocSecurity>
  <Lines>28</Lines>
  <Paragraphs>7</Paragraphs>
  <ScaleCrop>false</ScaleCrop>
  <Company>微软中国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114</cp:revision>
  <dcterms:created xsi:type="dcterms:W3CDTF">2015-06-17T14:31:00Z</dcterms:created>
  <dcterms:modified xsi:type="dcterms:W3CDTF">2022-08-04T03:31:00Z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