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凉山州良圆马铃薯种业有限责任公司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郭艳英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tabs>
                <w:tab w:val="left" w:pos="3053"/>
              </w:tabs>
              <w:jc w:val="left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查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lang w:eastAsia="zh-CN"/>
              </w:rPr>
              <w:t>设备维护保养，不能提供收薯机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6月份维护保养记录。不符合标准7.1.3组织应确定、提供和维护所需的基础设施，以运行过程，并获得合格产品和服务。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3013710</wp:posOffset>
                  </wp:positionH>
                  <wp:positionV relativeFrom="paragraph">
                    <wp:posOffset>167005</wp:posOffset>
                  </wp:positionV>
                  <wp:extent cx="516255" cy="338455"/>
                  <wp:effectExtent l="0" t="0" r="17145" b="4445"/>
                  <wp:wrapNone/>
                  <wp:docPr id="1" name="图片 1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176530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2022.6.30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纠正措施有效，不符合可以关闭。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3804285</wp:posOffset>
                  </wp:positionH>
                  <wp:positionV relativeFrom="paragraph">
                    <wp:posOffset>56515</wp:posOffset>
                  </wp:positionV>
                  <wp:extent cx="516255" cy="338455"/>
                  <wp:effectExtent l="0" t="0" r="17145" b="4445"/>
                  <wp:wrapNone/>
                  <wp:docPr id="2" name="图片 2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2022.7.2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 xml:space="preserve">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07C2085"/>
    <w:rsid w:val="01A31ABB"/>
    <w:rsid w:val="044E0E40"/>
    <w:rsid w:val="0C61547A"/>
    <w:rsid w:val="0CD51C92"/>
    <w:rsid w:val="0F084230"/>
    <w:rsid w:val="0FF71B53"/>
    <w:rsid w:val="1DFC18B3"/>
    <w:rsid w:val="24575886"/>
    <w:rsid w:val="249912B8"/>
    <w:rsid w:val="25C710C2"/>
    <w:rsid w:val="2EE443FD"/>
    <w:rsid w:val="308A47E2"/>
    <w:rsid w:val="3C007309"/>
    <w:rsid w:val="46BE67F0"/>
    <w:rsid w:val="48E72288"/>
    <w:rsid w:val="4EC05A55"/>
    <w:rsid w:val="53081779"/>
    <w:rsid w:val="56742890"/>
    <w:rsid w:val="583077A8"/>
    <w:rsid w:val="5EB822A5"/>
    <w:rsid w:val="5FA36AB1"/>
    <w:rsid w:val="61CE48E1"/>
    <w:rsid w:val="672F6194"/>
    <w:rsid w:val="687D1EE8"/>
    <w:rsid w:val="74E72C60"/>
    <w:rsid w:val="77F84EAE"/>
    <w:rsid w:val="797057FE"/>
    <w:rsid w:val="7C4D5A0A"/>
    <w:rsid w:val="7DB83FB6"/>
    <w:rsid w:val="7DE302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2022-07-07T05:25:56Z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