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b/>
                <w:sz w:val="22"/>
                <w:szCs w:val="22"/>
              </w:rPr>
              <w:drawing>
                <wp:anchor distT="0" distB="0" distL="114300" distR="114300" simplePos="0" relativeHeight="251659264" behindDoc="0" locked="0" layoutInCell="1" allowOverlap="1">
                  <wp:simplePos x="0" y="0"/>
                  <wp:positionH relativeFrom="column">
                    <wp:posOffset>1379220</wp:posOffset>
                  </wp:positionH>
                  <wp:positionV relativeFrom="paragraph">
                    <wp:posOffset>254635</wp:posOffset>
                  </wp:positionV>
                  <wp:extent cx="705485" cy="534670"/>
                  <wp:effectExtent l="0" t="0" r="10795" b="1397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10"/>
                          <a:stretch>
                            <a:fillRect/>
                          </a:stretch>
                        </pic:blipFill>
                        <pic:spPr>
                          <a:xfrm>
                            <a:off x="0" y="0"/>
                            <a:ext cx="705485" cy="53467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3A11012"/>
    <w:rsid w:val="736D4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2022-06-27T06:53:35Z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