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组织名称"/>
            <w:r>
              <w:rPr>
                <w:sz w:val="21"/>
                <w:szCs w:val="21"/>
              </w:rPr>
              <w:t>石家庄市诺安电力设备有限公司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专业小类</w:t>
            </w:r>
            <w:r>
              <w:rPr>
                <w:sz w:val="21"/>
                <w:szCs w:val="21"/>
              </w:rPr>
              <w:t>/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19.05.01,19.09.02,19.11.03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19.05.01,19.09.02,19.11.03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生产工艺</w:t>
            </w:r>
            <w:r>
              <w:rPr>
                <w:sz w:val="21"/>
                <w:szCs w:val="21"/>
              </w:rPr>
              <w:t>/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拉闸杆：绝缘杆切割—组装--检验-包装-入库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玻璃钢绝缘硬梯：玻璃钢方管裁料—打孔—组装—检验—包装入库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验电器：绝缘杆切割--连接--线路板焊接-验电器头组装--成品检验-包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装-入库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短路接地线：电缆线裁剪--压接端子—压接汇流管-检验-包装-入库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安全围栏/围网：立柱/围栏绳—入厂检验——组装——检验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电力标志牌：裁板--打孔--反光纸写真--印字--贴字--包装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防鸟刺、驱鸟器：裁料--折丝--冲压--底座焊接 --组装--打包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安全工具柜：下料—折弯—焊接—组装—检验入库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绝缘罩、拉线保护套：裁条--硫化--修边--检验--包装入库。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工频信号发生器：原材料-组装-成品-检验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隔离开关：导体分装-底座分装—接地部分分装-总装-出厂检验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熔断器：装挑线夹-熔管装配—触头装配—检验（工频耐压）---熔丝由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客户根据需求自行装配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避雷器：阀片与电极管装配--模压硫化--整形--连接电极螺丝--成品检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验（泄露电流）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明装式配电箱、明装式塑料电表箱：投料-注塑-修边-检验--元器件组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装--布线--入库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高、低压成套开关设备：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剪切--冲压--折弯--焊接--元器件组装--母排加工—一次布线—-二次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布线--调试-检验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预装式箱式变电站：高压室装配-低压室装配-变压器室装配-总装配-检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验试验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关键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关键过程：</w:t>
            </w:r>
            <w:r>
              <w:rPr>
                <w:rFonts w:hint="eastAsia"/>
                <w:sz w:val="21"/>
                <w:szCs w:val="21"/>
              </w:rPr>
              <w:t>组装、焊接、线圈绕制和浇注、黏贴、注塑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需确认过程：</w:t>
            </w:r>
            <w:r>
              <w:rPr>
                <w:rFonts w:hint="eastAsia"/>
                <w:sz w:val="21"/>
                <w:szCs w:val="21"/>
              </w:rPr>
              <w:t>焊接、线圈绕制和浇注、黏贴、注塑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电容型验电器，中华人民共和国电力行业标准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DL/T740-2014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国家电网公司安全设施标准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Q/GDW434-2010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带电作业用绝缘硬梯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GB/T17620-2008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带电作业用遮蔽罩  中华人民共和国国家标准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GB/T12168-2006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国家电网公司安全设施标准 第二部分：电力线路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Q/GDW434.2-2010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绝缘工具柜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DL/T1145-2009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带电作业用便携式接地和接地短路装置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DL/T879-2004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电业安全工作规程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DL408-1991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低压成套开关设备和控制设备第2部分：成套电力开关和控制设备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GB7251.12-2013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高压/低压预装式变电器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GB/T17467-2020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家用和类似用途固定式电气装置电器附件安装盒和外壳第1部分：通用要求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GB/T17466.1-2019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家用和类似用途固定式电气装置电器附件安装盒和外壳 第24部分：住宅保护装置和类似电源功耗装置的外壳的特殊要求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GB/T17466.24-2017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家用和类似用途固定式电器装置附件外壳产品监督抽样及检测方案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CQC/07流程0404（0206）-2014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低压成套无功功率补偿装置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GB/T15576-2020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高压/低压预装式变电站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GB/T17467-2020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低压成套开关设备和控制设备第3部分：对非专业人员可进入场地的低压成套开关设备和控制设备-配电板的特殊要求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GB/T7251.3-2017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成品检验规范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ZJ-03-2013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NA/QS-25~32-2016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3.6kv-40.5kv交流金属封闭开关设备和控制设备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GB/T3906-2020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3.6kv-40.5kv高压交流负荷开关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GB/T3804-2017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电工电子产品环境试验 第2部分：试验方法 试验B：高温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GB/T2423.2-2008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电工电子产品环境试验 第2部分：试验方法 试验A：低温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GB/T2423.1-2008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高压交流负荷开关-熔断器组合电器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GB/T16926-2009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低压成套开关设备和控制设备 第5部分：公用电网电力配电成套设备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GB/T7251.5-2017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3.6KV-40.5KV高压交流金属封闭电缆分接开关设备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JB/T10840-2008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3.6KV-40.5KV交流金属封闭开关设备和控制设备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GB/T3906-2020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高压开关设备和控制设备标准的共用技术要求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GB/T11022-2020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高压交流隔离开关和接地开关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GB/T1985-2014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高压交流熔断器 第3部分 喷射熔断器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GB/T15166.3-2008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电力变压器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GB/T1094.1-2013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检验和试验项目及要求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如有型式试验要求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要进行说明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需要，客户要求、标准要求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填表人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专业人员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50165</wp:posOffset>
                  </wp:positionV>
                  <wp:extent cx="793750" cy="488950"/>
                  <wp:effectExtent l="0" t="0" r="635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107315</wp:posOffset>
                  </wp:positionV>
                  <wp:extent cx="984250" cy="4064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76423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2022-06-28T09:58:08Z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