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-160020</wp:posOffset>
            </wp:positionH>
            <wp:positionV relativeFrom="paragraph">
              <wp:posOffset>-537845</wp:posOffset>
            </wp:positionV>
            <wp:extent cx="6560185" cy="9590405"/>
            <wp:effectExtent l="0" t="0" r="5715" b="10795"/>
            <wp:wrapNone/>
            <wp:docPr id="1" name="图片 1" descr="微信图片_2022071817025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718170257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60185" cy="9590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沧州日兴管道制造有限公司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尹振江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质检部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审核组长：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bookmarkStart w:id="19" w:name="_GoBack"/>
      <w:r>
        <w:rPr>
          <w:rFonts w:hint="eastAsia" w:eastAsia="黑体"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-117475</wp:posOffset>
            </wp:positionH>
            <wp:positionV relativeFrom="paragraph">
              <wp:posOffset>-588645</wp:posOffset>
            </wp:positionV>
            <wp:extent cx="6530975" cy="9632950"/>
            <wp:effectExtent l="0" t="0" r="9525" b="6350"/>
            <wp:wrapNone/>
            <wp:docPr id="2" name="图片 2" descr="微信图片_202207181702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0718170257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30975" cy="963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9"/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2ECA131D"/>
    <w:rsid w:val="4991085D"/>
    <w:rsid w:val="59327552"/>
    <w:rsid w:val="704F6C03"/>
    <w:rsid w:val="78E26D79"/>
    <w:rsid w:val="7A8961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383</Words>
  <Characters>556</Characters>
  <Lines>6</Lines>
  <Paragraphs>1</Paragraphs>
  <TotalTime>107</TotalTime>
  <ScaleCrop>false</ScaleCrop>
  <LinksUpToDate>false</LinksUpToDate>
  <CharactersWithSpaces>816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强子</cp:lastModifiedBy>
  <cp:lastPrinted>2019-05-13T03:02:00Z</cp:lastPrinted>
  <dcterms:modified xsi:type="dcterms:W3CDTF">2022-07-18T09:17:29Z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2052-11.1.0.11830</vt:lpwstr>
  </property>
</Properties>
</file>