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39581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61"/>
        <w:gridCol w:w="457"/>
        <w:gridCol w:w="252"/>
        <w:gridCol w:w="42"/>
        <w:gridCol w:w="680"/>
        <w:gridCol w:w="69"/>
        <w:gridCol w:w="1380"/>
      </w:tblGrid>
      <w:tr w:rsidR="007D1AF3" w:rsidTr="00FC320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9581C" w:rsidP="00FC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9581C" w:rsidP="00FC320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河北鹏易管道装备制造有限公司</w:t>
            </w:r>
            <w:bookmarkEnd w:id="0"/>
          </w:p>
        </w:tc>
      </w:tr>
      <w:tr w:rsidR="007D1AF3" w:rsidTr="00FC320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9581C" w:rsidP="00FC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9581C" w:rsidP="00FC320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盐山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县望树开发区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叶茂李路段</w:t>
            </w:r>
            <w:bookmarkEnd w:id="1"/>
          </w:p>
        </w:tc>
      </w:tr>
      <w:tr w:rsidR="007D1AF3" w:rsidTr="00FC320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9581C" w:rsidP="00FC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9581C" w:rsidP="0041584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县望树开发区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叶茂李村</w:t>
            </w:r>
            <w:bookmarkEnd w:id="2"/>
          </w:p>
        </w:tc>
      </w:tr>
      <w:tr w:rsidR="007D1AF3" w:rsidTr="00FC320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9581C" w:rsidP="00FC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9581C" w:rsidP="00FC3209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刘海朋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39581C" w:rsidP="00FC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9581C" w:rsidP="00FC3209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15132731111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39581C" w:rsidP="00FC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39581C" w:rsidP="00FC3209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15132731111@163.com</w:t>
            </w:r>
            <w:bookmarkEnd w:id="5"/>
          </w:p>
        </w:tc>
      </w:tr>
      <w:tr w:rsidR="007D1AF3" w:rsidTr="00FC320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9581C" w:rsidP="00FC320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C3209" w:rsidP="00FC3209">
            <w:bookmarkStart w:id="6" w:name="最高管理者"/>
            <w:bookmarkEnd w:id="6"/>
            <w:r>
              <w:rPr>
                <w:sz w:val="21"/>
                <w:szCs w:val="21"/>
              </w:rPr>
              <w:t>刘海朋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39581C" w:rsidP="00FC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647027" w:rsidP="00FC3209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39581C" w:rsidP="00FC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</w:tr>
      <w:tr w:rsidR="007D1AF3" w:rsidTr="00FC3209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39581C" w:rsidP="00FC320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9581C" w:rsidP="00FC320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0336-2021-EO-2022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39581C" w:rsidP="00FC320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39581C" w:rsidP="00FC3209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39581C" w:rsidP="00FC3209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D1AF3" w:rsidTr="00FC3209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39581C" w:rsidP="00FC320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9581C" w:rsidP="00FC3209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 w:rsidR="00FC3209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其他</w:t>
            </w:r>
            <w:r w:rsidR="00FC3209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="00FC3209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暂停恢复</w:t>
            </w:r>
          </w:p>
        </w:tc>
      </w:tr>
      <w:tr w:rsidR="007D1AF3" w:rsidTr="00FC3209">
        <w:trPr>
          <w:trHeight w:val="455"/>
          <w:jc w:val="center"/>
        </w:trPr>
        <w:tc>
          <w:tcPr>
            <w:tcW w:w="1142" w:type="dxa"/>
          </w:tcPr>
          <w:p w:rsidR="00A62166" w:rsidRDefault="0039581C" w:rsidP="00FC320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39581C" w:rsidP="00FC3209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D1AF3" w:rsidTr="00FC3209">
        <w:trPr>
          <w:trHeight w:val="455"/>
          <w:jc w:val="center"/>
        </w:trPr>
        <w:tc>
          <w:tcPr>
            <w:tcW w:w="1142" w:type="dxa"/>
          </w:tcPr>
          <w:p w:rsidR="00A62166" w:rsidRDefault="0039581C" w:rsidP="00FC320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39581C" w:rsidP="00FC320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D1AF3" w:rsidTr="00FC3209">
        <w:trPr>
          <w:trHeight w:val="455"/>
          <w:jc w:val="center"/>
        </w:trPr>
        <w:tc>
          <w:tcPr>
            <w:tcW w:w="1142" w:type="dxa"/>
          </w:tcPr>
          <w:p w:rsidR="00A62166" w:rsidRDefault="0039581C" w:rsidP="00FC320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39581C" w:rsidP="00FC320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D1AF3" w:rsidTr="00FC3209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39581C" w:rsidP="00FC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39581C" w:rsidP="00FC32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39581C" w:rsidP="00FC32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39581C" w:rsidP="00FC32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39581C" w:rsidP="00FC32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39581C" w:rsidP="00FC32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FC3209" w:rsidP="00FC320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9581C">
              <w:rPr>
                <w:rFonts w:ascii="宋体" w:hAnsi="宋体" w:hint="eastAsia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 w:rsidR="00A62166" w:rsidRDefault="00FC3209" w:rsidP="00FC320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 w:rsidR="0039581C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7D1AF3" w:rsidTr="00FC3209">
        <w:trPr>
          <w:trHeight w:val="1551"/>
          <w:jc w:val="center"/>
        </w:trPr>
        <w:tc>
          <w:tcPr>
            <w:tcW w:w="1142" w:type="dxa"/>
            <w:vAlign w:val="center"/>
          </w:tcPr>
          <w:p w:rsidR="00A62166" w:rsidRDefault="0039581C" w:rsidP="00FC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39581C" w:rsidP="00FC3209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：法兰、管件、钢制管材、耐磨管道、</w:t>
            </w:r>
            <w:proofErr w:type="gramStart"/>
            <w:r>
              <w:rPr>
                <w:sz w:val="20"/>
              </w:rPr>
              <w:t>衬塑防腐</w:t>
            </w:r>
            <w:proofErr w:type="gramEnd"/>
            <w:r>
              <w:rPr>
                <w:sz w:val="20"/>
              </w:rPr>
              <w:t>保温管道、机电产品及五金类、环保设备、压力容器配件的销售所涉及场所的相关环境管理活动</w:t>
            </w:r>
          </w:p>
          <w:p w:rsidR="00A62166" w:rsidRDefault="0039581C" w:rsidP="00FC320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：法兰、管件、钢制管材、耐磨管道、</w:t>
            </w:r>
            <w:proofErr w:type="gramStart"/>
            <w:r>
              <w:rPr>
                <w:sz w:val="20"/>
              </w:rPr>
              <w:t>衬塑防腐</w:t>
            </w:r>
            <w:proofErr w:type="gramEnd"/>
            <w:r>
              <w:rPr>
                <w:sz w:val="20"/>
              </w:rPr>
              <w:t>保温管道、机电产品及五金类、环保设备、压力容器配件的销售所涉及场所的相关职业健康安全管理活动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39581C" w:rsidP="00FC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39581C" w:rsidP="00FC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39581C" w:rsidP="00FC3209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39581C" w:rsidP="00FC3209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5"/>
          </w:p>
        </w:tc>
      </w:tr>
      <w:tr w:rsidR="007D1AF3" w:rsidTr="00FC3209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39581C" w:rsidP="00FC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9581C" w:rsidP="00FC320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39581C" w:rsidP="00FC320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GB/T45001-2020/ISO45001：20</w:t>
            </w:r>
            <w:r w:rsidR="00FC3209">
              <w:rPr>
                <w:rFonts w:ascii="宋体" w:hAnsi="宋体" w:hint="eastAsia"/>
                <w:b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39581C" w:rsidP="00FC320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39581C" w:rsidP="00FC320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39581C" w:rsidP="00FC320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FC3209" w:rsidP="00FC320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9581C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9581C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FC3209" w:rsidP="00FC320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9581C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7D1AF3" w:rsidTr="00FC3209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39581C" w:rsidP="00FC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9581C" w:rsidP="00FC32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D1AF3" w:rsidTr="00FC3209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647027" w:rsidP="00FC3209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257791" w:rsidP="00FC32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bookmarkStart w:id="35" w:name="_GoBack"/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53825412" wp14:editId="49E01DA4">
                  <wp:simplePos x="0" y="0"/>
                  <wp:positionH relativeFrom="column">
                    <wp:posOffset>-986790</wp:posOffset>
                  </wp:positionH>
                  <wp:positionV relativeFrom="paragraph">
                    <wp:posOffset>-445135</wp:posOffset>
                  </wp:positionV>
                  <wp:extent cx="7200000" cy="9655568"/>
                  <wp:effectExtent l="0" t="0" r="0" b="0"/>
                  <wp:wrapNone/>
                  <wp:docPr id="1" name="图片 1" descr="E:\360安全云盘同步版\国标联合审核\202206\河北鹏易管道装备制造有限公司\新建文件夹\扫描全能王 2022-07-21 07.50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6\河北鹏易管道装备制造有限公司\新建文件夹\扫描全能王 2022-07-21 07.50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55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5"/>
            <w:r w:rsidR="0039581C">
              <w:rPr>
                <w:rFonts w:hint="eastAsia"/>
                <w:b/>
                <w:sz w:val="20"/>
              </w:rPr>
              <w:t>远程审核于年月日上午至年月日下午</w:t>
            </w:r>
            <w:r w:rsidR="0039581C">
              <w:rPr>
                <w:rFonts w:hint="eastAsia"/>
                <w:b/>
                <w:sz w:val="20"/>
              </w:rPr>
              <w:t xml:space="preserve"> (</w:t>
            </w:r>
            <w:r w:rsidR="0039581C">
              <w:rPr>
                <w:rFonts w:hint="eastAsia"/>
                <w:b/>
                <w:sz w:val="20"/>
              </w:rPr>
              <w:t>共天</w:t>
            </w:r>
            <w:r w:rsidR="0039581C">
              <w:rPr>
                <w:rFonts w:hint="eastAsia"/>
                <w:b/>
                <w:sz w:val="20"/>
              </w:rPr>
              <w:t>)</w:t>
            </w:r>
          </w:p>
        </w:tc>
      </w:tr>
      <w:tr w:rsidR="007D1AF3" w:rsidTr="00FC320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39581C" w:rsidP="00FC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C3209" w:rsidP="00FC32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9581C">
              <w:rPr>
                <w:rFonts w:hint="eastAsia"/>
                <w:b/>
                <w:sz w:val="20"/>
              </w:rPr>
              <w:t>普通话</w:t>
            </w:r>
            <w:r w:rsidR="0039581C">
              <w:rPr>
                <w:rFonts w:hint="eastAsia"/>
                <w:sz w:val="20"/>
                <w:lang w:val="de-DE"/>
              </w:rPr>
              <w:t>□</w:t>
            </w:r>
            <w:r w:rsidR="0039581C">
              <w:rPr>
                <w:rFonts w:hint="eastAsia"/>
                <w:b/>
                <w:sz w:val="20"/>
              </w:rPr>
              <w:t>英语</w:t>
            </w:r>
            <w:r w:rsidR="0039581C">
              <w:rPr>
                <w:rFonts w:hint="eastAsia"/>
                <w:sz w:val="20"/>
                <w:lang w:val="de-DE"/>
              </w:rPr>
              <w:t>□</w:t>
            </w:r>
            <w:r w:rsidR="0039581C">
              <w:rPr>
                <w:rFonts w:hint="eastAsia"/>
                <w:b/>
                <w:sz w:val="20"/>
              </w:rPr>
              <w:t>其他</w:t>
            </w:r>
          </w:p>
        </w:tc>
      </w:tr>
      <w:tr w:rsidR="007D1AF3" w:rsidTr="00FC3209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39581C" w:rsidP="00FC32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D1AF3" w:rsidTr="00FC320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39581C" w:rsidP="00FC320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9581C" w:rsidP="00FC32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9581C" w:rsidP="00FC32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9581C" w:rsidP="00FC32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39581C" w:rsidP="00FC32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39581C" w:rsidP="00FC320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39581C" w:rsidP="00FC320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D1AF3" w:rsidTr="00FC320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39581C" w:rsidP="00FC32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39581C" w:rsidP="00FC3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 w:rsidRDefault="0039581C" w:rsidP="00FC3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9581C" w:rsidP="00FC3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39581C" w:rsidP="00FC3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39581C" w:rsidP="00FC3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39581C" w:rsidP="00FC3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39581C" w:rsidP="00FC32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 w:rsidRDefault="00647027" w:rsidP="00FC3209">
            <w:pPr>
              <w:rPr>
                <w:sz w:val="20"/>
                <w:lang w:val="de-DE"/>
              </w:rPr>
            </w:pPr>
          </w:p>
        </w:tc>
      </w:tr>
      <w:tr w:rsidR="007D1AF3" w:rsidTr="00FC3209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47027" w:rsidP="00FC32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47027" w:rsidP="00FC32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47027" w:rsidP="00FC3209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647027" w:rsidP="00FC3209">
            <w:pPr>
              <w:jc w:val="center"/>
              <w:rPr>
                <w:sz w:val="21"/>
                <w:szCs w:val="21"/>
              </w:rPr>
            </w:pPr>
          </w:p>
        </w:tc>
      </w:tr>
      <w:tr w:rsidR="007D1AF3" w:rsidTr="00FC3209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47027" w:rsidP="00FC32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47027" w:rsidP="00FC32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47027" w:rsidP="00FC3209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647027" w:rsidP="00FC3209">
            <w:pPr>
              <w:jc w:val="center"/>
              <w:rPr>
                <w:sz w:val="21"/>
                <w:szCs w:val="21"/>
              </w:rPr>
            </w:pPr>
          </w:p>
        </w:tc>
      </w:tr>
      <w:tr w:rsidR="007D1AF3" w:rsidTr="00FC3209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47027" w:rsidP="00FC32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47027" w:rsidP="00FC32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47027" w:rsidP="00FC3209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647027" w:rsidP="00FC3209">
            <w:pPr>
              <w:jc w:val="center"/>
              <w:rPr>
                <w:sz w:val="21"/>
                <w:szCs w:val="21"/>
              </w:rPr>
            </w:pPr>
          </w:p>
        </w:tc>
      </w:tr>
      <w:tr w:rsidR="007D1AF3" w:rsidTr="00FC3209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47027" w:rsidP="00FC32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47027" w:rsidP="00FC32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47027" w:rsidP="00FC3209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647027" w:rsidP="00FC3209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647027" w:rsidP="00FC3209">
            <w:pPr>
              <w:jc w:val="center"/>
              <w:rPr>
                <w:sz w:val="21"/>
                <w:szCs w:val="21"/>
              </w:rPr>
            </w:pPr>
          </w:p>
        </w:tc>
      </w:tr>
      <w:tr w:rsidR="007D1AF3" w:rsidTr="00FC3209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39581C" w:rsidP="00FC32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D1AF3" w:rsidTr="00FC320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39581C" w:rsidP="00FC320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9581C" w:rsidP="00FC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9581C" w:rsidP="00FC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9581C" w:rsidP="00FC320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39581C" w:rsidP="00FC320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39581C" w:rsidP="00FC320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39581C" w:rsidP="00FC320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39581C" w:rsidP="00FC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D1AF3" w:rsidTr="00FC3209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647027" w:rsidP="00FC3209"/>
        </w:tc>
        <w:tc>
          <w:tcPr>
            <w:tcW w:w="1350" w:type="dxa"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647027" w:rsidP="00FC320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647027" w:rsidP="00FC3209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647027" w:rsidP="00FC3209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647027" w:rsidP="00FC3209"/>
        </w:tc>
        <w:tc>
          <w:tcPr>
            <w:tcW w:w="1380" w:type="dxa"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</w:tr>
      <w:tr w:rsidR="007D1AF3" w:rsidTr="00FC3209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647027" w:rsidP="00FC3209"/>
        </w:tc>
        <w:tc>
          <w:tcPr>
            <w:tcW w:w="1350" w:type="dxa"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647027" w:rsidP="00FC320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647027" w:rsidP="00FC3209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647027" w:rsidP="00FC3209"/>
        </w:tc>
        <w:tc>
          <w:tcPr>
            <w:tcW w:w="1500" w:type="dxa"/>
            <w:gridSpan w:val="5"/>
            <w:vAlign w:val="center"/>
          </w:tcPr>
          <w:p w:rsidR="00A62166" w:rsidRDefault="00647027" w:rsidP="00FC3209"/>
        </w:tc>
        <w:tc>
          <w:tcPr>
            <w:tcW w:w="1380" w:type="dxa"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</w:tr>
      <w:tr w:rsidR="007D1AF3" w:rsidTr="00FC3209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39581C" w:rsidP="00FC320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D1AF3" w:rsidTr="00FC3209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39581C" w:rsidP="00FC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FC3209" w:rsidP="00FC32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39581C" w:rsidP="00FC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39581C" w:rsidP="00FC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39581C" w:rsidP="00FC3209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39581C" w:rsidP="00FC32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39581C" w:rsidP="00FC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</w:tr>
      <w:tr w:rsidR="007D1AF3" w:rsidTr="00FC3209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39581C" w:rsidP="00FC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FC3209" w:rsidP="00FC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647027" w:rsidP="00FC3209">
            <w:pPr>
              <w:rPr>
                <w:sz w:val="21"/>
                <w:szCs w:val="21"/>
              </w:rPr>
            </w:pPr>
          </w:p>
        </w:tc>
      </w:tr>
      <w:tr w:rsidR="007D1AF3" w:rsidTr="00FC3209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39581C" w:rsidP="00FC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FC3209" w:rsidP="00FC320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2022.6.21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9581C" w:rsidP="00FC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FC3209" w:rsidP="00FC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2022.6.21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39581C" w:rsidP="00FC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FC3209" w:rsidP="00FC3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2022.6.21</w:t>
            </w:r>
          </w:p>
        </w:tc>
      </w:tr>
    </w:tbl>
    <w:p w:rsidR="00A62166" w:rsidRDefault="00647027"/>
    <w:p w:rsidR="00FC3209" w:rsidRDefault="00FC3209" w:rsidP="00FC3209">
      <w:pPr>
        <w:pStyle w:val="a0"/>
      </w:pPr>
    </w:p>
    <w:p w:rsidR="00FC3209" w:rsidRDefault="00FC3209" w:rsidP="00FC3209">
      <w:pPr>
        <w:pStyle w:val="a0"/>
      </w:pPr>
    </w:p>
    <w:p w:rsidR="00FC3209" w:rsidRDefault="00FC3209" w:rsidP="00FC3209">
      <w:pPr>
        <w:pStyle w:val="a0"/>
      </w:pPr>
    </w:p>
    <w:p w:rsidR="00FC3209" w:rsidRDefault="00FC3209" w:rsidP="00FC3209">
      <w:pPr>
        <w:pStyle w:val="a0"/>
      </w:pPr>
    </w:p>
    <w:p w:rsidR="00FC3209" w:rsidRDefault="00FC3209" w:rsidP="00FC3209">
      <w:pPr>
        <w:pStyle w:val="a0"/>
      </w:pPr>
    </w:p>
    <w:p w:rsidR="00FC3209" w:rsidRDefault="00FC3209" w:rsidP="00FC3209">
      <w:pPr>
        <w:pStyle w:val="a0"/>
      </w:pPr>
    </w:p>
    <w:p w:rsidR="00FC3209" w:rsidRDefault="00FC3209" w:rsidP="00FC3209">
      <w:pPr>
        <w:pStyle w:val="a0"/>
      </w:pPr>
    </w:p>
    <w:p w:rsidR="00FC3209" w:rsidRDefault="00FC3209" w:rsidP="00FC3209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FC3209" w:rsidRPr="0006273D" w:rsidTr="00A677FE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C3209" w:rsidRPr="0006273D" w:rsidRDefault="00FC3209" w:rsidP="00A677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C3209" w:rsidRPr="0006273D" w:rsidTr="00A677FE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FC3209" w:rsidRPr="0006273D" w:rsidRDefault="00FC3209" w:rsidP="00A677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FC3209" w:rsidRPr="0006273D" w:rsidRDefault="00FC3209" w:rsidP="00A677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FC3209" w:rsidRPr="0006273D" w:rsidRDefault="00FC3209" w:rsidP="00A677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FC3209" w:rsidRPr="0006273D" w:rsidRDefault="00FC3209" w:rsidP="00A677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FC3209" w:rsidRPr="0006273D" w:rsidRDefault="00FC3209" w:rsidP="00A677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FC3209" w:rsidRPr="0006273D" w:rsidRDefault="00FC3209" w:rsidP="00A677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C3209" w:rsidRPr="0006273D" w:rsidTr="00A677FE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FC3209" w:rsidRPr="0006273D" w:rsidRDefault="00FC3209" w:rsidP="00A67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2022.6.28</w:t>
            </w:r>
          </w:p>
        </w:tc>
        <w:tc>
          <w:tcPr>
            <w:tcW w:w="1213" w:type="dxa"/>
          </w:tcPr>
          <w:p w:rsidR="00FC3209" w:rsidRPr="00C302EE" w:rsidRDefault="00FC3209" w:rsidP="00A677FE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302EE">
              <w:rPr>
                <w:rFonts w:ascii="宋体" w:hAnsi="宋体" w:hint="eastAsia"/>
                <w:bCs/>
                <w:sz w:val="21"/>
                <w:szCs w:val="21"/>
              </w:rPr>
              <w:t>8:30-9:00</w:t>
            </w:r>
          </w:p>
        </w:tc>
        <w:tc>
          <w:tcPr>
            <w:tcW w:w="1177" w:type="dxa"/>
          </w:tcPr>
          <w:p w:rsidR="00FC3209" w:rsidRPr="0006273D" w:rsidRDefault="00FC3209" w:rsidP="00A677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FC3209" w:rsidRPr="0006273D" w:rsidRDefault="00FC3209" w:rsidP="00A677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FC3209" w:rsidRPr="0006273D" w:rsidRDefault="00FC3209" w:rsidP="00A67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C3209" w:rsidRPr="0006273D" w:rsidTr="00A677F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FC3209" w:rsidRPr="0006273D" w:rsidRDefault="00FC3209" w:rsidP="00A67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FC3209" w:rsidRPr="00C302EE" w:rsidRDefault="00FC3209" w:rsidP="00A677FE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302EE">
              <w:rPr>
                <w:rFonts w:ascii="宋体" w:hAnsi="宋体" w:hint="eastAsia"/>
                <w:bCs/>
                <w:sz w:val="21"/>
                <w:szCs w:val="21"/>
              </w:rPr>
              <w:t>9:00-10:30</w:t>
            </w:r>
          </w:p>
        </w:tc>
        <w:tc>
          <w:tcPr>
            <w:tcW w:w="1177" w:type="dxa"/>
          </w:tcPr>
          <w:p w:rsidR="00FC3209" w:rsidRDefault="00FC3209" w:rsidP="00A677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FC3209" w:rsidRDefault="00FC3209" w:rsidP="00A677FE">
            <w:pPr>
              <w:pStyle w:val="a0"/>
            </w:pPr>
          </w:p>
          <w:p w:rsidR="00FC3209" w:rsidRDefault="00FC3209" w:rsidP="00A677FE">
            <w:pPr>
              <w:pStyle w:val="a0"/>
            </w:pPr>
          </w:p>
          <w:p w:rsidR="00FC3209" w:rsidRDefault="00FC3209" w:rsidP="00A677FE">
            <w:pPr>
              <w:pStyle w:val="a0"/>
            </w:pPr>
          </w:p>
          <w:p w:rsidR="00FC3209" w:rsidRDefault="00FC3209" w:rsidP="00A677FE">
            <w:pPr>
              <w:pStyle w:val="a0"/>
            </w:pPr>
          </w:p>
          <w:p w:rsidR="00FC3209" w:rsidRDefault="00FC3209" w:rsidP="00A677FE">
            <w:pPr>
              <w:pStyle w:val="a0"/>
            </w:pPr>
          </w:p>
          <w:p w:rsidR="00FC3209" w:rsidRDefault="00FC3209" w:rsidP="00A677FE">
            <w:pPr>
              <w:pStyle w:val="a0"/>
            </w:pPr>
          </w:p>
          <w:p w:rsidR="00FC3209" w:rsidRDefault="00FC3209" w:rsidP="00A677FE">
            <w:pPr>
              <w:pStyle w:val="a0"/>
            </w:pPr>
          </w:p>
          <w:p w:rsidR="00FC3209" w:rsidRDefault="00FC3209" w:rsidP="00A677FE">
            <w:pPr>
              <w:pStyle w:val="a0"/>
            </w:pPr>
          </w:p>
          <w:p w:rsidR="00FC3209" w:rsidRDefault="00FC3209" w:rsidP="00A677FE">
            <w:pPr>
              <w:pStyle w:val="a0"/>
            </w:pPr>
          </w:p>
          <w:p w:rsidR="00FC3209" w:rsidRDefault="00FC3209" w:rsidP="00A677FE">
            <w:pPr>
              <w:pStyle w:val="a0"/>
            </w:pPr>
          </w:p>
          <w:p w:rsidR="00FC3209" w:rsidRPr="00A60190" w:rsidRDefault="00FC3209" w:rsidP="00A677F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A60190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FC3209" w:rsidRPr="00A507E0" w:rsidRDefault="00FC3209" w:rsidP="00A677FE">
            <w:pPr>
              <w:pStyle w:val="a0"/>
            </w:pPr>
          </w:p>
        </w:tc>
        <w:tc>
          <w:tcPr>
            <w:tcW w:w="2972" w:type="dxa"/>
          </w:tcPr>
          <w:p w:rsidR="00FC3209" w:rsidRDefault="00FC3209" w:rsidP="00A677FE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FC3209" w:rsidRPr="00D748B9" w:rsidRDefault="00FC3209" w:rsidP="00A677FE">
            <w:pPr>
              <w:pStyle w:val="a0"/>
            </w:pPr>
            <w:r>
              <w:rPr>
                <w:rFonts w:hint="eastAsia"/>
              </w:rPr>
              <w:t>暂停恢复，</w:t>
            </w:r>
          </w:p>
          <w:p w:rsidR="00FC3209" w:rsidRDefault="00FC3209" w:rsidP="00A677FE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上次审核不符合整改情况的确认；事故事件及处理情况，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:rsidR="00FC3209" w:rsidRDefault="00FC3209" w:rsidP="00A677FE">
            <w:pPr>
              <w:pStyle w:val="a0"/>
            </w:pPr>
          </w:p>
          <w:p w:rsidR="00FC3209" w:rsidRPr="00A507E0" w:rsidRDefault="00FC3209" w:rsidP="00A677FE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FC3209" w:rsidRPr="007A3CB8" w:rsidRDefault="00FC3209" w:rsidP="00A677F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FC3209" w:rsidRDefault="00FC3209" w:rsidP="00A677F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FC3209" w:rsidRPr="007B19FE" w:rsidRDefault="00FC3209" w:rsidP="00A677FE">
            <w:pPr>
              <w:pStyle w:val="a0"/>
            </w:pPr>
          </w:p>
          <w:p w:rsidR="00FC3209" w:rsidRPr="007A3CB8" w:rsidRDefault="00FC3209" w:rsidP="00A677F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FC3209" w:rsidRPr="0006273D" w:rsidRDefault="00FC3209" w:rsidP="00A67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C3209" w:rsidRPr="0006273D" w:rsidTr="00A677FE">
        <w:trPr>
          <w:cantSplit/>
          <w:trHeight w:val="1396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FC3209" w:rsidRPr="0006273D" w:rsidRDefault="00FC3209" w:rsidP="00A67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FC3209" w:rsidRPr="00C302EE" w:rsidRDefault="00FC3209" w:rsidP="00A677FE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302EE">
              <w:rPr>
                <w:rFonts w:ascii="宋体" w:hAnsi="宋体" w:hint="eastAsia"/>
                <w:sz w:val="21"/>
                <w:szCs w:val="21"/>
              </w:rPr>
              <w:t>10:30-12:00</w:t>
            </w:r>
          </w:p>
        </w:tc>
        <w:tc>
          <w:tcPr>
            <w:tcW w:w="1177" w:type="dxa"/>
          </w:tcPr>
          <w:p w:rsidR="00FC3209" w:rsidRPr="0006273D" w:rsidRDefault="00FC3209" w:rsidP="00A677F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</w:tcPr>
          <w:p w:rsidR="00FC3209" w:rsidRDefault="00FC3209" w:rsidP="00A677F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与环境/安全事故及处理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</w:p>
          <w:p w:rsidR="00FC3209" w:rsidRPr="00F7394F" w:rsidRDefault="00FC3209" w:rsidP="00A677FE">
            <w:pPr>
              <w:pStyle w:val="a0"/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性评价，目标指标和管理方案,财务支出,</w:t>
            </w:r>
          </w:p>
        </w:tc>
        <w:tc>
          <w:tcPr>
            <w:tcW w:w="2842" w:type="dxa"/>
          </w:tcPr>
          <w:p w:rsidR="00FC3209" w:rsidRPr="007A3CB8" w:rsidRDefault="00FC3209" w:rsidP="00A677F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7.5、9.2,10.2，</w:t>
            </w:r>
          </w:p>
          <w:p w:rsidR="00FC3209" w:rsidRDefault="00FC3209" w:rsidP="00A677FE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 </w:t>
            </w:r>
          </w:p>
          <w:p w:rsidR="00FC3209" w:rsidRPr="007A3CB8" w:rsidRDefault="00FC3209" w:rsidP="00A677FE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FC3209" w:rsidRPr="007A3CB8" w:rsidRDefault="00FC3209" w:rsidP="00A677FE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FC3209" w:rsidRPr="007A3CB8" w:rsidRDefault="00FC3209" w:rsidP="00A677F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FC3209" w:rsidRPr="0006273D" w:rsidRDefault="00FC3209" w:rsidP="00A67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C3209" w:rsidRPr="0006273D" w:rsidTr="00A677FE">
        <w:trPr>
          <w:cantSplit/>
          <w:trHeight w:val="304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FC3209" w:rsidRPr="0006273D" w:rsidRDefault="00FC3209" w:rsidP="00A67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FC3209" w:rsidRPr="00C302EE" w:rsidRDefault="00FC3209" w:rsidP="00A677FE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302EE">
              <w:rPr>
                <w:rFonts w:ascii="宋体" w:hAnsi="宋体" w:hint="eastAsia"/>
                <w:bCs/>
                <w:sz w:val="21"/>
                <w:szCs w:val="21"/>
              </w:rPr>
              <w:t>12:00-13:00</w:t>
            </w:r>
          </w:p>
        </w:tc>
        <w:tc>
          <w:tcPr>
            <w:tcW w:w="1177" w:type="dxa"/>
          </w:tcPr>
          <w:p w:rsidR="00FC3209" w:rsidRDefault="00FC3209" w:rsidP="00A677F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午休</w:t>
            </w:r>
          </w:p>
        </w:tc>
        <w:tc>
          <w:tcPr>
            <w:tcW w:w="2972" w:type="dxa"/>
          </w:tcPr>
          <w:p w:rsidR="00FC3209" w:rsidRDefault="00FC3209" w:rsidP="00A677FE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842" w:type="dxa"/>
          </w:tcPr>
          <w:p w:rsidR="00FC3209" w:rsidRPr="007A3CB8" w:rsidRDefault="00FC3209" w:rsidP="00A677FE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FC3209" w:rsidRDefault="00FC3209" w:rsidP="00A67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C3209" w:rsidRPr="0006273D" w:rsidTr="00A677FE">
        <w:trPr>
          <w:cantSplit/>
          <w:trHeight w:val="304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FC3209" w:rsidRPr="0006273D" w:rsidRDefault="00FC3209" w:rsidP="00A67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FC3209" w:rsidRPr="00C302EE" w:rsidRDefault="00FC3209" w:rsidP="00A677FE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302EE">
              <w:rPr>
                <w:rFonts w:ascii="宋体" w:hAnsi="宋体" w:hint="eastAsia"/>
                <w:sz w:val="21"/>
                <w:szCs w:val="21"/>
              </w:rPr>
              <w:t>13:00-15:00</w:t>
            </w:r>
          </w:p>
        </w:tc>
        <w:tc>
          <w:tcPr>
            <w:tcW w:w="1177" w:type="dxa"/>
          </w:tcPr>
          <w:p w:rsidR="00FC3209" w:rsidRDefault="00FC3209" w:rsidP="00A677F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  <w:p w:rsidR="00FC3209" w:rsidRPr="00C302EE" w:rsidRDefault="00FC3209" w:rsidP="00A677FE">
            <w:pPr>
              <w:pStyle w:val="a0"/>
            </w:pPr>
            <w:r>
              <w:rPr>
                <w:rFonts w:hint="eastAsia"/>
              </w:rPr>
              <w:t>-</w:t>
            </w:r>
            <w:r w:rsidRPr="00C302EE">
              <w:rPr>
                <w:rFonts w:hint="eastAsia"/>
                <w:sz w:val="21"/>
                <w:szCs w:val="21"/>
              </w:rPr>
              <w:t>继续</w:t>
            </w:r>
          </w:p>
        </w:tc>
        <w:tc>
          <w:tcPr>
            <w:tcW w:w="2972" w:type="dxa"/>
          </w:tcPr>
          <w:p w:rsidR="00FC3209" w:rsidRPr="0006273D" w:rsidRDefault="00FC3209" w:rsidP="00A677FE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842" w:type="dxa"/>
          </w:tcPr>
          <w:p w:rsidR="00FC3209" w:rsidRPr="007A3CB8" w:rsidRDefault="00FC3209" w:rsidP="00A677F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FC3209" w:rsidRPr="0006273D" w:rsidRDefault="00FC3209" w:rsidP="00A67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C3209" w:rsidRPr="0006273D" w:rsidTr="00A677FE">
        <w:trPr>
          <w:cantSplit/>
          <w:trHeight w:val="304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FC3209" w:rsidRPr="0006273D" w:rsidRDefault="00FC3209" w:rsidP="00A67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FC3209" w:rsidRPr="00C302EE" w:rsidRDefault="00FC3209" w:rsidP="00A677FE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302EE">
              <w:rPr>
                <w:rFonts w:ascii="宋体" w:hAnsi="宋体" w:hint="eastAsia"/>
                <w:sz w:val="21"/>
                <w:szCs w:val="21"/>
              </w:rPr>
              <w:t>15:00-17:30</w:t>
            </w:r>
          </w:p>
        </w:tc>
        <w:tc>
          <w:tcPr>
            <w:tcW w:w="1177" w:type="dxa"/>
          </w:tcPr>
          <w:p w:rsidR="00FC3209" w:rsidRPr="0006273D" w:rsidRDefault="00FC3209" w:rsidP="00A677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</w:tcPr>
          <w:p w:rsidR="00FC3209" w:rsidRPr="0006273D" w:rsidRDefault="00FC3209" w:rsidP="00A677F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与顾客有关的过程、</w:t>
            </w:r>
            <w:r>
              <w:rPr>
                <w:rFonts w:ascii="宋体" w:hAnsi="宋体" w:hint="eastAsia"/>
                <w:sz w:val="21"/>
                <w:szCs w:val="21"/>
              </w:rPr>
              <w:t>采购过程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相关环境因素/危险源识别和控制</w:t>
            </w:r>
          </w:p>
        </w:tc>
        <w:tc>
          <w:tcPr>
            <w:tcW w:w="2842" w:type="dxa"/>
          </w:tcPr>
          <w:p w:rsidR="00FC3209" w:rsidRPr="007A3CB8" w:rsidRDefault="00FC3209" w:rsidP="00A677F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FC3209" w:rsidRPr="00201642" w:rsidRDefault="00FC3209" w:rsidP="00A677FE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FC3209" w:rsidRPr="0006273D" w:rsidRDefault="00FC3209" w:rsidP="00A67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C3209" w:rsidRPr="0006273D" w:rsidTr="00A677FE">
        <w:trPr>
          <w:cantSplit/>
          <w:trHeight w:val="645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FC3209" w:rsidRPr="0006273D" w:rsidRDefault="00FC3209" w:rsidP="00A67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2022.6.29</w:t>
            </w:r>
          </w:p>
        </w:tc>
        <w:tc>
          <w:tcPr>
            <w:tcW w:w="1213" w:type="dxa"/>
            <w:shd w:val="clear" w:color="auto" w:fill="auto"/>
          </w:tcPr>
          <w:p w:rsidR="00FC3209" w:rsidRPr="00C302EE" w:rsidRDefault="00FC3209" w:rsidP="00A677FE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302EE">
              <w:rPr>
                <w:rFonts w:ascii="宋体" w:hAnsi="宋体" w:hint="eastAsia"/>
                <w:bCs/>
                <w:sz w:val="21"/>
                <w:szCs w:val="21"/>
              </w:rPr>
              <w:t>8:00-10:00</w:t>
            </w:r>
          </w:p>
        </w:tc>
        <w:tc>
          <w:tcPr>
            <w:tcW w:w="1177" w:type="dxa"/>
            <w:shd w:val="clear" w:color="auto" w:fill="auto"/>
          </w:tcPr>
          <w:p w:rsidR="00FC3209" w:rsidRDefault="00FC3209" w:rsidP="00A677F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  <w:p w:rsidR="00FC3209" w:rsidRPr="0006273D" w:rsidRDefault="00FC3209" w:rsidP="00A677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-</w:t>
            </w:r>
            <w:r w:rsidRPr="00C302EE">
              <w:rPr>
                <w:rFonts w:hint="eastAsia"/>
                <w:sz w:val="21"/>
                <w:szCs w:val="21"/>
              </w:rPr>
              <w:t>继续</w:t>
            </w:r>
          </w:p>
        </w:tc>
        <w:tc>
          <w:tcPr>
            <w:tcW w:w="2972" w:type="dxa"/>
            <w:shd w:val="clear" w:color="auto" w:fill="auto"/>
          </w:tcPr>
          <w:p w:rsidR="00FC3209" w:rsidRPr="0006273D" w:rsidRDefault="00FC3209" w:rsidP="00A677F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</w:tcPr>
          <w:p w:rsidR="00FC3209" w:rsidRPr="00944E5E" w:rsidRDefault="00FC3209" w:rsidP="00A677FE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C3209" w:rsidRPr="0006273D" w:rsidRDefault="00FC3209" w:rsidP="00A67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FC3209" w:rsidRPr="0006273D" w:rsidTr="00A677FE">
        <w:trPr>
          <w:cantSplit/>
          <w:trHeight w:val="671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C3209" w:rsidRDefault="00FC3209" w:rsidP="00A67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C3209" w:rsidRPr="00C302EE" w:rsidRDefault="00FC3209" w:rsidP="00A677FE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302EE">
              <w:rPr>
                <w:rFonts w:ascii="宋体" w:hAnsi="宋体" w:hint="eastAsia"/>
                <w:sz w:val="21"/>
                <w:szCs w:val="21"/>
              </w:rPr>
              <w:t>10:00-11:00</w:t>
            </w:r>
          </w:p>
        </w:tc>
        <w:tc>
          <w:tcPr>
            <w:tcW w:w="1177" w:type="dxa"/>
            <w:shd w:val="clear" w:color="auto" w:fill="auto"/>
          </w:tcPr>
          <w:p w:rsidR="00FC3209" w:rsidRPr="0006273D" w:rsidRDefault="00FC3209" w:rsidP="00A677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shd w:val="clear" w:color="auto" w:fill="auto"/>
          </w:tcPr>
          <w:p w:rsidR="00FC3209" w:rsidRPr="0006273D" w:rsidRDefault="00FC3209" w:rsidP="00A677F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产品的监视和测量及相关环境因素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FC3209" w:rsidRPr="007A3CB8" w:rsidRDefault="00FC3209" w:rsidP="00A677F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5.3、6.2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FC3209" w:rsidRPr="00944E5E" w:rsidRDefault="00FC3209" w:rsidP="00A677FE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944E5E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944E5E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 w:rsidRPr="00944E5E">
              <w:rPr>
                <w:rFonts w:ascii="宋体" w:hAnsi="宋体" w:cs="Arial" w:hint="eastAsia"/>
                <w:sz w:val="21"/>
                <w:szCs w:val="21"/>
                <w:lang w:val="de-DE"/>
              </w:rPr>
              <w:t>5.3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944E5E">
              <w:rPr>
                <w:rFonts w:ascii="宋体" w:hAnsi="宋体" w:cs="Arial" w:hint="eastAsia"/>
                <w:sz w:val="21"/>
                <w:szCs w:val="21"/>
                <w:lang w:val="de-DE"/>
              </w:rPr>
              <w:t>6.2，6.1.2,8.1,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C3209" w:rsidRPr="0006273D" w:rsidRDefault="00FC3209" w:rsidP="00A67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C3209" w:rsidRPr="0006273D" w:rsidTr="00A677F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C3209" w:rsidRPr="0006273D" w:rsidRDefault="00FC3209" w:rsidP="00A67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C3209" w:rsidRDefault="00FC3209" w:rsidP="00A677F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-11:30</w:t>
            </w:r>
          </w:p>
        </w:tc>
        <w:tc>
          <w:tcPr>
            <w:tcW w:w="1177" w:type="dxa"/>
            <w:shd w:val="clear" w:color="auto" w:fill="auto"/>
          </w:tcPr>
          <w:p w:rsidR="00FC3209" w:rsidRDefault="00FC3209" w:rsidP="00A677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C3209" w:rsidRPr="0006273D" w:rsidRDefault="00FC3209" w:rsidP="00A677F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842" w:type="dxa"/>
            <w:shd w:val="clear" w:color="auto" w:fill="auto"/>
          </w:tcPr>
          <w:p w:rsidR="00FC3209" w:rsidRPr="007A3CB8" w:rsidRDefault="00FC3209" w:rsidP="00A677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C3209" w:rsidRDefault="00FC3209" w:rsidP="00A67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C3209" w:rsidRPr="0006273D" w:rsidTr="00A677F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C3209" w:rsidRPr="0006273D" w:rsidRDefault="00FC3209" w:rsidP="00A67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C3209" w:rsidRDefault="00FC3209" w:rsidP="00A677F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FC3209" w:rsidRDefault="00FC3209" w:rsidP="00A677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C3209" w:rsidRPr="0006273D" w:rsidRDefault="00FC3209" w:rsidP="00A677F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FC3209" w:rsidRPr="007A3CB8" w:rsidRDefault="00FC3209" w:rsidP="00A677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C3209" w:rsidRDefault="00FC3209" w:rsidP="00A67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C3209" w:rsidRPr="0006273D" w:rsidTr="00A677F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C3209" w:rsidRPr="0006273D" w:rsidRDefault="00FC3209" w:rsidP="00A67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C3209" w:rsidRDefault="00FC3209" w:rsidP="00A677F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FC3209" w:rsidRDefault="00FC3209" w:rsidP="00A677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C3209" w:rsidRPr="0006273D" w:rsidRDefault="00FC3209" w:rsidP="00A677F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FC3209" w:rsidRPr="007A3CB8" w:rsidRDefault="00FC3209" w:rsidP="00A677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C3209" w:rsidRDefault="00FC3209" w:rsidP="00A67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FC3209" w:rsidRDefault="00FC3209" w:rsidP="00FC3209"/>
    <w:p w:rsidR="00FC3209" w:rsidRDefault="00FC3209" w:rsidP="00FC320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C3209" w:rsidRDefault="00FC3209" w:rsidP="00FC320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FC3209" w:rsidRDefault="00FC3209" w:rsidP="00FC320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FC3209" w:rsidRDefault="00FC3209" w:rsidP="00FC320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FC3209" w:rsidRDefault="00FC3209" w:rsidP="00FC320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FC3209" w:rsidRDefault="00FC3209" w:rsidP="00FC3209"/>
    <w:p w:rsidR="00FC3209" w:rsidRDefault="00FC3209" w:rsidP="00FC3209"/>
    <w:p w:rsidR="00FC3209" w:rsidRPr="001D0B1C" w:rsidRDefault="00FC3209" w:rsidP="00FC3209">
      <w:pPr>
        <w:pStyle w:val="a0"/>
      </w:pPr>
    </w:p>
    <w:sectPr w:rsidR="00FC3209" w:rsidRPr="001D0B1C" w:rsidSect="00FC3209">
      <w:headerReference w:type="default" r:id="rId10"/>
      <w:pgSz w:w="11906" w:h="16838"/>
      <w:pgMar w:top="720" w:right="720" w:bottom="1701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27" w:rsidRDefault="00647027">
      <w:r>
        <w:separator/>
      </w:r>
    </w:p>
  </w:endnote>
  <w:endnote w:type="continuationSeparator" w:id="0">
    <w:p w:rsidR="00647027" w:rsidRDefault="0064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27" w:rsidRDefault="00647027">
      <w:r>
        <w:separator/>
      </w:r>
    </w:p>
  </w:footnote>
  <w:footnote w:type="continuationSeparator" w:id="0">
    <w:p w:rsidR="00647027" w:rsidRDefault="00647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39581C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0B64E33" wp14:editId="0CE2C157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70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39581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39581C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1AF3"/>
    <w:rsid w:val="00257791"/>
    <w:rsid w:val="0039581C"/>
    <w:rsid w:val="0041584E"/>
    <w:rsid w:val="00647027"/>
    <w:rsid w:val="007D1AF3"/>
    <w:rsid w:val="00FC3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440</Words>
  <Characters>2511</Characters>
  <Application>Microsoft Office Word</Application>
  <DocSecurity>0</DocSecurity>
  <Lines>20</Lines>
  <Paragraphs>5</Paragraphs>
  <ScaleCrop>false</ScaleCrop>
  <Company>微软中国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62</cp:revision>
  <dcterms:created xsi:type="dcterms:W3CDTF">2015-06-17T14:31:00Z</dcterms:created>
  <dcterms:modified xsi:type="dcterms:W3CDTF">2022-07-26T13:34:00Z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