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西安曼海特工业技术有限公司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sym w:font="Wingdings 2" w:char="0052"/>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0495</w:t>
            </w:r>
            <w:bookmarkStart w:id="14" w:name="_GoBack"/>
            <w:bookmarkEnd w:id="14"/>
            <w:r>
              <w:rPr>
                <w:sz w:val="22"/>
                <w:szCs w:val="22"/>
              </w:rPr>
              <w:t>-2021-QJEO-2022</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一</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widowControl/>
              <w:jc w:val="center"/>
              <w:rPr>
                <w:rFonts w:ascii="宋体" w:hAnsi="宋体" w:eastAsia="宋体" w:cs="宋体"/>
                <w:color w:val="000000"/>
                <w:kern w:val="0"/>
                <w:sz w:val="24"/>
                <w:szCs w:val="21"/>
                <w:lang w:val="en-US" w:eastAsia="zh-CN" w:bidi="ar-SA"/>
              </w:rPr>
            </w:pPr>
            <w:r>
              <w:rPr>
                <w:rFonts w:ascii="宋体" w:hAnsi="宋体" w:cs="宋体"/>
                <w:color w:val="000000"/>
                <w:kern w:val="0"/>
                <w:szCs w:val="21"/>
              </w:rPr>
              <w:t>李俐</w:t>
            </w:r>
          </w:p>
        </w:tc>
        <w:tc>
          <w:tcPr>
            <w:tcW w:w="1184" w:type="dxa"/>
            <w:vAlign w:val="center"/>
          </w:tcPr>
          <w:p>
            <w:pPr>
              <w:widowControl/>
              <w:jc w:val="center"/>
              <w:rPr>
                <w:rFonts w:hint="eastAsia" w:ascii="宋体" w:hAnsi="宋体" w:eastAsia="宋体" w:cs="宋体"/>
                <w:color w:val="000000"/>
                <w:kern w:val="0"/>
                <w:sz w:val="24"/>
                <w:szCs w:val="21"/>
                <w:lang w:val="en-US" w:eastAsia="zh-CN" w:bidi="ar-SA"/>
              </w:rPr>
            </w:pPr>
            <w:r>
              <w:rPr>
                <w:rFonts w:hint="eastAsia" w:ascii="宋体" w:hAnsi="宋体" w:cs="宋体"/>
                <w:color w:val="000000"/>
                <w:kern w:val="0"/>
                <w:szCs w:val="21"/>
              </w:rPr>
              <w:t>组长</w:t>
            </w:r>
          </w:p>
        </w:tc>
        <w:tc>
          <w:tcPr>
            <w:tcW w:w="5595" w:type="dxa"/>
            <w:gridSpan w:val="3"/>
            <w:vAlign w:val="center"/>
          </w:tcPr>
          <w:p>
            <w:pPr>
              <w:widowControl/>
              <w:jc w:val="center"/>
              <w:rPr>
                <w:rFonts w:ascii="宋体" w:hAnsi="宋体" w:cs="宋体"/>
                <w:color w:val="000000"/>
                <w:kern w:val="0"/>
                <w:szCs w:val="21"/>
              </w:rPr>
            </w:pPr>
            <w:r>
              <w:rPr>
                <w:rFonts w:ascii="宋体" w:hAnsi="宋体" w:cs="宋体"/>
                <w:color w:val="000000"/>
                <w:kern w:val="0"/>
                <w:szCs w:val="21"/>
              </w:rPr>
              <w:t>2021-N1QMS-2222792</w:t>
            </w:r>
          </w:p>
          <w:p>
            <w:pPr>
              <w:widowControl/>
              <w:jc w:val="center"/>
              <w:rPr>
                <w:rFonts w:ascii="宋体" w:hAnsi="宋体" w:cs="宋体"/>
                <w:color w:val="000000"/>
                <w:kern w:val="0"/>
                <w:szCs w:val="21"/>
              </w:rPr>
            </w:pPr>
            <w:r>
              <w:rPr>
                <w:rFonts w:ascii="宋体" w:hAnsi="宋体" w:cs="宋体"/>
                <w:color w:val="000000"/>
                <w:kern w:val="0"/>
                <w:szCs w:val="21"/>
              </w:rPr>
              <w:t>2021-N1EMS-2222792</w:t>
            </w:r>
          </w:p>
          <w:p>
            <w:pPr>
              <w:widowControl/>
              <w:jc w:val="center"/>
              <w:rPr>
                <w:sz w:val="22"/>
                <w:szCs w:val="22"/>
                <w:highlight w:val="yellow"/>
              </w:rPr>
            </w:pPr>
            <w:r>
              <w:rPr>
                <w:rFonts w:ascii="宋体" w:hAnsi="宋体" w:cs="宋体"/>
                <w:color w:val="000000"/>
                <w:kern w:val="0"/>
                <w:szCs w:val="21"/>
              </w:rPr>
              <w:t>2021-N1OHSMS-2222792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widowControl/>
              <w:jc w:val="center"/>
              <w:rPr>
                <w:rFonts w:ascii="宋体" w:hAnsi="宋体" w:eastAsia="宋体" w:cs="宋体"/>
                <w:color w:val="000000"/>
                <w:kern w:val="0"/>
                <w:sz w:val="24"/>
                <w:szCs w:val="21"/>
                <w:lang w:val="en-US" w:eastAsia="zh-CN" w:bidi="ar-SA"/>
              </w:rPr>
            </w:pPr>
            <w:r>
              <w:rPr>
                <w:rFonts w:ascii="宋体" w:hAnsi="宋体" w:cs="宋体"/>
                <w:color w:val="000000"/>
                <w:kern w:val="0"/>
                <w:szCs w:val="21"/>
              </w:rPr>
              <w:t>郭力</w:t>
            </w:r>
          </w:p>
        </w:tc>
        <w:tc>
          <w:tcPr>
            <w:tcW w:w="1184" w:type="dxa"/>
            <w:vAlign w:val="center"/>
          </w:tcPr>
          <w:p>
            <w:pPr>
              <w:widowControl/>
              <w:jc w:val="center"/>
              <w:rPr>
                <w:rFonts w:hint="eastAsia" w:ascii="宋体" w:hAnsi="宋体" w:eastAsia="宋体" w:cs="宋体"/>
                <w:color w:val="000000"/>
                <w:kern w:val="0"/>
                <w:sz w:val="24"/>
                <w:szCs w:val="21"/>
                <w:lang w:val="en-US" w:eastAsia="zh-CN" w:bidi="ar-SA"/>
              </w:rPr>
            </w:pPr>
            <w:r>
              <w:rPr>
                <w:rFonts w:hint="eastAsia" w:ascii="宋体" w:hAnsi="宋体" w:cs="宋体"/>
                <w:color w:val="000000"/>
                <w:kern w:val="0"/>
                <w:szCs w:val="21"/>
              </w:rPr>
              <w:t>组员</w:t>
            </w:r>
          </w:p>
        </w:tc>
        <w:tc>
          <w:tcPr>
            <w:tcW w:w="5595" w:type="dxa"/>
            <w:gridSpan w:val="3"/>
            <w:vAlign w:val="center"/>
          </w:tcPr>
          <w:p>
            <w:pPr>
              <w:widowControl/>
              <w:jc w:val="center"/>
              <w:rPr>
                <w:b/>
                <w:sz w:val="22"/>
                <w:szCs w:val="22"/>
                <w:highlight w:val="yellow"/>
              </w:rPr>
            </w:pPr>
            <w:r>
              <w:rPr>
                <w:rFonts w:ascii="宋体" w:hAnsi="宋体" w:cs="宋体"/>
                <w:color w:val="000000"/>
                <w:kern w:val="0"/>
                <w:szCs w:val="21"/>
              </w:rPr>
              <w:t>2020-N1EMS-1263290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20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2022.6.27</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2022.6.28</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rFonts w:hint="eastAsia" w:eastAsia="宋体"/>
                <w:sz w:val="22"/>
                <w:szCs w:val="22"/>
                <w:lang w:eastAsia="zh-CN"/>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r>
              <w:rPr>
                <w:rFonts w:hint="eastAsia"/>
                <w:sz w:val="22"/>
                <w:szCs w:val="22"/>
                <w:lang w:eastAsia="zh-CN"/>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sz w:val="20"/>
                <w:lang w:val="en-US" w:eastAsia="zh-CN"/>
              </w:rPr>
              <w:t>2022.6.28</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90" w:firstLineChars="550"/>
      <w:jc w:val="left"/>
      <w:rPr>
        <w:rStyle w:val="8"/>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DJhMzVmMjRhOTI3NTFjNmRlYmM5YzA2NWZhNjBiZTEifQ=="/>
  </w:docVars>
  <w:rsids>
    <w:rsidRoot w:val="00000000"/>
    <w:rsid w:val="13AD1AD3"/>
    <w:rsid w:val="515F3303"/>
    <w:rsid w:val="5C49461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2</TotalTime>
  <ScaleCrop>false</ScaleCrop>
  <LinksUpToDate>false</LinksUpToDate>
  <CharactersWithSpaces>718</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郭力</cp:lastModifiedBy>
  <dcterms:modified xsi:type="dcterms:W3CDTF">2022-06-27T03:29:58Z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2052-11.1.0.11744</vt:lpwstr>
  </property>
</Properties>
</file>