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国特新型节能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9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巴南区木洞镇保安村四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俊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双福新区H19-3/03号地块4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燕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2023383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2023383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复合保温板（保温隔热隔声板）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复合保温板（保温隔热隔声板）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复合保温板（保温隔热隔声板）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5.06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5.06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5.06.02B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