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hAnsi="Times New Roman" w:eastAsia="方正仿宋简体" w:cs="Times New Roman"/>
                <w:b/>
              </w:rPr>
            </w:pPr>
            <w:bookmarkStart w:id="11" w:name="组织名称"/>
            <w:r>
              <w:rPr>
                <w:rFonts w:ascii="方正仿宋简体" w:hAnsi="Times New Roman" w:eastAsia="方正仿宋简体" w:cs="Times New Roman"/>
                <w:b/>
              </w:rPr>
              <w:t>四川省宏利玻璃制品有限公司</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刘小红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销售部</w:t>
            </w: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现场查看，未能提供</w:t>
            </w:r>
            <w:r>
              <w:rPr>
                <w:rFonts w:hint="eastAsia" w:ascii="方正仿宋简体" w:hAnsi="Times New Roman" w:eastAsia="方正仿宋简体" w:cs="Times New Roman"/>
                <w:b/>
              </w:rPr>
              <w:t>202</w:t>
            </w:r>
            <w:r>
              <w:rPr>
                <w:rFonts w:hint="eastAsia" w:ascii="方正仿宋简体" w:hAnsi="Times New Roman" w:eastAsia="方正仿宋简体" w:cs="Times New Roman"/>
                <w:b/>
                <w:lang w:val="en-US" w:eastAsia="zh-CN"/>
              </w:rPr>
              <w:t>2</w:t>
            </w:r>
            <w:r>
              <w:rPr>
                <w:rFonts w:hint="eastAsia" w:ascii="方正仿宋简体" w:hAnsi="Times New Roman" w:eastAsia="方正仿宋简体" w:cs="Times New Roman"/>
                <w:b/>
              </w:rPr>
              <w:t>年</w:t>
            </w:r>
            <w:r>
              <w:rPr>
                <w:rFonts w:hint="eastAsia" w:ascii="方正仿宋简体" w:hAnsi="Times New Roman" w:eastAsia="方正仿宋简体" w:cs="Times New Roman"/>
                <w:b/>
                <w:lang w:val="en-US" w:eastAsia="zh-CN"/>
              </w:rPr>
              <w:t>4</w:t>
            </w:r>
            <w:r>
              <w:rPr>
                <w:rFonts w:hint="eastAsia" w:ascii="方正仿宋简体" w:hAnsi="Times New Roman" w:eastAsia="方正仿宋简体" w:cs="Times New Roman"/>
                <w:b/>
              </w:rPr>
              <w:t>月</w:t>
            </w:r>
            <w:r>
              <w:rPr>
                <w:rFonts w:hint="eastAsia" w:ascii="方正仿宋简体" w:hAnsi="Times New Roman" w:eastAsia="方正仿宋简体" w:cs="Times New Roman"/>
                <w:b/>
                <w:lang w:val="en-US" w:eastAsia="zh-CN"/>
              </w:rPr>
              <w:t>1</w:t>
            </w:r>
            <w:r>
              <w:rPr>
                <w:rFonts w:hint="eastAsia" w:ascii="方正仿宋简体" w:hAnsi="Times New Roman" w:eastAsia="方正仿宋简体" w:cs="Times New Roman"/>
                <w:b/>
              </w:rPr>
              <w:t>日</w:t>
            </w:r>
            <w:r>
              <w:rPr>
                <w:rFonts w:hint="eastAsia" w:ascii="方正仿宋简体" w:hAnsi="Times New Roman" w:eastAsia="方正仿宋简体" w:cs="Times New Roman"/>
                <w:b/>
                <w:lang w:val="en-US" w:eastAsia="zh-CN"/>
              </w:rPr>
              <w:t>与西安特来电领充新能源科技有限公司签订的面板销售合同的相关评审记录。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bookmarkStart w:id="19" w:name="_GoBack"/>
            <w:bookmarkEnd w:id="19"/>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hint="default" w:ascii="宋体" w:hAnsi="宋体" w:eastAsia="宋体"/>
                <w:b/>
                <w:sz w:val="22"/>
                <w:szCs w:val="22"/>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8.2.3.2</w:t>
            </w:r>
            <w:r>
              <w:rPr>
                <w:rFonts w:hint="eastAsia" w:ascii="宋体" w:hAnsi="宋体"/>
                <w:b/>
                <w:sz w:val="22"/>
                <w:szCs w:val="22"/>
              </w:rPr>
              <w:t xml:space="preserve">条款 </w:t>
            </w:r>
            <w:r>
              <w:rPr>
                <w:rFonts w:hint="eastAsia" w:ascii="宋体" w:hAnsi="宋体"/>
                <w:b/>
                <w:sz w:val="22"/>
                <w:szCs w:val="22"/>
                <w:lang w:val="en-US" w:eastAsia="zh-CN"/>
              </w:rPr>
              <w:t>适用时，组织应保留与下列方面有关的成文信息：a）评审结果；</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6"/>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single" w:color="auto" w:sz="4" w:space="1"/>
      </w:pBdr>
      <w:spacing w:line="320" w:lineRule="exact"/>
      <w:ind w:firstLine="884" w:firstLineChars="546"/>
      <w:jc w:val="left"/>
      <w:rPr>
        <w:sz w:val="21"/>
        <w:szCs w:val="21"/>
      </w:rPr>
    </w:pPr>
    <w:r>
      <w:rPr>
        <w:rStyle w:val="10"/>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jNzEwMmQ4NWNiYTA4YzQ5ZDczNGJiMThhZGM0ZjMifQ=="/>
  </w:docVars>
  <w:rsids>
    <w:rsidRoot w:val="00000000"/>
    <w:rsid w:val="0D38442D"/>
    <w:rsid w:val="1E987F17"/>
    <w:rsid w:val="2C2916B9"/>
    <w:rsid w:val="56002BDB"/>
    <w:rsid w:val="568C59F3"/>
    <w:rsid w:val="61972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character" w:customStyle="1" w:styleId="12">
    <w:name w:val="apple-converted-space"/>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433</Words>
  <Characters>612</Characters>
  <Lines>6</Lines>
  <Paragraphs>1</Paragraphs>
  <TotalTime>3</TotalTime>
  <ScaleCrop>false</ScaleCrop>
  <LinksUpToDate>false</LinksUpToDate>
  <CharactersWithSpaces>942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2022-06-27T03:32:40Z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2052-11.1.0.11830</vt:lpwstr>
  </property>
</Properties>
</file>