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组织名称"/>
      <w:r>
        <w:rPr>
          <w:rFonts w:hint="eastAsia" w:ascii="仿宋_GB2312" w:eastAsia="仿宋_GB2312"/>
          <w:b/>
          <w:sz w:val="32"/>
          <w:szCs w:val="32"/>
          <w:lang w:eastAsia="zh-CN"/>
        </w:rPr>
        <w:t>山东晴洋家具有限公司</w:t>
      </w:r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1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1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bookmarkStart w:id="2" w:name="审核范围"/>
            <w:r>
              <w:rPr>
                <w:rFonts w:hint="eastAsia" w:ascii="仿宋_GB2312" w:eastAsia="仿宋_GB2312"/>
                <w:szCs w:val="21"/>
              </w:rPr>
              <w:t>家具（办公家具、教学家具、公寓家具、酒店家具、实验室家具、居室家具、餐厅家具、医用家具、图书馆家具、公共场所家具）、木门、木制品、家用电器、电子产品、针纺织品、服装、窗帘、办公设备、教学设备的销售所涉及的技术支持、配送安装、维修服务、退换货、投诉处理售后服务成熟度（十星级）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苏敏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谢金宝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2022.05.18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一年多的商品售后服务成熟度的运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企业的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名，售后服务人员3名，售后服务车辆1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商品售后服务成熟度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ISC-JSGF-06《商品售后服务成熟度认证技术规范》）标准要求评价无特别扣分项，折合总得分为149分，达到十星级售后服务成熟度标准。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一年时间里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商品售后服务成熟度</w:t>
            </w:r>
            <w:r>
              <w:rPr>
                <w:rFonts w:hint="eastAsia" w:ascii="仿宋_GB2312" w:eastAsia="仿宋_GB2312"/>
                <w:szCs w:val="21"/>
              </w:rPr>
              <w:t>是基本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张艳霞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2022年5月18日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31157096"/>
    <w:rsid w:val="00D72E6A"/>
    <w:rsid w:val="02F4262B"/>
    <w:rsid w:val="05290FC7"/>
    <w:rsid w:val="054815FA"/>
    <w:rsid w:val="062C5FA6"/>
    <w:rsid w:val="07DA6CD5"/>
    <w:rsid w:val="086E3DDD"/>
    <w:rsid w:val="0904653D"/>
    <w:rsid w:val="09A613CB"/>
    <w:rsid w:val="09CC6CEF"/>
    <w:rsid w:val="0A7C16DD"/>
    <w:rsid w:val="0BB2298F"/>
    <w:rsid w:val="0EC51A57"/>
    <w:rsid w:val="0FC335B9"/>
    <w:rsid w:val="12E56565"/>
    <w:rsid w:val="17446F8C"/>
    <w:rsid w:val="18D90A63"/>
    <w:rsid w:val="194655E9"/>
    <w:rsid w:val="1AD34523"/>
    <w:rsid w:val="1C811F91"/>
    <w:rsid w:val="1E416109"/>
    <w:rsid w:val="1E9E0798"/>
    <w:rsid w:val="201C48B2"/>
    <w:rsid w:val="207928CA"/>
    <w:rsid w:val="222F59F1"/>
    <w:rsid w:val="249C1325"/>
    <w:rsid w:val="28455DE5"/>
    <w:rsid w:val="2B341D59"/>
    <w:rsid w:val="2C4F6BE9"/>
    <w:rsid w:val="2F5652F1"/>
    <w:rsid w:val="30F2511E"/>
    <w:rsid w:val="31157096"/>
    <w:rsid w:val="322F31F5"/>
    <w:rsid w:val="33BE0A23"/>
    <w:rsid w:val="371102B5"/>
    <w:rsid w:val="377354F4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9109C2"/>
    <w:rsid w:val="51324F4A"/>
    <w:rsid w:val="530F0296"/>
    <w:rsid w:val="532572F0"/>
    <w:rsid w:val="53EB0946"/>
    <w:rsid w:val="53F00299"/>
    <w:rsid w:val="573F509C"/>
    <w:rsid w:val="57D6527E"/>
    <w:rsid w:val="58EE65CD"/>
    <w:rsid w:val="5C3233C3"/>
    <w:rsid w:val="5D30024A"/>
    <w:rsid w:val="601D5935"/>
    <w:rsid w:val="60257F56"/>
    <w:rsid w:val="606E4856"/>
    <w:rsid w:val="60B02BBB"/>
    <w:rsid w:val="61B41448"/>
    <w:rsid w:val="62EE7D00"/>
    <w:rsid w:val="63342829"/>
    <w:rsid w:val="63B17EC0"/>
    <w:rsid w:val="64A04FF5"/>
    <w:rsid w:val="65346F73"/>
    <w:rsid w:val="65BF1FA7"/>
    <w:rsid w:val="67AC58BB"/>
    <w:rsid w:val="68B90249"/>
    <w:rsid w:val="6972282F"/>
    <w:rsid w:val="69B724D6"/>
    <w:rsid w:val="69FE710A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1915</Characters>
  <Lines>0</Lines>
  <Paragraphs>0</Paragraphs>
  <TotalTime>0</TotalTime>
  <ScaleCrop>false</ScaleCrop>
  <LinksUpToDate>false</LinksUpToDate>
  <CharactersWithSpaces>1983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2022-06-22T05:14:59Z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5ACB855754E847DD8E445264CBD384E1</vt:lpwstr>
  </property>
</Properties>
</file>