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0593-2019-Q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成都峡湾科技有限公司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Chengdu fjord Technology Co., Ltd</w:t>
      </w:r>
    </w:p>
    <w:p>
      <w:pPr>
        <w:pStyle w:val="2"/>
        <w:keepNext w:val="0"/>
        <w:keepLines w:val="0"/>
        <w:pageBreakBefore w:val="0"/>
        <w:widowControl w:val="0"/>
        <w:kinsoku/>
        <w:wordWrap/>
        <w:overflowPunct/>
        <w:topLinePunct w:val="0"/>
        <w:autoSpaceDE/>
        <w:autoSpaceDN/>
        <w:bidi w:val="0"/>
        <w:adjustRightInd/>
        <w:snapToGrid w:val="0"/>
        <w:spacing w:line="360" w:lineRule="auto"/>
        <w:ind w:left="1325" w:hanging="1325" w:hangingChars="60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中国(四川)自由贸易试验区成都高新区益州大道中段722号5栋26层2604号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(英文)：No. 2604, 26 / F, building 5, No. 722, middle section of Yizhou Avenue, Chengdu high tech Zone, China (Sichuan) pilot Free Trade Zone</w:t>
      </w:r>
    </w:p>
    <w:p>
      <w:pPr>
        <w:pStyle w:val="2"/>
        <w:keepNext w:val="0"/>
        <w:keepLines w:val="0"/>
        <w:pageBreakBefore w:val="0"/>
        <w:widowControl w:val="0"/>
        <w:kinsoku/>
        <w:wordWrap/>
        <w:overflowPunct/>
        <w:topLinePunct w:val="0"/>
        <w:autoSpaceDE/>
        <w:autoSpaceDN/>
        <w:bidi w:val="0"/>
        <w:adjustRightInd/>
        <w:snapToGrid w:val="0"/>
        <w:spacing w:line="360" w:lineRule="auto"/>
        <w:ind w:left="1301" w:hanging="1301" w:hangingChars="60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中国(四川)自由贸易试验区成都高新区益州大道中段722号5栋26层2604号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610041</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(英文)：No. 2604, 26 / F, building 5, No. 722, middle section of Yizhou Avenue, Chengdu high tech Zone, China (Sichuan) pilot Free Trade Zone</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91510100MA61T549XG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028-85191842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刘坤路</w:t>
      </w:r>
      <w:bookmarkEnd w:id="10"/>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eastAsia="zh-CN"/>
        </w:rPr>
        <w:t>李先玉</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8</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lang w:val="en-US" w:eastAsia="zh-CN"/>
        </w:rPr>
      </w:pPr>
      <w:bookmarkStart w:id="14" w:name="审核范围"/>
      <w:r>
        <w:rPr>
          <w:rFonts w:hint="eastAsia"/>
          <w:b/>
          <w:color w:val="000000" w:themeColor="text1"/>
          <w:sz w:val="22"/>
          <w:szCs w:val="22"/>
        </w:rPr>
        <w:t>计算机应用软件开发及服务；电子产品、软件、电气设备技术咨询及销售服务</w:t>
      </w:r>
      <w:bookmarkEnd w:id="14"/>
      <w:r>
        <w:rPr>
          <w:rFonts w:hint="eastAsia"/>
          <w:b/>
          <w:color w:val="000000" w:themeColor="text1"/>
          <w:sz w:val="22"/>
          <w:szCs w:val="2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lang w:val="en-US" w:eastAsia="zh-CN"/>
        </w:rPr>
      </w:pPr>
      <w:r>
        <w:rPr>
          <w:rFonts w:hint="eastAsia"/>
          <w:b/>
          <w:color w:val="000000" w:themeColor="text1"/>
          <w:sz w:val="22"/>
          <w:szCs w:val="22"/>
          <w:lang w:val="en-US" w:eastAsia="zh-CN"/>
        </w:rPr>
        <w:t>英文：Development and service of computer application software; technical consultation and sales service of electronic products, software and electrical equipment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955E88"/>
    <w:rsid w:val="4F346466"/>
    <w:rsid w:val="5367007F"/>
    <w:rsid w:val="56113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2019-12-26T12:02:19Z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