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成都峡湾科技有限公司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中国(四川)自由贸易试验区成都高新区益州大道中段722号5栋26层2604号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朱晓寒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028-85191842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610041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0593-2019-Q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2" w:leftChars="-45" w:hanging="20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计算机应用软件开发及服务；电子产品、软件、电气设备技术咨询及销售服务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29.12.00;33.02.01;33.02.04;34.06.00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2019年12月24日 下午至2019年12月25日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29.12.00,34.06.00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18281004560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张智灵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33.02.01,33.02.04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15228655480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2019.12.23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rFonts w:hint="eastAsia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sz w:val="20"/>
                <w:szCs w:val="22"/>
                <w:lang w:val="en-US" w:eastAsia="zh-CN"/>
              </w:rPr>
              <w:t>2019.12.23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39"/>
        <w:gridCol w:w="1481"/>
        <w:gridCol w:w="780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8" w:hRule="atLeast"/>
          <w:jc w:val="center"/>
        </w:trPr>
        <w:tc>
          <w:tcPr>
            <w:tcW w:w="262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800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2620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24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13:30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  <w:jc w:val="center"/>
        </w:trPr>
        <w:tc>
          <w:tcPr>
            <w:tcW w:w="1139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13:30-16:00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张智灵</w:t>
            </w:r>
          </w:p>
          <w:p>
            <w:pPr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9" w:hRule="atLeast"/>
          <w:jc w:val="center"/>
        </w:trPr>
        <w:tc>
          <w:tcPr>
            <w:tcW w:w="113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张智灵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权限；6.2质量目标及其实现的策划；7.1.2人员；7.2能力；7.3意识；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95" w:hRule="atLeast"/>
          <w:jc w:val="center"/>
        </w:trPr>
        <w:tc>
          <w:tcPr>
            <w:tcW w:w="1139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25</w:t>
            </w:r>
            <w:r>
              <w:rPr>
                <w:rFonts w:hint="eastAsia" w:ascii="宋体" w:hAnsi="宋体"/>
              </w:rPr>
              <w:t>日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中午休息1小时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1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张智灵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7.5文件化信息；</w:t>
            </w:r>
            <w:r>
              <w:rPr>
                <w:rFonts w:ascii="宋体" w:hAnsi="宋体" w:cs="新宋体"/>
                <w:sz w:val="21"/>
                <w:szCs w:val="21"/>
                <w:highlight w:val="none"/>
              </w:rPr>
              <w:t>9.1.3分析和评价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；9.2内部审核；10.2不合格和纠正措施</w:t>
            </w:r>
          </w:p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: 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张智灵</w:t>
            </w:r>
            <w:bookmarkStart w:id="17" w:name="_GoBack"/>
            <w:bookmarkEnd w:id="17"/>
          </w:p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8.2产品和服务的要求；8.4外部提供过程、产品和服务的控制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9.1.2顾客满意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80" w:hRule="atLeast"/>
          <w:jc w:val="center"/>
        </w:trPr>
        <w:tc>
          <w:tcPr>
            <w:tcW w:w="1139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李林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张智灵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7.1.3基础设施；7.1.4过程运行环境；7.1.5</w:t>
            </w:r>
            <w:r>
              <w:rPr>
                <w:rFonts w:hint="eastAsia" w:ascii="宋体" w:hAnsi="宋体" w:cs="宋体"/>
                <w:sz w:val="21"/>
                <w:szCs w:val="21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</w:rPr>
              <w:t>;8.1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</w:t>
            </w:r>
            <w:r>
              <w:rPr>
                <w:rFonts w:hint="eastAsia" w:ascii="宋体" w:hAnsi="宋体" w:cs="宋体"/>
                <w:sz w:val="21"/>
                <w:szCs w:val="21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8.6</w:t>
            </w:r>
            <w:r>
              <w:rPr>
                <w:rFonts w:hint="eastAsia" w:ascii="宋体" w:hAnsi="宋体" w:cs="宋体"/>
                <w:sz w:val="21"/>
                <w:szCs w:val="21"/>
              </w:rPr>
              <w:t>产品和服务放行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； 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9" w:hRule="atLeast"/>
          <w:jc w:val="center"/>
        </w:trPr>
        <w:tc>
          <w:tcPr>
            <w:tcW w:w="113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8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806881"/>
    <w:rsid w:val="06F636A0"/>
    <w:rsid w:val="07492683"/>
    <w:rsid w:val="0C88548A"/>
    <w:rsid w:val="16B51C53"/>
    <w:rsid w:val="1D4077D1"/>
    <w:rsid w:val="1E962604"/>
    <w:rsid w:val="1FF60652"/>
    <w:rsid w:val="258E789E"/>
    <w:rsid w:val="29B63C21"/>
    <w:rsid w:val="2B260EF9"/>
    <w:rsid w:val="30D32189"/>
    <w:rsid w:val="33DA235C"/>
    <w:rsid w:val="375C0604"/>
    <w:rsid w:val="39743988"/>
    <w:rsid w:val="456027BD"/>
    <w:rsid w:val="48595684"/>
    <w:rsid w:val="4E2366DB"/>
    <w:rsid w:val="50FD2BCF"/>
    <w:rsid w:val="559B6CED"/>
    <w:rsid w:val="5DC166AE"/>
    <w:rsid w:val="5F037F8C"/>
    <w:rsid w:val="61137EE2"/>
    <w:rsid w:val="67227277"/>
    <w:rsid w:val="674F5CB3"/>
    <w:rsid w:val="696639B4"/>
    <w:rsid w:val="69974FCF"/>
    <w:rsid w:val="6A6D7C8D"/>
    <w:rsid w:val="6A895670"/>
    <w:rsid w:val="6BC37573"/>
    <w:rsid w:val="72205937"/>
    <w:rsid w:val="7F65771D"/>
    <w:rsid w:val="7FA531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0</TotalTime>
  <ScaleCrop>false</ScaleCrop>
  <LinksUpToDate>false</LinksUpToDate>
  <CharactersWithSpaces>1266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路人甲</cp:lastModifiedBy>
  <dcterms:modified xsi:type="dcterms:W3CDTF">2019-12-24T07:53:25Z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