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14F38" w14:textId="77777777" w:rsidR="0052442F" w:rsidRDefault="00BF0699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912B65" w14:paraId="0A908C6F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4E8FED2" w14:textId="77777777" w:rsidR="0052442F" w:rsidRDefault="00BF069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0984924A" w14:textId="77777777" w:rsidR="0052442F" w:rsidRDefault="00BF0699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保定市卓泽电气科技有限公司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3DECC5BF" w14:textId="77777777" w:rsidR="0052442F" w:rsidRDefault="00BF0699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3F6B1850" w14:textId="77777777" w:rsidR="0052442F" w:rsidRDefault="00BF0699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0220-2020-Q-2022</w:t>
            </w:r>
            <w:bookmarkEnd w:id="1"/>
          </w:p>
        </w:tc>
      </w:tr>
      <w:tr w:rsidR="00912B65" w14:paraId="195FE4E5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666829DB" w14:textId="77777777" w:rsidR="0052442F" w:rsidRDefault="00BF069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51AA4DA" w14:textId="77777777" w:rsidR="0052442F" w:rsidRDefault="00BF0699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保定市天威西路</w:t>
            </w:r>
            <w:r>
              <w:rPr>
                <w:rFonts w:ascii="宋体"/>
                <w:bCs/>
                <w:sz w:val="24"/>
              </w:rPr>
              <w:t>2180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2A33276C" w14:textId="77777777" w:rsidR="0052442F" w:rsidRDefault="00BF069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77C271D" w14:textId="77777777" w:rsidR="0052442F" w:rsidRDefault="00BF0699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张轩纬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40F544F3" w14:textId="77777777" w:rsidR="0052442F" w:rsidRDefault="00BF069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C62E7B6" w14:textId="77777777" w:rsidR="0052442F" w:rsidRDefault="00BF069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12B65" w14:paraId="56978991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0EDCEC60" w14:textId="77777777" w:rsidR="0052442F" w:rsidRDefault="00BF069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4C64E7C8" w14:textId="77777777" w:rsidR="0052442F" w:rsidRDefault="00BF069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561CB361" w14:textId="77777777" w:rsidR="0052442F" w:rsidRDefault="00BF069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261A7445" w14:textId="77777777" w:rsidR="0052442F" w:rsidRDefault="00BF069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FEB4159" w14:textId="77777777" w:rsidR="0052442F" w:rsidRDefault="00BF069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F36DBB5" w14:textId="77777777" w:rsidR="0052442F" w:rsidRDefault="00BF069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12B65" w14:paraId="2B511207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E855F36" w14:textId="77777777" w:rsidR="0052442F" w:rsidRDefault="00BF069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DA264CC" w14:textId="77777777" w:rsidR="0052442F" w:rsidRDefault="00BF0699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保定市天威西路</w:t>
            </w:r>
            <w:r>
              <w:rPr>
                <w:rFonts w:ascii="宋体"/>
                <w:bCs/>
                <w:sz w:val="24"/>
              </w:rPr>
              <w:t>2180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4A01B934" w14:textId="77777777" w:rsidR="0052442F" w:rsidRDefault="00BF069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F2AEA97" w14:textId="77777777" w:rsidR="0052442F" w:rsidRDefault="00BF0699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翁苗苗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6C766F81" w14:textId="77777777" w:rsidR="0052442F" w:rsidRDefault="00BF069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6A0A11A" w14:textId="77777777" w:rsidR="0052442F" w:rsidRDefault="00BF0699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13731213022</w:t>
            </w:r>
            <w:bookmarkEnd w:id="6"/>
          </w:p>
        </w:tc>
      </w:tr>
      <w:tr w:rsidR="00912B65" w14:paraId="5E7217A7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602D5721" w14:textId="77777777" w:rsidR="0052442F" w:rsidRDefault="00BF069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46747CDB" w14:textId="77777777" w:rsidR="0052442F" w:rsidRDefault="00BF069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7DE6BEAA" w14:textId="77777777" w:rsidR="0052442F" w:rsidRDefault="00BF069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182D692F" w14:textId="77777777" w:rsidR="0052442F" w:rsidRDefault="00BF069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2128F96E" w14:textId="77777777" w:rsidR="0052442F" w:rsidRDefault="00BF069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3BF5C422" w14:textId="77777777" w:rsidR="0052442F" w:rsidRDefault="00BF0699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13731213022</w:t>
            </w:r>
            <w:bookmarkEnd w:id="7"/>
          </w:p>
        </w:tc>
      </w:tr>
      <w:tr w:rsidR="00912B65" w14:paraId="22CC7B39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A025090" w14:textId="77777777" w:rsidR="0052442F" w:rsidRDefault="00BF069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25D9778F" w14:textId="77777777" w:rsidR="0052442F" w:rsidRDefault="00BF0699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912B65" w14:paraId="41BBF511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199FFE1F" w14:textId="77777777" w:rsidR="0052442F" w:rsidRDefault="00BF069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29E49885" w14:textId="77777777" w:rsidR="0052442F" w:rsidRDefault="00BF0699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912B65" w14:paraId="17D21E60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62B56357" w14:textId="77777777" w:rsidR="0052442F" w:rsidRDefault="00BF069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63B0FC76" w14:textId="77777777" w:rsidR="0052442F" w:rsidRDefault="00BF0699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10-35KV</w:t>
            </w:r>
            <w:r>
              <w:rPr>
                <w:rFonts w:ascii="宋体"/>
                <w:bCs/>
                <w:sz w:val="24"/>
              </w:rPr>
              <w:t>变压器、</w:t>
            </w:r>
            <w:r>
              <w:rPr>
                <w:rFonts w:ascii="宋体"/>
                <w:bCs/>
                <w:sz w:val="24"/>
              </w:rPr>
              <w:t>10KV</w:t>
            </w:r>
            <w:r>
              <w:rPr>
                <w:rFonts w:ascii="宋体"/>
                <w:bCs/>
                <w:sz w:val="24"/>
              </w:rPr>
              <w:t>柱上变压器台成套设备、变压器冷却控制柜、户外高压智能真空断路器（分界开关）、端子箱、绝缘制品（绝缘子、复合绝缘横担）、电缆保护管、铁附件、配电箱（</w:t>
            </w:r>
            <w:r>
              <w:rPr>
                <w:rFonts w:ascii="宋体"/>
                <w:bCs/>
                <w:sz w:val="24"/>
              </w:rPr>
              <w:t>JP</w:t>
            </w:r>
            <w:r>
              <w:rPr>
                <w:rFonts w:ascii="宋体"/>
                <w:bCs/>
                <w:sz w:val="24"/>
              </w:rPr>
              <w:t>柜），箱式变压器的生产（</w:t>
            </w:r>
            <w:r>
              <w:rPr>
                <w:rFonts w:ascii="宋体"/>
                <w:bCs/>
                <w:sz w:val="24"/>
              </w:rPr>
              <w:t>3C</w:t>
            </w:r>
            <w:r>
              <w:rPr>
                <w:rFonts w:ascii="宋体"/>
                <w:bCs/>
                <w:sz w:val="24"/>
              </w:rPr>
              <w:t>许可范围内除外）</w:t>
            </w:r>
            <w:bookmarkEnd w:id="11"/>
          </w:p>
        </w:tc>
      </w:tr>
      <w:tr w:rsidR="00912B65" w14:paraId="202BD3FE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72E404BD" w14:textId="77777777" w:rsidR="0052442F" w:rsidRDefault="00BF069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3096CBE2" w14:textId="77777777" w:rsidR="0052442F" w:rsidRDefault="00BF069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24187572" w14:textId="77777777" w:rsidR="0052442F" w:rsidRDefault="00BF0699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595E4FCF" w14:textId="77777777" w:rsidR="0052442F" w:rsidRDefault="00BF0699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12289749" w14:textId="4F7BEA1B" w:rsidR="0052442F" w:rsidRDefault="00F86532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</w:t>
            </w:r>
            <w:r>
              <w:rPr>
                <w:bCs/>
                <w:sz w:val="24"/>
              </w:rPr>
              <w:t>.3</w:t>
            </w:r>
          </w:p>
        </w:tc>
        <w:tc>
          <w:tcPr>
            <w:tcW w:w="1859" w:type="dxa"/>
            <w:gridSpan w:val="4"/>
            <w:vAlign w:val="center"/>
          </w:tcPr>
          <w:p w14:paraId="3A409241" w14:textId="77777777" w:rsidR="0052442F" w:rsidRDefault="00BF0699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5A378D12" w14:textId="77777777" w:rsidR="0052442F" w:rsidRDefault="00BF0699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14.02.01;15.04.03;17.12.05;19.09.01;19.09.02;19.11.03</w:t>
            </w:r>
            <w:bookmarkEnd w:id="13"/>
          </w:p>
        </w:tc>
      </w:tr>
      <w:tr w:rsidR="00912B65" w14:paraId="674FF608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4C7072B1" w14:textId="77777777" w:rsidR="0052442F" w:rsidRDefault="00BF0699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10ECCBB7" w14:textId="5FD0EE77" w:rsidR="0052442F" w:rsidRDefault="00F86532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912B65" w14:paraId="064F9539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19E86D9" w14:textId="77777777" w:rsidR="0052442F" w:rsidRDefault="00BF069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39A7E290" w14:textId="6D593135" w:rsidR="0052442F" w:rsidRDefault="00F86532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 w14:paraId="78AB7CD6" w14:textId="77777777" w:rsidR="0052442F" w:rsidRDefault="00BF0699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65E110D4" w14:textId="11C1A043" w:rsidR="0052442F" w:rsidRDefault="00F86532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912B65" w14:paraId="4F56A96A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361C5704" w14:textId="77777777" w:rsidR="0052442F" w:rsidRDefault="00BF069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78430DD7" w14:textId="77777777" w:rsidR="0052442F" w:rsidRDefault="00BF0699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3F76E5B2" w14:textId="4C2DF44B" w:rsidR="0052442F" w:rsidRDefault="00F86532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912B65" w14:paraId="32829ACF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4AAE39D9" w14:textId="77777777" w:rsidR="0052442F" w:rsidRDefault="00BF069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18EE1AB8" w14:textId="77777777" w:rsidR="0052442F" w:rsidRDefault="00BF069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0183B301" w14:textId="77777777" w:rsidR="0052442F" w:rsidRDefault="00BF0699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3476DCA5" w14:textId="77777777" w:rsidR="0052442F" w:rsidRDefault="00BF0699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4EFB7105" w14:textId="77777777" w:rsidR="0052442F" w:rsidRDefault="00BF069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1F2BB24F" w14:textId="77777777" w:rsidR="0052442F" w:rsidRDefault="00BF069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6A6448A1" w14:textId="77777777" w:rsidR="0052442F" w:rsidRDefault="00BF069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244330B7" w14:textId="77777777" w:rsidR="0052442F" w:rsidRDefault="00BF069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40B0A95B" w14:textId="77777777" w:rsidR="0052442F" w:rsidRDefault="00BF069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545DEFD5" w14:textId="77777777" w:rsidR="0052442F" w:rsidRDefault="00BF069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32C6AE2C" w14:textId="77777777" w:rsidR="0052442F" w:rsidRDefault="00BF069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0B14A820" w14:textId="77777777" w:rsidR="0052442F" w:rsidRDefault="00BF069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30</w:t>
            </w:r>
            <w:bookmarkEnd w:id="17"/>
          </w:p>
        </w:tc>
      </w:tr>
      <w:tr w:rsidR="00912B65" w14:paraId="1882E777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5779C01A" w14:textId="77777777" w:rsidR="0052442F" w:rsidRDefault="00BF069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74CB9B88" w14:textId="77777777" w:rsidR="0052442F" w:rsidRDefault="00BF069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14:paraId="421A9470" w14:textId="77777777" w:rsidR="0052442F" w:rsidRDefault="00BF0699">
            <w:pPr>
              <w:rPr>
                <w:rFonts w:ascii="宋体" w:hAnsi="宋体" w:cs="宋体"/>
                <w:bCs/>
                <w:sz w:val="24"/>
              </w:rPr>
            </w:pPr>
          </w:p>
          <w:p w14:paraId="10BD530C" w14:textId="77777777" w:rsidR="0052442F" w:rsidRDefault="00BF069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14:paraId="4A27BC57" w14:textId="77777777" w:rsidR="0052442F" w:rsidRDefault="00BF069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14:paraId="71712C4B" w14:textId="77777777" w:rsidR="0052442F" w:rsidRDefault="00BF069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1DBD3F85" w14:textId="77777777" w:rsidR="0052442F" w:rsidRDefault="00BF0699">
            <w:pPr>
              <w:rPr>
                <w:rFonts w:ascii="宋体" w:hAnsi="宋体" w:cs="宋体"/>
                <w:bCs/>
                <w:sz w:val="24"/>
              </w:rPr>
            </w:pPr>
          </w:p>
          <w:p w14:paraId="003A97FA" w14:textId="77777777" w:rsidR="0052442F" w:rsidRDefault="00BF069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14:paraId="62E5104F" w14:textId="77777777" w:rsidR="0052442F" w:rsidRDefault="00BF0699">
            <w:pPr>
              <w:rPr>
                <w:rFonts w:ascii="宋体" w:hAnsi="宋体" w:cs="宋体"/>
                <w:bCs/>
                <w:sz w:val="24"/>
              </w:rPr>
            </w:pPr>
          </w:p>
          <w:p w14:paraId="08AF9347" w14:textId="77777777" w:rsidR="0052442F" w:rsidRDefault="00BF069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14:paraId="52B1ADDC" w14:textId="77777777" w:rsidR="0052442F" w:rsidRDefault="00BF069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0567AB11" w14:textId="77777777" w:rsidR="0052442F" w:rsidRDefault="00BF069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51A4BFE" w14:textId="77777777" w:rsidR="0052442F" w:rsidRDefault="00BF069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0CE23E8C" w14:textId="77777777" w:rsidR="0052442F" w:rsidRDefault="00BF069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5E862A4B" w14:textId="77777777" w:rsidR="0052442F" w:rsidRDefault="00BF069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5C116A3E" w14:textId="77777777" w:rsidR="0052442F" w:rsidRDefault="00BF0699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2325B50D" w14:textId="77777777" w:rsidR="0052442F" w:rsidRDefault="00BF069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14:paraId="789F761B" w14:textId="77777777" w:rsidR="0052442F" w:rsidRDefault="00BF0699">
            <w:pPr>
              <w:rPr>
                <w:bCs/>
                <w:sz w:val="24"/>
              </w:rPr>
            </w:pPr>
          </w:p>
        </w:tc>
      </w:tr>
      <w:tr w:rsidR="00912B65" w14:paraId="2EBBB21E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70F68B3B" w14:textId="77777777" w:rsidR="0052442F" w:rsidRDefault="00BF069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3D484FD1" w14:textId="77777777" w:rsidR="0052442F" w:rsidRDefault="00BF069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1A2AE8A8" w14:textId="77777777" w:rsidR="0052442F" w:rsidRDefault="00BF069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14:paraId="7B2C45CD" w14:textId="77777777" w:rsidR="0052442F" w:rsidRDefault="00BF069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6C7EC254" w14:textId="77777777" w:rsidR="0052442F" w:rsidRDefault="00BF0699">
            <w:pPr>
              <w:spacing w:line="400" w:lineRule="exact"/>
              <w:rPr>
                <w:bCs/>
                <w:sz w:val="24"/>
              </w:rPr>
            </w:pPr>
          </w:p>
          <w:p w14:paraId="55F21044" w14:textId="77777777" w:rsidR="0052442F" w:rsidRDefault="00BF0699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4266F55E" w14:textId="77777777" w:rsidR="0052442F" w:rsidRDefault="00BF0699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02DFE9E0" w14:textId="77777777" w:rsidR="0052442F" w:rsidRDefault="00BF0699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631BD7DE" w14:textId="77777777" w:rsidR="0052442F" w:rsidRDefault="00BF0699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3E3540E8" w14:textId="77777777" w:rsidR="0052442F" w:rsidRDefault="00BF0699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14:paraId="1C07EC49" w14:textId="77777777" w:rsidR="0052442F" w:rsidRDefault="00BF0699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14:paraId="7700647D" w14:textId="77777777" w:rsidR="0052442F" w:rsidRDefault="00BF0699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651C038C" w14:textId="77777777" w:rsidR="0052442F" w:rsidRDefault="00BF069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EC100AD" w14:textId="77777777" w:rsidR="0052442F" w:rsidRDefault="00BF069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4D43DF7D" w14:textId="77777777" w:rsidR="0052442F" w:rsidRDefault="00BF069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3FE194F4" w14:textId="77777777" w:rsidR="0052442F" w:rsidRDefault="00BF069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4C1C269D" w14:textId="77777777" w:rsidR="0052442F" w:rsidRDefault="00BF069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6F0223EF" w14:textId="77777777" w:rsidR="0052442F" w:rsidRDefault="00BF069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40296BEE" w14:textId="77777777" w:rsidR="0052442F" w:rsidRDefault="00BF069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101E56B7" w14:textId="77777777" w:rsidR="0052442F" w:rsidRDefault="00BF0699">
            <w:pPr>
              <w:pStyle w:val="a0"/>
              <w:ind w:firstLine="480"/>
              <w:rPr>
                <w:sz w:val="24"/>
              </w:rPr>
            </w:pPr>
          </w:p>
          <w:p w14:paraId="76F1685E" w14:textId="77777777" w:rsidR="0052442F" w:rsidRDefault="00BF0699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263DDFB4" w14:textId="77777777" w:rsidR="0052442F" w:rsidRPr="00707272" w:rsidRDefault="00BF0699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912B65" w14:paraId="10EAF0E7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1ACE570" w14:textId="77777777" w:rsidR="0052442F" w:rsidRDefault="00BF069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912B65" w14:paraId="2DA715F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0288119" w14:textId="77777777" w:rsidR="0052442F" w:rsidRDefault="00BF069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CED51E1" w14:textId="77777777" w:rsidR="0052442F" w:rsidRDefault="00BF069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76B0E9D" w14:textId="77777777" w:rsidR="0052442F" w:rsidRDefault="00BF069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711C69C2" w14:textId="77777777" w:rsidR="0052442F" w:rsidRDefault="00BF069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6A1237AD" w14:textId="77777777" w:rsidR="0052442F" w:rsidRDefault="00BF069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57EEDFF5" w14:textId="77777777" w:rsidR="0052442F" w:rsidRDefault="00BF069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02129A5E" w14:textId="77777777" w:rsidR="0052442F" w:rsidRDefault="00BF069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1EB8ABE4" w14:textId="77777777" w:rsidR="0052442F" w:rsidRDefault="00BF069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12B65" w14:paraId="1B232D58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7E023776" w14:textId="77777777" w:rsidR="0052442F" w:rsidRDefault="00BF069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6169371" w14:textId="77777777" w:rsidR="0052442F" w:rsidRDefault="00BF069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12B65" w14:paraId="277DD844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F8F53E6" w14:textId="77777777" w:rsidR="0052442F" w:rsidRDefault="00BF069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8926A9C" w14:textId="77777777" w:rsidR="0052442F" w:rsidRDefault="00BF069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410A42A" w14:textId="77777777" w:rsidR="0052442F" w:rsidRDefault="00BF069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5D76894B" w14:textId="77777777" w:rsidR="0052442F" w:rsidRDefault="00BF069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12B65" w14:paraId="442F8674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21DE7043" w14:textId="77777777" w:rsidR="0052442F" w:rsidRDefault="00BF069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D857FB9" w14:textId="77777777" w:rsidR="0052442F" w:rsidRDefault="00BF069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581BDB1" w14:textId="77777777" w:rsidR="0052442F" w:rsidRDefault="00BF069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4D56EEEA" w14:textId="77777777" w:rsidR="0052442F" w:rsidRDefault="00BF069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B186904" w14:textId="77777777" w:rsidR="0052442F" w:rsidRDefault="00BF069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12818869" w14:textId="77777777" w:rsidR="0052442F" w:rsidRDefault="00BF069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0E5AE257" w14:textId="77777777" w:rsidR="0052442F" w:rsidRDefault="00BF0699">
            <w:pPr>
              <w:pStyle w:val="a0"/>
              <w:ind w:firstLine="480"/>
              <w:rPr>
                <w:sz w:val="24"/>
              </w:rPr>
            </w:pPr>
          </w:p>
          <w:p w14:paraId="4FA9CDF0" w14:textId="77777777" w:rsidR="0052442F" w:rsidRDefault="00BF069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404E6214" w14:textId="77777777" w:rsidR="0052442F" w:rsidRDefault="00BF069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1A1576B4" w14:textId="77777777" w:rsidR="0052442F" w:rsidRDefault="00BF069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44779E46" w14:textId="77777777" w:rsidR="0052442F" w:rsidRDefault="00BF069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3BFFB6D3" w14:textId="77777777" w:rsidR="0052442F" w:rsidRDefault="00BF069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C159CDC" w14:textId="77777777" w:rsidR="0052442F" w:rsidRPr="00707272" w:rsidRDefault="00BF069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912B65" w14:paraId="0A5C3D4D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E45E482" w14:textId="77777777" w:rsidR="0052442F" w:rsidRDefault="00BF069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912B65" w14:paraId="3C76585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FA86002" w14:textId="77777777" w:rsidR="0052442F" w:rsidRDefault="00BF069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977E692" w14:textId="77777777" w:rsidR="0052442F" w:rsidRDefault="00BF069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17D55193" w14:textId="77777777" w:rsidR="0052442F" w:rsidRDefault="00BF069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6DA72268" w14:textId="77777777" w:rsidR="0052442F" w:rsidRDefault="00BF069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3FDFDDDA" w14:textId="510E1A2B" w:rsidR="0052442F" w:rsidRDefault="00BF069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F86532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0A4EC798" w14:textId="77777777" w:rsidR="0052442F" w:rsidRDefault="00BF069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0B4BCC11" w14:textId="77777777" w:rsidR="0052442F" w:rsidRDefault="00BF069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75E06457" w14:textId="77777777" w:rsidR="0052442F" w:rsidRDefault="00BF069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12B65" w14:paraId="6F2DBD9F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327C977" w14:textId="77777777" w:rsidR="0052442F" w:rsidRDefault="00BF069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8689520" w14:textId="250ED584" w:rsidR="0052442F" w:rsidRDefault="00F86532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912B65" w14:paraId="2540FDF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8D0642A" w14:textId="77777777" w:rsidR="0052442F" w:rsidRDefault="00BF069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D9F6C35" w14:textId="77777777" w:rsidR="0052442F" w:rsidRDefault="00BF069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8071BFF" w14:textId="77777777" w:rsidR="0052442F" w:rsidRDefault="00BF069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77AC90E1" w14:textId="77777777" w:rsidR="00F86532" w:rsidRPr="00F86532" w:rsidRDefault="00F86532" w:rsidP="00F86532">
            <w:pPr>
              <w:pStyle w:val="a0"/>
              <w:ind w:firstLine="480"/>
              <w:rPr>
                <w:rFonts w:hint="eastAsia"/>
                <w:sz w:val="24"/>
              </w:rPr>
            </w:pPr>
            <w:r w:rsidRPr="00F86532">
              <w:rPr>
                <w:rFonts w:hint="eastAsia"/>
                <w:sz w:val="24"/>
              </w:rPr>
              <w:t>管理层</w:t>
            </w:r>
          </w:p>
          <w:p w14:paraId="323F102F" w14:textId="77777777" w:rsidR="00F86532" w:rsidRPr="00F86532" w:rsidRDefault="00F86532" w:rsidP="00F86532">
            <w:pPr>
              <w:pStyle w:val="a0"/>
              <w:ind w:firstLine="480"/>
              <w:rPr>
                <w:rFonts w:hint="eastAsia"/>
                <w:sz w:val="24"/>
              </w:rPr>
            </w:pPr>
            <w:r w:rsidRPr="00F86532">
              <w:rPr>
                <w:rFonts w:hint="eastAsia"/>
                <w:sz w:val="24"/>
              </w:rPr>
              <w:tab/>
            </w:r>
            <w:r w:rsidRPr="00F86532">
              <w:rPr>
                <w:rFonts w:hint="eastAsia"/>
                <w:sz w:val="24"/>
              </w:rPr>
              <w:t>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资质情况。</w:t>
            </w:r>
          </w:p>
          <w:p w14:paraId="385CAC13" w14:textId="77777777" w:rsidR="00F86532" w:rsidRPr="00F86532" w:rsidRDefault="00F86532" w:rsidP="00F86532">
            <w:pPr>
              <w:pStyle w:val="a0"/>
              <w:ind w:firstLine="480"/>
              <w:rPr>
                <w:rFonts w:hint="eastAsia"/>
                <w:sz w:val="24"/>
              </w:rPr>
            </w:pPr>
            <w:r w:rsidRPr="00F86532">
              <w:rPr>
                <w:rFonts w:hint="eastAsia"/>
                <w:sz w:val="24"/>
              </w:rPr>
              <w:t>标准</w:t>
            </w:r>
            <w:r w:rsidRPr="00F86532">
              <w:rPr>
                <w:rFonts w:hint="eastAsia"/>
                <w:sz w:val="24"/>
              </w:rPr>
              <w:t>/</w:t>
            </w:r>
            <w:r w:rsidRPr="00F86532">
              <w:rPr>
                <w:rFonts w:hint="eastAsia"/>
                <w:sz w:val="24"/>
              </w:rPr>
              <w:t>规范</w:t>
            </w:r>
            <w:r w:rsidRPr="00F86532">
              <w:rPr>
                <w:rFonts w:hint="eastAsia"/>
                <w:sz w:val="24"/>
              </w:rPr>
              <w:t>/</w:t>
            </w:r>
            <w:r w:rsidRPr="00F86532">
              <w:rPr>
                <w:rFonts w:hint="eastAsia"/>
                <w:sz w:val="24"/>
              </w:rPr>
              <w:t>法规的执行情况、上次审核不符合项的验证、认证证书、标志的使用情况、投诉或事故、监督抽查情况、体系变动</w:t>
            </w:r>
          </w:p>
          <w:p w14:paraId="564215F0" w14:textId="77777777" w:rsidR="00F86532" w:rsidRPr="00F86532" w:rsidRDefault="00F86532" w:rsidP="00F86532">
            <w:pPr>
              <w:pStyle w:val="a0"/>
              <w:ind w:firstLine="480"/>
              <w:rPr>
                <w:rFonts w:hint="eastAsia"/>
                <w:sz w:val="24"/>
              </w:rPr>
            </w:pPr>
            <w:r w:rsidRPr="00F86532">
              <w:rPr>
                <w:rFonts w:hint="eastAsia"/>
                <w:sz w:val="24"/>
              </w:rPr>
              <w:tab/>
              <w:t>4.1-4.4</w:t>
            </w:r>
            <w:r w:rsidRPr="00F86532">
              <w:rPr>
                <w:rFonts w:hint="eastAsia"/>
                <w:sz w:val="24"/>
              </w:rPr>
              <w:t>、</w:t>
            </w:r>
            <w:r w:rsidRPr="00F86532">
              <w:rPr>
                <w:rFonts w:hint="eastAsia"/>
                <w:sz w:val="24"/>
              </w:rPr>
              <w:t>5.1-5.3</w:t>
            </w:r>
            <w:r w:rsidRPr="00F86532">
              <w:rPr>
                <w:rFonts w:hint="eastAsia"/>
                <w:sz w:val="24"/>
              </w:rPr>
              <w:t>、</w:t>
            </w:r>
            <w:r w:rsidRPr="00F86532">
              <w:rPr>
                <w:rFonts w:hint="eastAsia"/>
                <w:sz w:val="24"/>
              </w:rPr>
              <w:t>6.1-6.3</w:t>
            </w:r>
            <w:r w:rsidRPr="00F86532">
              <w:rPr>
                <w:rFonts w:hint="eastAsia"/>
                <w:sz w:val="24"/>
              </w:rPr>
              <w:t>、</w:t>
            </w:r>
            <w:r w:rsidRPr="00F86532">
              <w:rPr>
                <w:rFonts w:hint="eastAsia"/>
                <w:sz w:val="24"/>
              </w:rPr>
              <w:t>7.1.1</w:t>
            </w:r>
            <w:r w:rsidRPr="00F86532">
              <w:rPr>
                <w:rFonts w:hint="eastAsia"/>
                <w:sz w:val="24"/>
              </w:rPr>
              <w:t>、</w:t>
            </w:r>
            <w:r w:rsidRPr="00F86532">
              <w:rPr>
                <w:rFonts w:hint="eastAsia"/>
                <w:sz w:val="24"/>
              </w:rPr>
              <w:t>7.4.</w:t>
            </w:r>
            <w:r w:rsidRPr="00F86532">
              <w:rPr>
                <w:rFonts w:hint="eastAsia"/>
                <w:sz w:val="24"/>
              </w:rPr>
              <w:t>、</w:t>
            </w:r>
            <w:r w:rsidRPr="00F86532">
              <w:rPr>
                <w:rFonts w:hint="eastAsia"/>
                <w:sz w:val="24"/>
              </w:rPr>
              <w:t>9.1.1</w:t>
            </w:r>
            <w:r w:rsidRPr="00F86532">
              <w:rPr>
                <w:rFonts w:hint="eastAsia"/>
                <w:sz w:val="24"/>
              </w:rPr>
              <w:t>、</w:t>
            </w:r>
            <w:r w:rsidRPr="00F86532">
              <w:rPr>
                <w:rFonts w:hint="eastAsia"/>
                <w:sz w:val="24"/>
              </w:rPr>
              <w:t>9.3</w:t>
            </w:r>
            <w:r w:rsidRPr="00F86532">
              <w:rPr>
                <w:rFonts w:hint="eastAsia"/>
                <w:sz w:val="24"/>
              </w:rPr>
              <w:t>、</w:t>
            </w:r>
            <w:r w:rsidRPr="00F86532">
              <w:rPr>
                <w:rFonts w:hint="eastAsia"/>
                <w:sz w:val="24"/>
              </w:rPr>
              <w:t>10.1</w:t>
            </w:r>
            <w:r w:rsidRPr="00F86532">
              <w:rPr>
                <w:rFonts w:hint="eastAsia"/>
                <w:sz w:val="24"/>
              </w:rPr>
              <w:t>、</w:t>
            </w:r>
            <w:r w:rsidRPr="00F86532">
              <w:rPr>
                <w:rFonts w:hint="eastAsia"/>
                <w:sz w:val="24"/>
              </w:rPr>
              <w:t>10.3</w:t>
            </w:r>
          </w:p>
          <w:p w14:paraId="40508B81" w14:textId="77777777" w:rsidR="00F86532" w:rsidRPr="00F86532" w:rsidRDefault="00F86532" w:rsidP="00F86532">
            <w:pPr>
              <w:pStyle w:val="a0"/>
              <w:ind w:firstLine="480"/>
              <w:rPr>
                <w:rFonts w:hint="eastAsia"/>
                <w:sz w:val="24"/>
              </w:rPr>
            </w:pPr>
            <w:r w:rsidRPr="00F86532">
              <w:rPr>
                <w:rFonts w:hint="eastAsia"/>
                <w:sz w:val="24"/>
              </w:rPr>
              <w:t>行政部</w:t>
            </w:r>
          </w:p>
          <w:p w14:paraId="6D049C3E" w14:textId="77777777" w:rsidR="00F86532" w:rsidRPr="00F86532" w:rsidRDefault="00F86532" w:rsidP="00F86532">
            <w:pPr>
              <w:pStyle w:val="a0"/>
              <w:ind w:firstLine="480"/>
              <w:rPr>
                <w:rFonts w:hint="eastAsia"/>
                <w:sz w:val="24"/>
              </w:rPr>
            </w:pPr>
            <w:r w:rsidRPr="00F86532">
              <w:rPr>
                <w:rFonts w:hint="eastAsia"/>
                <w:sz w:val="24"/>
              </w:rPr>
              <w:tab/>
            </w:r>
            <w:r w:rsidRPr="00F86532">
              <w:rPr>
                <w:rFonts w:hint="eastAsia"/>
                <w:sz w:val="24"/>
              </w:rPr>
              <w:t>部门职责和权限；目标实现情况；部门职责的落实，人员聘用，组织知识、培训，能力、意识的培养；企业知识管理的方法、措施及效果；沟通方式和内容，形成文件的信息；外部提供过程；内部审核实施及有效性；分析与评价</w:t>
            </w:r>
          </w:p>
          <w:p w14:paraId="64EAE232" w14:textId="77777777" w:rsidR="00F86532" w:rsidRPr="00F86532" w:rsidRDefault="00F86532" w:rsidP="00F86532">
            <w:pPr>
              <w:pStyle w:val="a0"/>
              <w:ind w:firstLine="480"/>
              <w:rPr>
                <w:rFonts w:hint="eastAsia"/>
                <w:sz w:val="24"/>
              </w:rPr>
            </w:pPr>
            <w:r w:rsidRPr="00F86532">
              <w:rPr>
                <w:rFonts w:hint="eastAsia"/>
                <w:sz w:val="24"/>
              </w:rPr>
              <w:tab/>
              <w:t>5.3</w:t>
            </w:r>
            <w:r w:rsidRPr="00F86532">
              <w:rPr>
                <w:rFonts w:hint="eastAsia"/>
                <w:sz w:val="24"/>
              </w:rPr>
              <w:t>、</w:t>
            </w:r>
            <w:r w:rsidRPr="00F86532">
              <w:rPr>
                <w:rFonts w:hint="eastAsia"/>
                <w:sz w:val="24"/>
              </w:rPr>
              <w:t>6.2</w:t>
            </w:r>
            <w:r w:rsidRPr="00F86532">
              <w:rPr>
                <w:rFonts w:hint="eastAsia"/>
                <w:sz w:val="24"/>
              </w:rPr>
              <w:t>、</w:t>
            </w:r>
            <w:r w:rsidRPr="00F86532">
              <w:rPr>
                <w:rFonts w:hint="eastAsia"/>
                <w:sz w:val="24"/>
              </w:rPr>
              <w:t>7.1.2</w:t>
            </w:r>
            <w:r w:rsidRPr="00F86532">
              <w:rPr>
                <w:rFonts w:hint="eastAsia"/>
                <w:sz w:val="24"/>
              </w:rPr>
              <w:t>、</w:t>
            </w:r>
            <w:r w:rsidRPr="00F86532">
              <w:rPr>
                <w:rFonts w:hint="eastAsia"/>
                <w:sz w:val="24"/>
              </w:rPr>
              <w:t>7.1.6  7.2</w:t>
            </w:r>
            <w:r w:rsidRPr="00F86532">
              <w:rPr>
                <w:rFonts w:hint="eastAsia"/>
                <w:sz w:val="24"/>
              </w:rPr>
              <w:t>、</w:t>
            </w:r>
            <w:r w:rsidRPr="00F86532">
              <w:rPr>
                <w:rFonts w:hint="eastAsia"/>
                <w:sz w:val="24"/>
              </w:rPr>
              <w:t>7.3</w:t>
            </w:r>
            <w:r w:rsidRPr="00F86532">
              <w:rPr>
                <w:rFonts w:hint="eastAsia"/>
                <w:sz w:val="24"/>
              </w:rPr>
              <w:t>、</w:t>
            </w:r>
            <w:r w:rsidRPr="00F86532">
              <w:rPr>
                <w:rFonts w:hint="eastAsia"/>
                <w:sz w:val="24"/>
              </w:rPr>
              <w:t>7.4</w:t>
            </w:r>
            <w:r w:rsidRPr="00F86532">
              <w:rPr>
                <w:rFonts w:hint="eastAsia"/>
                <w:sz w:val="24"/>
              </w:rPr>
              <w:t>、</w:t>
            </w:r>
            <w:r w:rsidRPr="00F86532">
              <w:rPr>
                <w:rFonts w:hint="eastAsia"/>
                <w:sz w:val="24"/>
              </w:rPr>
              <w:t>7.5</w:t>
            </w:r>
            <w:r w:rsidRPr="00F86532">
              <w:rPr>
                <w:rFonts w:hint="eastAsia"/>
                <w:sz w:val="24"/>
              </w:rPr>
              <w:t>、</w:t>
            </w:r>
            <w:r w:rsidRPr="00F86532">
              <w:rPr>
                <w:rFonts w:hint="eastAsia"/>
                <w:sz w:val="24"/>
              </w:rPr>
              <w:t>8.4</w:t>
            </w:r>
            <w:r w:rsidRPr="00F86532">
              <w:rPr>
                <w:rFonts w:hint="eastAsia"/>
                <w:sz w:val="24"/>
              </w:rPr>
              <w:t>、</w:t>
            </w:r>
            <w:r w:rsidRPr="00F86532">
              <w:rPr>
                <w:rFonts w:hint="eastAsia"/>
                <w:sz w:val="24"/>
              </w:rPr>
              <w:t>9.1.3</w:t>
            </w:r>
            <w:r w:rsidRPr="00F86532">
              <w:rPr>
                <w:rFonts w:hint="eastAsia"/>
                <w:sz w:val="24"/>
              </w:rPr>
              <w:t>、</w:t>
            </w:r>
            <w:r w:rsidRPr="00F86532">
              <w:rPr>
                <w:rFonts w:hint="eastAsia"/>
                <w:sz w:val="24"/>
              </w:rPr>
              <w:t>9.2</w:t>
            </w:r>
          </w:p>
          <w:p w14:paraId="21F472C1" w14:textId="77777777" w:rsidR="00F86532" w:rsidRPr="00F86532" w:rsidRDefault="00F86532" w:rsidP="00F86532">
            <w:pPr>
              <w:pStyle w:val="a0"/>
              <w:ind w:firstLine="480"/>
              <w:rPr>
                <w:sz w:val="24"/>
              </w:rPr>
            </w:pPr>
          </w:p>
          <w:p w14:paraId="39E320BE" w14:textId="77777777" w:rsidR="00F86532" w:rsidRPr="00F86532" w:rsidRDefault="00F86532" w:rsidP="00F86532">
            <w:pPr>
              <w:pStyle w:val="a0"/>
              <w:ind w:firstLine="480"/>
              <w:rPr>
                <w:rFonts w:hint="eastAsia"/>
                <w:sz w:val="24"/>
              </w:rPr>
            </w:pPr>
            <w:r w:rsidRPr="00F86532">
              <w:rPr>
                <w:rFonts w:hint="eastAsia"/>
                <w:sz w:val="24"/>
              </w:rPr>
              <w:lastRenderedPageBreak/>
              <w:t>生产技术部</w:t>
            </w:r>
            <w:r w:rsidRPr="00F86532">
              <w:rPr>
                <w:rFonts w:hint="eastAsia"/>
                <w:sz w:val="24"/>
              </w:rPr>
              <w:tab/>
            </w:r>
            <w:r w:rsidRPr="00F86532">
              <w:rPr>
                <w:rFonts w:hint="eastAsia"/>
                <w:sz w:val="24"/>
              </w:rPr>
              <w:t>部门职责和权限；目标实现情况；监视和测量设备；基础设施配置与管理；过程运行环境管理；产品实现的策划；</w:t>
            </w:r>
            <w:r w:rsidRPr="00F86532">
              <w:rPr>
                <w:rFonts w:hint="eastAsia"/>
                <w:sz w:val="24"/>
              </w:rPr>
              <w:t xml:space="preserve"> </w:t>
            </w:r>
            <w:r w:rsidRPr="00F86532">
              <w:rPr>
                <w:rFonts w:hint="eastAsia"/>
                <w:sz w:val="24"/>
              </w:rPr>
              <w:t>生产和服务提供、标识和可追溯性管理；更改控制；产品和服务的放行；不合格输出的控制、纠正措施</w:t>
            </w:r>
          </w:p>
          <w:p w14:paraId="596BEF90" w14:textId="77777777" w:rsidR="00F86532" w:rsidRPr="00F86532" w:rsidRDefault="00F86532" w:rsidP="00F86532">
            <w:pPr>
              <w:pStyle w:val="a0"/>
              <w:ind w:firstLine="480"/>
              <w:rPr>
                <w:rFonts w:hint="eastAsia"/>
                <w:sz w:val="24"/>
              </w:rPr>
            </w:pPr>
            <w:r w:rsidRPr="00F86532">
              <w:rPr>
                <w:rFonts w:hint="eastAsia"/>
                <w:sz w:val="24"/>
              </w:rPr>
              <w:tab/>
              <w:t>5.3</w:t>
            </w:r>
            <w:r w:rsidRPr="00F86532">
              <w:rPr>
                <w:rFonts w:hint="eastAsia"/>
                <w:sz w:val="24"/>
              </w:rPr>
              <w:t>、</w:t>
            </w:r>
            <w:r w:rsidRPr="00F86532">
              <w:rPr>
                <w:rFonts w:hint="eastAsia"/>
                <w:sz w:val="24"/>
              </w:rPr>
              <w:t>6.2</w:t>
            </w:r>
            <w:r w:rsidRPr="00F86532">
              <w:rPr>
                <w:rFonts w:hint="eastAsia"/>
                <w:sz w:val="24"/>
              </w:rPr>
              <w:t>、</w:t>
            </w:r>
            <w:r w:rsidRPr="00F86532">
              <w:rPr>
                <w:rFonts w:hint="eastAsia"/>
                <w:sz w:val="24"/>
              </w:rPr>
              <w:t>7.1.3</w:t>
            </w:r>
            <w:r w:rsidRPr="00F86532">
              <w:rPr>
                <w:rFonts w:hint="eastAsia"/>
                <w:sz w:val="24"/>
              </w:rPr>
              <w:t>、</w:t>
            </w:r>
            <w:r w:rsidRPr="00F86532">
              <w:rPr>
                <w:rFonts w:hint="eastAsia"/>
                <w:sz w:val="24"/>
              </w:rPr>
              <w:t>7.1.4</w:t>
            </w:r>
            <w:r w:rsidRPr="00F86532">
              <w:rPr>
                <w:rFonts w:hint="eastAsia"/>
                <w:sz w:val="24"/>
              </w:rPr>
              <w:t>、</w:t>
            </w:r>
            <w:r w:rsidRPr="00F86532">
              <w:rPr>
                <w:rFonts w:hint="eastAsia"/>
                <w:sz w:val="24"/>
              </w:rPr>
              <w:t>7.1.5</w:t>
            </w:r>
            <w:r w:rsidRPr="00F86532">
              <w:rPr>
                <w:rFonts w:hint="eastAsia"/>
                <w:sz w:val="24"/>
              </w:rPr>
              <w:t>、</w:t>
            </w:r>
            <w:r w:rsidRPr="00F86532">
              <w:rPr>
                <w:rFonts w:hint="eastAsia"/>
                <w:sz w:val="24"/>
              </w:rPr>
              <w:t xml:space="preserve">8.1 </w:t>
            </w:r>
            <w:r w:rsidRPr="00F86532">
              <w:rPr>
                <w:rFonts w:hint="eastAsia"/>
                <w:sz w:val="24"/>
              </w:rPr>
              <w:t>、</w:t>
            </w:r>
            <w:r w:rsidRPr="00F86532">
              <w:rPr>
                <w:rFonts w:hint="eastAsia"/>
                <w:sz w:val="24"/>
              </w:rPr>
              <w:t>8.5.1</w:t>
            </w:r>
            <w:r w:rsidRPr="00F86532">
              <w:rPr>
                <w:rFonts w:hint="eastAsia"/>
                <w:sz w:val="24"/>
              </w:rPr>
              <w:t>、</w:t>
            </w:r>
            <w:r w:rsidRPr="00F86532">
              <w:rPr>
                <w:rFonts w:hint="eastAsia"/>
                <w:sz w:val="24"/>
              </w:rPr>
              <w:t>8.5.2</w:t>
            </w:r>
            <w:r w:rsidRPr="00F86532">
              <w:rPr>
                <w:rFonts w:hint="eastAsia"/>
                <w:sz w:val="24"/>
              </w:rPr>
              <w:t>、</w:t>
            </w:r>
            <w:r w:rsidRPr="00F86532">
              <w:rPr>
                <w:rFonts w:hint="eastAsia"/>
                <w:sz w:val="24"/>
              </w:rPr>
              <w:t>8.5.4</w:t>
            </w:r>
            <w:r w:rsidRPr="00F86532">
              <w:rPr>
                <w:rFonts w:hint="eastAsia"/>
                <w:sz w:val="24"/>
              </w:rPr>
              <w:t>、</w:t>
            </w:r>
            <w:r w:rsidRPr="00F86532">
              <w:rPr>
                <w:rFonts w:hint="eastAsia"/>
                <w:sz w:val="24"/>
              </w:rPr>
              <w:t>8.5.6</w:t>
            </w:r>
            <w:r w:rsidRPr="00F86532">
              <w:rPr>
                <w:rFonts w:hint="eastAsia"/>
                <w:sz w:val="24"/>
              </w:rPr>
              <w:t>、</w:t>
            </w:r>
            <w:r w:rsidRPr="00F86532">
              <w:rPr>
                <w:rFonts w:hint="eastAsia"/>
                <w:sz w:val="24"/>
              </w:rPr>
              <w:t>8.6</w:t>
            </w:r>
            <w:r w:rsidRPr="00F86532">
              <w:rPr>
                <w:rFonts w:hint="eastAsia"/>
                <w:sz w:val="24"/>
              </w:rPr>
              <w:t>、</w:t>
            </w:r>
            <w:r w:rsidRPr="00F86532">
              <w:rPr>
                <w:rFonts w:hint="eastAsia"/>
                <w:sz w:val="24"/>
              </w:rPr>
              <w:t>8.7</w:t>
            </w:r>
            <w:r w:rsidRPr="00F86532">
              <w:rPr>
                <w:rFonts w:hint="eastAsia"/>
                <w:sz w:val="24"/>
              </w:rPr>
              <w:t>、</w:t>
            </w:r>
            <w:r w:rsidRPr="00F86532">
              <w:rPr>
                <w:rFonts w:hint="eastAsia"/>
                <w:sz w:val="24"/>
              </w:rPr>
              <w:t>10.2</w:t>
            </w:r>
          </w:p>
          <w:p w14:paraId="73C9F175" w14:textId="1CD25FA6" w:rsidR="0052442F" w:rsidRDefault="00F86532" w:rsidP="00F86532">
            <w:pPr>
              <w:pStyle w:val="a0"/>
              <w:ind w:firstLineChars="0" w:firstLine="0"/>
              <w:rPr>
                <w:sz w:val="24"/>
              </w:rPr>
            </w:pPr>
            <w:r w:rsidRPr="00F86532">
              <w:rPr>
                <w:rFonts w:hint="eastAsia"/>
                <w:sz w:val="24"/>
              </w:rPr>
              <w:t>市场部</w:t>
            </w:r>
            <w:r w:rsidRPr="00F86532">
              <w:rPr>
                <w:rFonts w:hint="eastAsia"/>
                <w:sz w:val="24"/>
              </w:rPr>
              <w:tab/>
            </w:r>
            <w:r w:rsidRPr="00F86532">
              <w:rPr>
                <w:rFonts w:hint="eastAsia"/>
                <w:sz w:val="24"/>
              </w:rPr>
              <w:t>部门职责和权限；目标实现情况；与产品和服务有关要求的确定；顾客或外部供方财产；交付后活动；顾客满意</w:t>
            </w:r>
            <w:r w:rsidRPr="00F86532">
              <w:rPr>
                <w:rFonts w:hint="eastAsia"/>
                <w:sz w:val="24"/>
              </w:rPr>
              <w:t xml:space="preserve"> </w:t>
            </w:r>
            <w:r w:rsidRPr="00F86532">
              <w:rPr>
                <w:rFonts w:hint="eastAsia"/>
                <w:sz w:val="24"/>
              </w:rPr>
              <w:tab/>
              <w:t>5.3</w:t>
            </w:r>
            <w:r w:rsidRPr="00F86532">
              <w:rPr>
                <w:rFonts w:hint="eastAsia"/>
                <w:sz w:val="24"/>
              </w:rPr>
              <w:t>、</w:t>
            </w:r>
            <w:r w:rsidRPr="00F86532">
              <w:rPr>
                <w:rFonts w:hint="eastAsia"/>
                <w:sz w:val="24"/>
              </w:rPr>
              <w:t>6.2</w:t>
            </w:r>
            <w:r w:rsidRPr="00F86532">
              <w:rPr>
                <w:rFonts w:hint="eastAsia"/>
                <w:sz w:val="24"/>
              </w:rPr>
              <w:t>、</w:t>
            </w:r>
            <w:r w:rsidRPr="00F86532">
              <w:rPr>
                <w:rFonts w:hint="eastAsia"/>
                <w:sz w:val="24"/>
              </w:rPr>
              <w:t>8.2</w:t>
            </w:r>
            <w:r w:rsidRPr="00F86532">
              <w:rPr>
                <w:rFonts w:hint="eastAsia"/>
                <w:sz w:val="24"/>
              </w:rPr>
              <w:t>、</w:t>
            </w:r>
            <w:r w:rsidRPr="00F86532">
              <w:rPr>
                <w:rFonts w:hint="eastAsia"/>
                <w:sz w:val="24"/>
              </w:rPr>
              <w:t>8.5.3</w:t>
            </w:r>
            <w:r w:rsidRPr="00F86532">
              <w:rPr>
                <w:rFonts w:hint="eastAsia"/>
                <w:sz w:val="24"/>
              </w:rPr>
              <w:t>、</w:t>
            </w:r>
            <w:r w:rsidRPr="00F86532">
              <w:rPr>
                <w:rFonts w:hint="eastAsia"/>
                <w:sz w:val="24"/>
              </w:rPr>
              <w:t>8.5.5</w:t>
            </w:r>
            <w:r w:rsidRPr="00F86532">
              <w:rPr>
                <w:rFonts w:hint="eastAsia"/>
                <w:sz w:val="24"/>
              </w:rPr>
              <w:t>、</w:t>
            </w:r>
            <w:r w:rsidRPr="00F86532">
              <w:rPr>
                <w:rFonts w:hint="eastAsia"/>
                <w:sz w:val="24"/>
              </w:rPr>
              <w:t>9.1.2</w:t>
            </w:r>
          </w:p>
        </w:tc>
      </w:tr>
      <w:tr w:rsidR="00912B65" w14:paraId="01B13DD7" w14:textId="77777777">
        <w:trPr>
          <w:trHeight w:val="578"/>
          <w:jc w:val="center"/>
        </w:trPr>
        <w:tc>
          <w:tcPr>
            <w:tcW w:w="1381" w:type="dxa"/>
          </w:tcPr>
          <w:p w14:paraId="495B5B92" w14:textId="77777777" w:rsidR="0052442F" w:rsidRDefault="00BF069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0D4D963" w14:textId="77777777" w:rsidR="0052442F" w:rsidRDefault="00BF069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0A493A5" w14:textId="4DAC3234" w:rsidR="0052442F" w:rsidRDefault="00BF069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F86532">
              <w:rPr>
                <w:rFonts w:ascii="宋体" w:hAnsi="宋体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14C0CAE7" w14:textId="77777777" w:rsidR="0052442F" w:rsidRDefault="00BF069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334CEF8" w14:textId="77777777" w:rsidR="0052442F" w:rsidRDefault="00BF069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5BF4CBC5" w14:textId="77777777" w:rsidR="0052442F" w:rsidRDefault="00BF069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593A2FF0" w14:textId="77777777" w:rsidR="0052442F" w:rsidRDefault="00BF0699">
            <w:pPr>
              <w:pStyle w:val="a0"/>
              <w:ind w:firstLine="480"/>
              <w:rPr>
                <w:sz w:val="24"/>
              </w:rPr>
            </w:pPr>
          </w:p>
          <w:p w14:paraId="284DEF31" w14:textId="6EA77BE3" w:rsidR="0052442F" w:rsidRDefault="00F8653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BF0699">
              <w:rPr>
                <w:rFonts w:ascii="宋体" w:hAnsi="宋体" w:hint="eastAsia"/>
                <w:sz w:val="24"/>
              </w:rPr>
              <w:t>保持</w:t>
            </w:r>
            <w:r w:rsidR="00BF0699">
              <w:rPr>
                <w:rFonts w:ascii="宋体" w:hAnsi="宋体" w:hint="eastAsia"/>
                <w:sz w:val="24"/>
              </w:rPr>
              <w:t xml:space="preserve">    </w:t>
            </w:r>
            <w:r w:rsidR="00BF0699">
              <w:rPr>
                <w:rFonts w:ascii="宋体" w:hAnsi="宋体" w:hint="eastAsia"/>
                <w:sz w:val="24"/>
              </w:rPr>
              <w:t>□待改进</w:t>
            </w:r>
            <w:r w:rsidR="00BF0699">
              <w:rPr>
                <w:rFonts w:ascii="宋体" w:hAnsi="宋体" w:hint="eastAsia"/>
                <w:sz w:val="24"/>
              </w:rPr>
              <w:t xml:space="preserve">    </w:t>
            </w:r>
            <w:r w:rsidR="00BF0699">
              <w:rPr>
                <w:rFonts w:ascii="宋体" w:hAnsi="宋体" w:hint="eastAsia"/>
                <w:sz w:val="24"/>
              </w:rPr>
              <w:t>□撤消</w:t>
            </w:r>
            <w:r w:rsidR="00BF0699">
              <w:rPr>
                <w:rFonts w:ascii="宋体" w:hAnsi="宋体" w:hint="eastAsia"/>
                <w:sz w:val="24"/>
              </w:rPr>
              <w:t xml:space="preserve">    </w:t>
            </w:r>
            <w:r w:rsidR="00BF0699">
              <w:rPr>
                <w:rFonts w:ascii="宋体" w:hAnsi="宋体" w:hint="eastAsia"/>
                <w:sz w:val="24"/>
              </w:rPr>
              <w:t>□暂停</w:t>
            </w:r>
            <w:r w:rsidR="00BF0699">
              <w:rPr>
                <w:rFonts w:ascii="宋体" w:hAnsi="宋体" w:hint="eastAsia"/>
                <w:sz w:val="24"/>
              </w:rPr>
              <w:t xml:space="preserve">     </w:t>
            </w:r>
            <w:r w:rsidR="00BF0699">
              <w:rPr>
                <w:rFonts w:ascii="宋体" w:hAnsi="宋体" w:hint="eastAsia"/>
                <w:sz w:val="24"/>
              </w:rPr>
              <w:t>□恢复</w:t>
            </w:r>
          </w:p>
          <w:p w14:paraId="50DDFEF2" w14:textId="77777777" w:rsidR="0052442F" w:rsidRDefault="00BF069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6F8A6313" w14:textId="77777777" w:rsidR="0052442F" w:rsidRDefault="00BF069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2B07D5F3" w14:textId="77777777" w:rsidR="0052442F" w:rsidRDefault="00BF069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66A7A377" w14:textId="77777777" w:rsidR="0052442F" w:rsidRDefault="00BF069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837046A" w14:textId="1351B9E4" w:rsidR="0052442F" w:rsidRDefault="00BF0699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F86532">
              <w:rPr>
                <w:rFonts w:ascii="宋体"/>
                <w:bCs/>
                <w:noProof/>
                <w:sz w:val="24"/>
              </w:rPr>
            </w:r>
            <w:r w:rsidR="00F86532">
              <w:rPr>
                <w:rFonts w:ascii="宋体" w:hAnsi="宋体" w:cs="宋体"/>
                <w:bCs/>
                <w:sz w:val="24"/>
              </w:rPr>
              <w:pict w14:anchorId="17179E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width:55.7pt;height:23.5pt;mso-left-percent:-10001;mso-top-percent:-10001;mso-position-horizontal:absolute;mso-position-horizontal-relative:char;mso-position-vertical:absolute;mso-position-vertical-relative:line;mso-left-percent:-10001;mso-top-percent:-10001">
                  <v:imagedata r:id="rId7" o:title=""/>
                  <w10:wrap type="none"/>
                  <w10:anchorlock/>
                </v:shape>
              </w:pict>
            </w:r>
            <w:r w:rsidR="00F86532">
              <w:rPr>
                <w:rFonts w:ascii="宋体" w:hAnsi="宋体" w:cs="宋体"/>
                <w:bCs/>
                <w:sz w:val="24"/>
              </w:rPr>
              <w:t>2022.6.21</w:t>
            </w:r>
          </w:p>
        </w:tc>
      </w:tr>
      <w:tr w:rsidR="00912B65" w14:paraId="538EAC13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79E00BB" w14:textId="77777777" w:rsidR="0052442F" w:rsidRDefault="00BF069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912B65" w14:paraId="5B41EAE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36C30D5" w14:textId="77777777" w:rsidR="0052442F" w:rsidRDefault="00BF069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89A2111" w14:textId="77777777" w:rsidR="0052442F" w:rsidRDefault="00BF069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1BF339CF" w14:textId="77777777" w:rsidR="0052442F" w:rsidRDefault="00BF069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5CFD6941" w14:textId="77777777" w:rsidR="0052442F" w:rsidRDefault="00BF069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00BBBF27" w14:textId="77777777" w:rsidR="0052442F" w:rsidRDefault="00BF069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3DA0FB28" w14:textId="77777777" w:rsidR="0052442F" w:rsidRDefault="00BF069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63D00C04" w14:textId="77777777" w:rsidR="0052442F" w:rsidRDefault="00BF069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3F69DCA1" w14:textId="77777777" w:rsidR="0052442F" w:rsidRDefault="00BF069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12B65" w14:paraId="2AD3779C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0ADD4E4D" w14:textId="77777777" w:rsidR="0052442F" w:rsidRDefault="00BF069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711A428" w14:textId="77777777" w:rsidR="0052442F" w:rsidRDefault="00BF069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12B65" w14:paraId="7A2A40EB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0DA076CA" w14:textId="77777777" w:rsidR="0052442F" w:rsidRDefault="00BF069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FF9D210" w14:textId="77777777" w:rsidR="0052442F" w:rsidRDefault="00BF069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DFC8FE0" w14:textId="77777777" w:rsidR="0052442F" w:rsidRDefault="00BF069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2D28329B" w14:textId="77777777" w:rsidR="0052442F" w:rsidRDefault="00BF069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12B65" w14:paraId="4AEEB9E3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420964B1" w14:textId="77777777" w:rsidR="0052442F" w:rsidRDefault="00BF069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D68B4BC" w14:textId="77777777" w:rsidR="0052442F" w:rsidRDefault="00BF069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4EA99B7" w14:textId="77777777" w:rsidR="0052442F" w:rsidRDefault="00BF069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2717E06B" w14:textId="77777777" w:rsidR="0052442F" w:rsidRDefault="00BF069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A0921AA" w14:textId="77777777" w:rsidR="0052442F" w:rsidRDefault="00BF069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2B5D6AD3" w14:textId="77777777" w:rsidR="0052442F" w:rsidRDefault="00BF069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39D7E1FE" w14:textId="77777777" w:rsidR="0052442F" w:rsidRDefault="00BF0699">
            <w:pPr>
              <w:pStyle w:val="a0"/>
              <w:ind w:firstLine="480"/>
              <w:rPr>
                <w:sz w:val="24"/>
              </w:rPr>
            </w:pPr>
          </w:p>
          <w:p w14:paraId="2A058FBD" w14:textId="77777777" w:rsidR="0052442F" w:rsidRDefault="00BF069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3267FD8F" w14:textId="77777777" w:rsidR="0052442F" w:rsidRDefault="00BF069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5A771DC1" w14:textId="77777777" w:rsidR="0052442F" w:rsidRDefault="00BF069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26BD67E8" w14:textId="77777777" w:rsidR="0052442F" w:rsidRDefault="00BF069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4B47ED3F" w14:textId="77777777" w:rsidR="0052442F" w:rsidRDefault="00BF069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1656C0C" w14:textId="77777777" w:rsidR="0052442F" w:rsidRDefault="00BF0699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14:paraId="435E15C7" w14:textId="77777777" w:rsidR="0052442F" w:rsidRDefault="00BF0699">
      <w:pPr>
        <w:pStyle w:val="a0"/>
        <w:ind w:firstLine="480"/>
        <w:rPr>
          <w:bCs/>
          <w:sz w:val="24"/>
        </w:rPr>
      </w:pPr>
    </w:p>
    <w:p w14:paraId="0B7644BE" w14:textId="77777777" w:rsidR="0052442F" w:rsidRDefault="00BF0699">
      <w:pPr>
        <w:pStyle w:val="a0"/>
        <w:ind w:firstLine="480"/>
        <w:rPr>
          <w:bCs/>
          <w:sz w:val="24"/>
        </w:rPr>
      </w:pPr>
    </w:p>
    <w:p w14:paraId="5337F182" w14:textId="77777777" w:rsidR="0052442F" w:rsidRDefault="00BF0699">
      <w:pPr>
        <w:pStyle w:val="a0"/>
        <w:ind w:firstLine="480"/>
        <w:rPr>
          <w:bCs/>
          <w:sz w:val="24"/>
        </w:rPr>
      </w:pPr>
    </w:p>
    <w:p w14:paraId="2438E2D1" w14:textId="77777777" w:rsidR="0052442F" w:rsidRDefault="00BF0699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7F8A1" w14:textId="77777777" w:rsidR="00BF0699" w:rsidRDefault="00BF0699">
      <w:r>
        <w:separator/>
      </w:r>
    </w:p>
  </w:endnote>
  <w:endnote w:type="continuationSeparator" w:id="0">
    <w:p w14:paraId="7FD070A2" w14:textId="77777777" w:rsidR="00BF0699" w:rsidRDefault="00BF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D8B4C" w14:textId="77777777" w:rsidR="0052442F" w:rsidRDefault="00BF0699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497FA" w14:textId="77777777" w:rsidR="00BF0699" w:rsidRDefault="00BF0699">
      <w:r>
        <w:separator/>
      </w:r>
    </w:p>
  </w:footnote>
  <w:footnote w:type="continuationSeparator" w:id="0">
    <w:p w14:paraId="5618076E" w14:textId="77777777" w:rsidR="00BF0699" w:rsidRDefault="00BF0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635A0" w14:textId="77777777" w:rsidR="0052442F" w:rsidRDefault="00BF0699">
    <w:pPr>
      <w:spacing w:line="240" w:lineRule="atLeast"/>
      <w:ind w:firstLine="1365"/>
      <w:rPr>
        <w:rFonts w:ascii="宋体"/>
        <w:sz w:val="24"/>
        <w:u w:val="single"/>
      </w:rPr>
    </w:pPr>
  </w:p>
  <w:p w14:paraId="22F3F113" w14:textId="77777777" w:rsidR="0052442F" w:rsidRDefault="00BF0699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53313A6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784F2258" w14:textId="77777777" w:rsidR="0052442F" w:rsidRDefault="00BF0699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229990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0374375A" w14:textId="77777777" w:rsidR="0052442F" w:rsidRDefault="00BF0699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2B65"/>
    <w:rsid w:val="00912B65"/>
    <w:rsid w:val="00BF0699"/>
    <w:rsid w:val="00F86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0469FFB"/>
  <w15:docId w15:val="{465AEE54-27BB-45E8-8710-6DF57176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507</Words>
  <Characters>2892</Characters>
  <Application>Microsoft Office Word</Application>
  <DocSecurity>0</DocSecurity>
  <Lines>24</Lines>
  <Paragraphs>6</Paragraphs>
  <ScaleCrop>false</ScaleCrop>
  <Company>微软中国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peng zhang</cp:lastModifiedBy>
  <cp:revision>21</cp:revision>
  <cp:lastPrinted>2015-12-21T05:08:00Z</cp:lastPrinted>
  <dcterms:created xsi:type="dcterms:W3CDTF">2019-03-19T00:44:00Z</dcterms:created>
  <dcterms:modified xsi:type="dcterms:W3CDTF">2022-06-20T14:04:00Z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