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河北润通节水工程有限公司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河北省石家庄市行唐县白庙村南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河北省石家庄市行唐县白庙村南（QO)/经营地址：河北省石家庄市长安区中山路瑞城广场6号楼2203(E)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0810-2022-E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邢晶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0311-80812391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959512158@qq.com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邢晶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20" w:name="审核范围"/>
            <w:r>
              <w:t>塑料（聚乙烯PE、聚丙烯PP、聚氯乙烯PVC）管材管件、节水灌溉产品、灌溉用出水口（玻璃钢出水口、塑料出水口、铁质出水口）、施肥机、施肥器的销售所涉及场所的相关环境管理活动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29.12.00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/>
                <w:lang w:val="en-US" w:eastAsia="zh-CN"/>
              </w:rPr>
              <w:t>RT</w:t>
            </w:r>
            <w:r>
              <w:rPr>
                <w:rFonts w:hint="eastAsia"/>
              </w:rPr>
              <w:t>-GLSC-</w:t>
            </w:r>
            <w:r>
              <w:rPr>
                <w:rFonts w:hint="eastAsia"/>
                <w:lang w:eastAsia="zh-CN"/>
              </w:rPr>
              <w:t>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2022年06月20日 上午至2022年06月20日 上午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2021-N1EMS-1244880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977900" cy="336550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336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2022.6.19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rPr>
          <w:rFonts w:hint="eastAsia"/>
        </w:rPr>
      </w:pPr>
      <w:bookmarkStart w:id="25" w:name="_GoBack"/>
      <w:r>
        <w:drawing>
          <wp:inline distT="0" distB="0" distL="114300" distR="114300">
            <wp:extent cx="5725795" cy="7993380"/>
            <wp:effectExtent l="0" t="0" r="1905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7993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5"/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3200" w:firstLineChars="10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313"/>
        <w:gridCol w:w="6683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8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2022-06-20</w:t>
            </w: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8:00-8:15</w:t>
            </w:r>
          </w:p>
        </w:tc>
        <w:tc>
          <w:tcPr>
            <w:tcW w:w="668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8:15-9:00</w:t>
            </w:r>
          </w:p>
        </w:tc>
        <w:tc>
          <w:tcPr>
            <w:tcW w:w="6683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9:00-9:30</w:t>
            </w:r>
          </w:p>
        </w:tc>
        <w:tc>
          <w:tcPr>
            <w:tcW w:w="6683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9:30-10:00</w:t>
            </w:r>
          </w:p>
        </w:tc>
        <w:tc>
          <w:tcPr>
            <w:tcW w:w="6683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683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5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3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10:30-11:15</w:t>
            </w:r>
          </w:p>
        </w:tc>
        <w:tc>
          <w:tcPr>
            <w:tcW w:w="6683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85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3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11:15-11:45</w:t>
            </w:r>
          </w:p>
        </w:tc>
        <w:tc>
          <w:tcPr>
            <w:tcW w:w="6683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8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11:45-12:00</w:t>
            </w:r>
          </w:p>
        </w:tc>
        <w:tc>
          <w:tcPr>
            <w:tcW w:w="6683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B22CCF"/>
    <w:rsid w:val="70F746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ScaleCrop>false</ScaleCrop>
  <LinksUpToDate>false</LinksUpToDate>
  <CharactersWithSpaces>3698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2022-06-24T06:29:28Z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