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华润雪花啤酒（四川）有限责任公司广安分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27日 上午至2019年12月2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