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国特新型节能建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8日 上午至2022年06月2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