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剑桥阀业集团有限公司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2022年06月25日 上午至2022年06月25日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585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2022-06-25T02:51:55Z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