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38A9" w14:textId="77777777" w:rsidR="00AA68E5" w:rsidRDefault="00ED3D4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707B7" w14:paraId="002F21CF" w14:textId="77777777">
        <w:trPr>
          <w:trHeight w:val="13108"/>
          <w:jc w:val="center"/>
        </w:trPr>
        <w:tc>
          <w:tcPr>
            <w:tcW w:w="9559" w:type="dxa"/>
            <w:tcBorders>
              <w:top w:val="single" w:sz="12" w:space="0" w:color="auto"/>
              <w:bottom w:val="single" w:sz="12" w:space="0" w:color="auto"/>
            </w:tcBorders>
          </w:tcPr>
          <w:p w14:paraId="566486A8" w14:textId="77777777" w:rsidR="00AA68E5" w:rsidRDefault="00ED3D4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98EBE02" w14:textId="77777777" w:rsidR="00AA68E5" w:rsidRDefault="00ED3D4E" w:rsidP="0000091F">
            <w:pPr>
              <w:snapToGrid w:val="0"/>
              <w:spacing w:beforeLines="50" w:before="156" w:line="360" w:lineRule="auto"/>
              <w:rPr>
                <w:sz w:val="21"/>
                <w:szCs w:val="21"/>
              </w:rPr>
            </w:pPr>
          </w:p>
          <w:p w14:paraId="241C50E8" w14:textId="77777777" w:rsidR="00AA68E5" w:rsidRDefault="00ED3D4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D58A99F" w14:textId="77777777" w:rsidR="00AA68E5" w:rsidRDefault="00ED3D4E">
            <w:pPr>
              <w:snapToGrid w:val="0"/>
              <w:ind w:firstLineChars="200" w:firstLine="320"/>
              <w:rPr>
                <w:sz w:val="16"/>
                <w:szCs w:val="16"/>
              </w:rPr>
            </w:pPr>
          </w:p>
          <w:p w14:paraId="7D7034B1" w14:textId="77777777" w:rsidR="00AA68E5" w:rsidRDefault="00ED3D4E" w:rsidP="0000091F">
            <w:pPr>
              <w:snapToGrid w:val="0"/>
              <w:spacing w:beforeLines="50" w:before="156" w:line="360" w:lineRule="auto"/>
              <w:ind w:firstLineChars="200" w:firstLine="420"/>
              <w:rPr>
                <w:sz w:val="21"/>
                <w:szCs w:val="21"/>
              </w:rPr>
            </w:pPr>
          </w:p>
          <w:p w14:paraId="54A254EC" w14:textId="77777777" w:rsidR="00AA68E5" w:rsidRDefault="00ED3D4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2A0CDDA" w14:textId="77777777" w:rsidR="00AA68E5" w:rsidRDefault="00ED3D4E">
            <w:pPr>
              <w:snapToGrid w:val="0"/>
              <w:ind w:firstLineChars="100" w:firstLine="160"/>
              <w:rPr>
                <w:sz w:val="16"/>
                <w:szCs w:val="16"/>
              </w:rPr>
            </w:pPr>
          </w:p>
          <w:p w14:paraId="1E062885" w14:textId="77777777" w:rsidR="00AA68E5" w:rsidRDefault="00ED3D4E" w:rsidP="0000091F">
            <w:pPr>
              <w:snapToGrid w:val="0"/>
              <w:spacing w:beforeLines="50" w:before="156" w:line="360" w:lineRule="auto"/>
              <w:rPr>
                <w:sz w:val="16"/>
                <w:szCs w:val="16"/>
              </w:rPr>
            </w:pPr>
          </w:p>
          <w:p w14:paraId="6D4D47C3" w14:textId="77777777" w:rsidR="00AA68E5" w:rsidRDefault="00ED3D4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8C6EEB0" w14:textId="77777777" w:rsidR="00AA68E5" w:rsidRDefault="00ED3D4E">
            <w:pPr>
              <w:tabs>
                <w:tab w:val="left" w:pos="61"/>
              </w:tabs>
              <w:snapToGrid w:val="0"/>
              <w:rPr>
                <w:sz w:val="16"/>
                <w:szCs w:val="16"/>
              </w:rPr>
            </w:pPr>
          </w:p>
          <w:p w14:paraId="12BFB0AE" w14:textId="77777777" w:rsidR="00AA68E5" w:rsidRDefault="00ED3D4E" w:rsidP="0000091F">
            <w:pPr>
              <w:tabs>
                <w:tab w:val="left" w:pos="241"/>
              </w:tabs>
              <w:snapToGrid w:val="0"/>
              <w:spacing w:beforeLines="50" w:before="156" w:line="360" w:lineRule="auto"/>
              <w:ind w:firstLineChars="200" w:firstLine="320"/>
              <w:rPr>
                <w:color w:val="FF0000"/>
                <w:sz w:val="16"/>
                <w:szCs w:val="16"/>
              </w:rPr>
            </w:pPr>
          </w:p>
          <w:p w14:paraId="5EE9B569" w14:textId="77777777" w:rsidR="00AA68E5" w:rsidRDefault="00ED3D4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6E171CF" w14:textId="77777777" w:rsidR="00AA68E5" w:rsidRDefault="00ED3D4E">
            <w:pPr>
              <w:snapToGrid w:val="0"/>
              <w:rPr>
                <w:sz w:val="16"/>
                <w:szCs w:val="16"/>
              </w:rPr>
            </w:pPr>
          </w:p>
          <w:p w14:paraId="51D7E4EB" w14:textId="77777777" w:rsidR="00AA68E5" w:rsidRDefault="00ED3D4E" w:rsidP="0000091F">
            <w:pPr>
              <w:snapToGrid w:val="0"/>
              <w:spacing w:beforeLines="50" w:before="156" w:line="360" w:lineRule="auto"/>
              <w:rPr>
                <w:sz w:val="16"/>
                <w:szCs w:val="16"/>
              </w:rPr>
            </w:pPr>
          </w:p>
          <w:p w14:paraId="6275F997" w14:textId="77777777" w:rsidR="00AA68E5" w:rsidRDefault="00ED3D4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2F4F71C" w14:textId="77777777" w:rsidR="00AA68E5" w:rsidRDefault="00ED3D4E" w:rsidP="0000091F">
            <w:pPr>
              <w:snapToGrid w:val="0"/>
              <w:spacing w:beforeLines="50" w:before="156" w:line="360" w:lineRule="auto"/>
              <w:rPr>
                <w:sz w:val="22"/>
                <w:szCs w:val="22"/>
              </w:rPr>
            </w:pPr>
          </w:p>
          <w:p w14:paraId="6AB8E488" w14:textId="77777777" w:rsidR="00AA68E5" w:rsidRDefault="00ED3D4E" w:rsidP="0000091F">
            <w:pPr>
              <w:snapToGrid w:val="0"/>
              <w:spacing w:beforeLines="50" w:before="156" w:line="360" w:lineRule="auto"/>
              <w:rPr>
                <w:sz w:val="21"/>
                <w:szCs w:val="21"/>
              </w:rPr>
            </w:pPr>
          </w:p>
          <w:p w14:paraId="52241CCE" w14:textId="77777777" w:rsidR="00AA68E5" w:rsidRDefault="00ED3D4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E71FE26" w14:textId="77777777" w:rsidR="00AA68E5" w:rsidRDefault="00ED3D4E" w:rsidP="0000091F">
            <w:pPr>
              <w:snapToGrid w:val="0"/>
              <w:spacing w:beforeLines="50" w:before="156" w:line="360" w:lineRule="auto"/>
              <w:ind w:leftChars="100" w:left="240" w:firstLineChars="1857" w:firstLine="3900"/>
              <w:rPr>
                <w:sz w:val="21"/>
                <w:szCs w:val="21"/>
              </w:rPr>
            </w:pPr>
          </w:p>
          <w:p w14:paraId="062FE68D" w14:textId="77777777" w:rsidR="00AA68E5" w:rsidRDefault="00ED3D4E" w:rsidP="0000091F">
            <w:pPr>
              <w:snapToGrid w:val="0"/>
              <w:spacing w:beforeLines="50" w:before="156" w:line="360" w:lineRule="auto"/>
              <w:rPr>
                <w:sz w:val="21"/>
                <w:szCs w:val="21"/>
              </w:rPr>
            </w:pPr>
          </w:p>
          <w:p w14:paraId="76AC7487" w14:textId="77777777" w:rsidR="00AA68E5" w:rsidRDefault="00ED3D4E" w:rsidP="0000091F">
            <w:pPr>
              <w:snapToGrid w:val="0"/>
              <w:spacing w:beforeLines="50" w:before="156" w:line="360" w:lineRule="auto"/>
              <w:rPr>
                <w:sz w:val="21"/>
                <w:szCs w:val="21"/>
              </w:rPr>
            </w:pPr>
          </w:p>
          <w:p w14:paraId="50FF5FEB" w14:textId="77777777" w:rsidR="00AA68E5" w:rsidRDefault="00ED3D4E" w:rsidP="0000091F">
            <w:pPr>
              <w:snapToGrid w:val="0"/>
              <w:spacing w:beforeLines="50" w:before="156" w:line="360" w:lineRule="auto"/>
              <w:rPr>
                <w:b/>
                <w:szCs w:val="24"/>
              </w:rPr>
            </w:pPr>
            <w:r>
              <w:rPr>
                <w:rFonts w:hint="eastAsia"/>
                <w:b/>
                <w:szCs w:val="24"/>
              </w:rPr>
              <w:t>北京国标联合认证有限公司审核组</w:t>
            </w:r>
          </w:p>
          <w:p w14:paraId="700FA464" w14:textId="77777777" w:rsidR="00AA68E5" w:rsidRDefault="00ED3D4E">
            <w:pPr>
              <w:snapToGrid w:val="0"/>
              <w:rPr>
                <w:sz w:val="16"/>
                <w:szCs w:val="16"/>
              </w:rPr>
            </w:pPr>
          </w:p>
          <w:p w14:paraId="2322915B" w14:textId="22D06AC1" w:rsidR="00AA68E5" w:rsidRDefault="00ED3D4E" w:rsidP="0000091F">
            <w:pPr>
              <w:spacing w:beforeLines="50" w:before="156" w:line="360" w:lineRule="auto"/>
            </w:pPr>
            <w:r>
              <w:rPr>
                <w:rFonts w:hint="eastAsia"/>
                <w:b/>
                <w:sz w:val="22"/>
                <w:szCs w:val="22"/>
              </w:rPr>
              <w:t>日期</w:t>
            </w:r>
            <w:r>
              <w:rPr>
                <w:rFonts w:hint="eastAsia"/>
                <w:sz w:val="22"/>
                <w:szCs w:val="22"/>
              </w:rPr>
              <w:t>：</w:t>
            </w:r>
            <w:r w:rsidR="002330FD">
              <w:rPr>
                <w:rFonts w:ascii="宋体" w:hAnsi="宋体" w:cs="宋体" w:hint="eastAsia"/>
                <w:color w:val="000000"/>
                <w:kern w:val="0"/>
                <w:szCs w:val="21"/>
              </w:rPr>
              <w:t>2022年06月28日</w:t>
            </w:r>
          </w:p>
        </w:tc>
      </w:tr>
    </w:tbl>
    <w:p w14:paraId="2B30BC32" w14:textId="77777777" w:rsidR="00AA68E5" w:rsidRDefault="00ED3D4E">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D0E6" w14:textId="77777777" w:rsidR="00ED3D4E" w:rsidRDefault="00ED3D4E">
      <w:r>
        <w:separator/>
      </w:r>
    </w:p>
  </w:endnote>
  <w:endnote w:type="continuationSeparator" w:id="0">
    <w:p w14:paraId="5B4262AD" w14:textId="77777777" w:rsidR="00ED3D4E" w:rsidRDefault="00ED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9859" w14:textId="77777777" w:rsidR="00ED3D4E" w:rsidRDefault="00ED3D4E">
      <w:r>
        <w:separator/>
      </w:r>
    </w:p>
  </w:footnote>
  <w:footnote w:type="continuationSeparator" w:id="0">
    <w:p w14:paraId="1465D128" w14:textId="77777777" w:rsidR="00ED3D4E" w:rsidRDefault="00ED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07C0" w14:textId="77777777" w:rsidR="00AA68E5" w:rsidRDefault="00ED3D4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AF38F57" wp14:editId="1CCEE7E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55B16CE" w14:textId="77777777" w:rsidR="00AA68E5" w:rsidRDefault="00ED3D4E" w:rsidP="0000091F">
    <w:pPr>
      <w:pStyle w:val="a5"/>
      <w:pBdr>
        <w:bottom w:val="nil"/>
      </w:pBdr>
      <w:spacing w:line="320" w:lineRule="exact"/>
      <w:ind w:firstLineChars="500" w:firstLine="900"/>
      <w:jc w:val="left"/>
    </w:pPr>
    <w:r>
      <w:pict w14:anchorId="48A366F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FB176E8" w14:textId="77777777" w:rsidR="00AA68E5" w:rsidRDefault="00ED3D4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286D6AB" w14:textId="77777777" w:rsidR="00AA68E5" w:rsidRDefault="00ED3D4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07B7"/>
    <w:rsid w:val="001707B7"/>
    <w:rsid w:val="002330FD"/>
    <w:rsid w:val="00ED3D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15F7D5E"/>
  <w15:docId w15:val="{75F371B0-0ADC-4F14-AAF5-EF53EE1D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