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D30E" w14:textId="77777777" w:rsidR="0052442F" w:rsidRDefault="00E54E1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D115C" w14:paraId="051955F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F866E04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337768E" w14:textId="77777777" w:rsidR="0052442F" w:rsidRDefault="00E54E1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山东旭尊电子科技有限公司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1CBFD07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9B6CE68" w14:textId="77777777" w:rsidR="0052442F" w:rsidRDefault="00E54E1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0366-2021-QE-2022</w:t>
            </w:r>
            <w:bookmarkEnd w:id="1"/>
          </w:p>
        </w:tc>
      </w:tr>
      <w:tr w:rsidR="002D115C" w14:paraId="49F0D62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8035A3E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3A9C5E0" w14:textId="77777777" w:rsidR="0052442F" w:rsidRDefault="00E54E1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山东省枣庄市</w:t>
            </w:r>
            <w:proofErr w:type="gramStart"/>
            <w:r>
              <w:rPr>
                <w:rFonts w:ascii="宋体"/>
                <w:bCs/>
                <w:sz w:val="24"/>
              </w:rPr>
              <w:t>峄</w:t>
            </w:r>
            <w:proofErr w:type="gramEnd"/>
            <w:r>
              <w:rPr>
                <w:rFonts w:ascii="宋体"/>
                <w:bCs/>
                <w:sz w:val="24"/>
              </w:rPr>
              <w:t>城经济开发区科达西路</w:t>
            </w:r>
            <w:proofErr w:type="gramStart"/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号汉芯半导体</w:t>
            </w:r>
            <w:proofErr w:type="gramEnd"/>
            <w:r>
              <w:rPr>
                <w:rFonts w:ascii="宋体"/>
                <w:bCs/>
                <w:sz w:val="24"/>
              </w:rPr>
              <w:t>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3191BE8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550851A" w14:textId="77777777" w:rsidR="0052442F" w:rsidRDefault="00E54E1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D0EE68C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AF7A3A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115C" w14:paraId="20DB687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754F3F5" w14:textId="77777777" w:rsidR="0052442F" w:rsidRDefault="00E54E1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11FCAA8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BAE61E7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BEEB0B5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EFE0F23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3975D19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115C" w14:paraId="037ACE1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C428128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E61A7A9" w14:textId="77777777" w:rsidR="0052442F" w:rsidRDefault="00E54E1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山东省枣庄市</w:t>
            </w:r>
            <w:proofErr w:type="gramStart"/>
            <w:r>
              <w:rPr>
                <w:rFonts w:ascii="宋体"/>
                <w:bCs/>
                <w:sz w:val="24"/>
              </w:rPr>
              <w:t>峄</w:t>
            </w:r>
            <w:proofErr w:type="gramEnd"/>
            <w:r>
              <w:rPr>
                <w:rFonts w:ascii="宋体"/>
                <w:bCs/>
                <w:sz w:val="24"/>
              </w:rPr>
              <w:t>城经济开发区科达西路</w:t>
            </w:r>
            <w:proofErr w:type="gramStart"/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号汉芯半导体</w:t>
            </w:r>
            <w:proofErr w:type="gramEnd"/>
            <w:r>
              <w:rPr>
                <w:rFonts w:ascii="宋体"/>
                <w:bCs/>
                <w:sz w:val="24"/>
              </w:rPr>
              <w:t>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369C6DA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BFE6579" w14:textId="77777777" w:rsidR="0052442F" w:rsidRDefault="00E54E1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黄晋发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7987A959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478A5BA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13371113589</w:t>
            </w:r>
            <w:bookmarkEnd w:id="6"/>
          </w:p>
        </w:tc>
      </w:tr>
      <w:tr w:rsidR="002D115C" w14:paraId="1441D62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9409243" w14:textId="77777777" w:rsidR="0052442F" w:rsidRDefault="00E54E1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D37C245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F24B82B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EBA210F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5933BAD" w14:textId="77777777" w:rsidR="0052442F" w:rsidRDefault="00E54E1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C65462C" w14:textId="77777777" w:rsidR="0052442F" w:rsidRDefault="00E54E1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13371113589</w:t>
            </w:r>
            <w:bookmarkEnd w:id="7"/>
          </w:p>
        </w:tc>
      </w:tr>
      <w:tr w:rsidR="002D115C" w14:paraId="67C8089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CC1A402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BBDB4A5" w14:textId="77777777" w:rsidR="0052442F" w:rsidRDefault="00E54E1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2D115C" w14:paraId="018DE9F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FFD686E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79C4849" w14:textId="77777777" w:rsidR="0052442F" w:rsidRDefault="00E54E1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2D115C" w14:paraId="3693C2B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C559394" w14:textId="77777777" w:rsidR="0052442F" w:rsidRDefault="00E54E1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A0B6F5B" w14:textId="77777777" w:rsidR="0052442F" w:rsidRDefault="00E54E1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</w:t>
            </w:r>
            <w:proofErr w:type="gramStart"/>
            <w:r>
              <w:rPr>
                <w:rFonts w:ascii="宋体"/>
                <w:bCs/>
                <w:sz w:val="24"/>
              </w:rPr>
              <w:t>锂</w:t>
            </w:r>
            <w:proofErr w:type="gramEnd"/>
            <w:r>
              <w:rPr>
                <w:rFonts w:ascii="宋体"/>
                <w:bCs/>
                <w:sz w:val="24"/>
              </w:rPr>
              <w:t>离子电池的组装及销售</w:t>
            </w:r>
          </w:p>
          <w:p w14:paraId="63BBCC26" w14:textId="77777777" w:rsidR="0052442F" w:rsidRDefault="00E54E1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</w:t>
            </w:r>
            <w:proofErr w:type="gramStart"/>
            <w:r>
              <w:rPr>
                <w:rFonts w:ascii="宋体"/>
                <w:bCs/>
                <w:sz w:val="24"/>
              </w:rPr>
              <w:t>锂</w:t>
            </w:r>
            <w:proofErr w:type="gramEnd"/>
            <w:r>
              <w:rPr>
                <w:rFonts w:ascii="宋体"/>
                <w:bCs/>
                <w:sz w:val="24"/>
              </w:rPr>
              <w:t>离子电池的组装及销售所涉及场所的相关环境管理活动</w:t>
            </w:r>
            <w:bookmarkEnd w:id="11"/>
          </w:p>
        </w:tc>
      </w:tr>
      <w:tr w:rsidR="002D115C" w14:paraId="33AC375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DA0E7ED" w14:textId="77777777" w:rsidR="0052442F" w:rsidRDefault="00E54E1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0EE50F5" w14:textId="77777777" w:rsidR="0052442F" w:rsidRDefault="00E54E1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1A48305" w14:textId="77777777" w:rsidR="0052442F" w:rsidRDefault="00E54E1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F43439D" w14:textId="77777777" w:rsidR="0052442F" w:rsidRDefault="00E54E1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285B973" w14:textId="323C1A62" w:rsidR="0052442F" w:rsidRDefault="00985F2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1F283B55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578FB73" w14:textId="77777777" w:rsidR="0052442F" w:rsidRDefault="00E54E1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19.10.00</w:t>
            </w:r>
          </w:p>
          <w:p w14:paraId="6D53673B" w14:textId="77777777" w:rsidR="0052442F" w:rsidRDefault="00E54E1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19.10.00</w:t>
            </w:r>
            <w:bookmarkEnd w:id="13"/>
          </w:p>
        </w:tc>
      </w:tr>
      <w:tr w:rsidR="002D115C" w14:paraId="0AEF925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0D32C6A" w14:textId="77777777" w:rsidR="0052442F" w:rsidRDefault="00E54E1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05BC05D" w14:textId="77777777" w:rsidR="0052442F" w:rsidRDefault="00E54E15">
            <w:pPr>
              <w:rPr>
                <w:rFonts w:ascii="宋体"/>
                <w:bCs/>
                <w:sz w:val="24"/>
              </w:rPr>
            </w:pPr>
          </w:p>
        </w:tc>
      </w:tr>
      <w:tr w:rsidR="002D115C" w14:paraId="65E706A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3CD01DF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ACD96B1" w14:textId="77777777" w:rsidR="0052442F" w:rsidRDefault="00E54E1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C1AAD24" w14:textId="77777777" w:rsidR="0052442F" w:rsidRDefault="00E54E1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670F153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D115C" w14:paraId="5BF324B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AF6CDC4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940D2A3" w14:textId="77777777" w:rsidR="0052442F" w:rsidRDefault="00E54E1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6DD898F" w14:textId="77777777" w:rsidR="0052442F" w:rsidRDefault="00E54E1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D115C" w14:paraId="4C1D158B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9D369CD" w14:textId="77777777" w:rsidR="0052442F" w:rsidRDefault="00E54E1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E8EAC98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2803C3B" w14:textId="77777777" w:rsidR="0052442F" w:rsidRDefault="00E54E1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C936453" w14:textId="77777777" w:rsidR="0052442F" w:rsidRDefault="00E54E1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D7C832B" w14:textId="77777777" w:rsidR="0052442F" w:rsidRDefault="00E54E1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CC0D93F" w14:textId="77777777" w:rsidR="0052442F" w:rsidRDefault="00E54E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D5B0A73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8AC98F9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0754EF7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F6330A6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B4E1EC1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EFEB2C5" w14:textId="77777777" w:rsidR="0052442F" w:rsidRDefault="00E54E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28,E</w:t>
            </w:r>
            <w:proofErr w:type="gramEnd"/>
            <w:r>
              <w:rPr>
                <w:rFonts w:ascii="宋体"/>
                <w:bCs/>
                <w:szCs w:val="21"/>
              </w:rPr>
              <w:t>:28</w:t>
            </w:r>
            <w:bookmarkEnd w:id="17"/>
          </w:p>
        </w:tc>
      </w:tr>
      <w:tr w:rsidR="002D115C" w14:paraId="33E6715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2D05781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DB9B9D1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91A6B7B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</w:p>
          <w:p w14:paraId="459A1E62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448C6121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58770C6C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A24787A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</w:p>
          <w:p w14:paraId="142EDA15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4711179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</w:p>
          <w:p w14:paraId="60B8317C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154F5CC8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0A72C5D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85DBF1B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F79480C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ACDDB02" w14:textId="77777777" w:rsidR="0052442F" w:rsidRDefault="00E54E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657D616" w14:textId="77777777" w:rsidR="0052442F" w:rsidRDefault="00E54E15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2BCD54C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114F8D25" w14:textId="77777777" w:rsidR="0052442F" w:rsidRDefault="00E54E15">
            <w:pPr>
              <w:rPr>
                <w:bCs/>
                <w:sz w:val="24"/>
              </w:rPr>
            </w:pPr>
          </w:p>
        </w:tc>
      </w:tr>
      <w:tr w:rsidR="002D115C" w14:paraId="49B5386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A964F6D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371CD01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FD29959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6D51BA14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735C8DCB" w14:textId="77777777" w:rsidR="0052442F" w:rsidRDefault="00E54E15">
            <w:pPr>
              <w:spacing w:line="400" w:lineRule="exact"/>
              <w:rPr>
                <w:bCs/>
                <w:sz w:val="24"/>
              </w:rPr>
            </w:pPr>
          </w:p>
          <w:p w14:paraId="40B8A0C1" w14:textId="77777777" w:rsidR="0052442F" w:rsidRDefault="00E54E1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5FBD745" w14:textId="77777777" w:rsidR="0052442F" w:rsidRDefault="00E54E1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97E2CA9" w14:textId="77777777" w:rsidR="0052442F" w:rsidRDefault="00E54E1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8842AE1" w14:textId="77777777" w:rsidR="0052442F" w:rsidRDefault="00E54E1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16DF1A0" w14:textId="77777777" w:rsidR="0052442F" w:rsidRDefault="00E54E1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61DB5293" w14:textId="77777777" w:rsidR="0052442F" w:rsidRDefault="00E54E1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35FBCE3C" w14:textId="77777777" w:rsidR="0052442F" w:rsidRDefault="00E54E1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8239ECE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98FF17F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2305282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2D9EFA2" w14:textId="77777777" w:rsidR="0052442F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DCB12B6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299A96E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C05CE94" w14:textId="77777777" w:rsidR="0052442F" w:rsidRDefault="00E54E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35D2FA01" w14:textId="77777777" w:rsidR="0052442F" w:rsidRDefault="00E54E15">
            <w:pPr>
              <w:pStyle w:val="a0"/>
              <w:ind w:firstLine="480"/>
              <w:rPr>
                <w:sz w:val="24"/>
              </w:rPr>
            </w:pPr>
          </w:p>
          <w:p w14:paraId="79CDC41D" w14:textId="77777777" w:rsidR="0052442F" w:rsidRDefault="00E54E1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5E97EE0" w14:textId="77777777" w:rsidR="0052442F" w:rsidRPr="00707272" w:rsidRDefault="00E54E1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D115C" w14:paraId="1FDE819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841D03D" w14:textId="77777777" w:rsidR="0052442F" w:rsidRDefault="00E54E1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D115C" w14:paraId="3B9313D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61D3D24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BF6107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AF9FFF1" w14:textId="50DDB558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AD77F6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23DC9572" w14:textId="31317FBB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AD77F6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AD77F6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AD77F6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605E0889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127A4C9C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8D9B22B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52950FFC" w14:textId="77777777" w:rsidR="0052442F" w:rsidRDefault="00E54E1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D115C" w14:paraId="22294ED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46CB1B1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8E98894" w14:textId="77777777" w:rsidR="0052442F" w:rsidRDefault="00E54E1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115C" w14:paraId="0B77E58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5C3377F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D34DA5A" w14:textId="77777777" w:rsidR="0052442F" w:rsidRDefault="00E54E1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FA99904" w14:textId="77777777" w:rsidR="0052442F" w:rsidRDefault="00E54E1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ACD5325" w14:textId="77777777" w:rsidR="00E619AF" w:rsidRDefault="00E619AF" w:rsidP="00E619AF">
            <w:pPr>
              <w:tabs>
                <w:tab w:val="left" w:pos="709"/>
              </w:tabs>
              <w:ind w:right="57"/>
              <w:rPr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hint="eastAsia"/>
                <w:szCs w:val="21"/>
              </w:rPr>
              <w:t>（内外部因素、相关方的需求和期望、体系策划过程、管理承诺相关过程、资源提供过程、管理评审过程、产品实现策划、顾客投诉处理、监视和测量规划和改进等）</w:t>
            </w:r>
          </w:p>
          <w:p w14:paraId="50EE8E09" w14:textId="77777777" w:rsidR="0052442F" w:rsidRDefault="00E619AF" w:rsidP="00E619AF">
            <w:pPr>
              <w:pStyle w:val="a0"/>
              <w:ind w:firstLineChars="0" w:firstLine="0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1"/>
              </w:rPr>
              <w:t>及处理情况；上次审核不符合验证，变更，证书及标志的使用，验证企业相关资质证明的有效性；</w:t>
            </w:r>
          </w:p>
          <w:p w14:paraId="6ACBDAA4" w14:textId="77777777" w:rsidR="00E619AF" w:rsidRDefault="00E619AF" w:rsidP="00E619AF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4.1 4.2 4.3 4.4 </w:t>
            </w:r>
            <w:r>
              <w:rPr>
                <w:szCs w:val="21"/>
              </w:rPr>
              <w:t>5.1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5.2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6.3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.1.4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0.1,10.3</w:t>
            </w:r>
          </w:p>
          <w:p w14:paraId="298FAA95" w14:textId="77777777" w:rsidR="00E619AF" w:rsidRDefault="00E619AF" w:rsidP="00E619AF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4.1 4.2 4.3 4.4 </w:t>
            </w:r>
            <w:r>
              <w:rPr>
                <w:szCs w:val="21"/>
              </w:rPr>
              <w:t>5.1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5.2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0.1,10.3</w:t>
            </w:r>
          </w:p>
          <w:p w14:paraId="10672496" w14:textId="77777777" w:rsidR="00E619AF" w:rsidRDefault="00E619AF" w:rsidP="00E619A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总经办：</w:t>
            </w:r>
            <w:r>
              <w:rPr>
                <w:rFonts w:hint="eastAsia"/>
                <w:szCs w:val="21"/>
              </w:rPr>
              <w:t>组织的岗位职责权限、人员、能力、意识、沟通、成文信息、外部供方提供过程、产</w:t>
            </w:r>
            <w:r>
              <w:rPr>
                <w:rFonts w:hint="eastAsia"/>
                <w:szCs w:val="21"/>
              </w:rPr>
              <w:lastRenderedPageBreak/>
              <w:t>品、服务的控制、分析与评价、内部审核、持续改进</w:t>
            </w:r>
          </w:p>
          <w:p w14:paraId="4D865760" w14:textId="77777777" w:rsidR="00E619AF" w:rsidRPr="00E619AF" w:rsidRDefault="00E619AF" w:rsidP="00E619A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E619AF">
              <w:rPr>
                <w:rFonts w:ascii="宋体" w:hAnsi="宋体" w:hint="eastAsia"/>
                <w:szCs w:val="21"/>
              </w:rPr>
              <w:t>环境因素、合</w:t>
            </w:r>
            <w:proofErr w:type="gramStart"/>
            <w:r w:rsidRPr="00E619AF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Pr="00E619AF">
              <w:rPr>
                <w:rFonts w:ascii="宋体" w:hAnsi="宋体" w:hint="eastAsia"/>
                <w:szCs w:val="21"/>
              </w:rPr>
              <w:t>义务、措施的策划、运行的控制、应急准备与响应</w:t>
            </w:r>
          </w:p>
          <w:p w14:paraId="29CAB847" w14:textId="77777777" w:rsidR="00E619AF" w:rsidRPr="00E619AF" w:rsidRDefault="00E619AF" w:rsidP="00E619AF">
            <w:pPr>
              <w:rPr>
                <w:rFonts w:ascii="宋体" w:hAnsi="宋体"/>
                <w:szCs w:val="21"/>
              </w:rPr>
            </w:pPr>
            <w:r w:rsidRPr="00E619AF">
              <w:rPr>
                <w:rFonts w:ascii="宋体" w:hAnsi="宋体" w:hint="eastAsia"/>
                <w:szCs w:val="21"/>
              </w:rPr>
              <w:t>QMS 5</w:t>
            </w:r>
            <w:r w:rsidRPr="00E619AF">
              <w:rPr>
                <w:rFonts w:ascii="宋体" w:hAnsi="宋体"/>
                <w:szCs w:val="21"/>
              </w:rPr>
              <w:t>.3,6.2,7.1.2,7.1.6,7.2,7.3,7.4,7.5,8.4,9.1.1</w:t>
            </w:r>
            <w:r w:rsidRPr="00E619AF">
              <w:rPr>
                <w:rFonts w:ascii="宋体" w:hAnsi="宋体" w:hint="eastAsia"/>
                <w:szCs w:val="21"/>
              </w:rPr>
              <w:t>，</w:t>
            </w:r>
            <w:r w:rsidRPr="00E619AF">
              <w:rPr>
                <w:rFonts w:ascii="宋体" w:hAnsi="宋体"/>
                <w:szCs w:val="21"/>
              </w:rPr>
              <w:t>9.1.3,9.2</w:t>
            </w:r>
          </w:p>
          <w:p w14:paraId="7103E6EA" w14:textId="77777777" w:rsidR="00E619AF" w:rsidRPr="00E619AF" w:rsidRDefault="00E619AF" w:rsidP="00E619A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E619AF">
              <w:rPr>
                <w:rFonts w:ascii="宋体" w:hAnsi="宋体"/>
                <w:szCs w:val="21"/>
              </w:rPr>
              <w:t>EMS</w:t>
            </w:r>
            <w:r w:rsidRPr="00E619AF">
              <w:rPr>
                <w:rFonts w:ascii="宋体" w:hAnsi="宋体" w:hint="eastAsia"/>
                <w:szCs w:val="21"/>
              </w:rPr>
              <w:t xml:space="preserve"> 5</w:t>
            </w:r>
            <w:r w:rsidRPr="00E619AF">
              <w:rPr>
                <w:rFonts w:ascii="宋体" w:hAnsi="宋体"/>
                <w:szCs w:val="21"/>
              </w:rPr>
              <w:t>.3,6.2,6.1.2,6.1.3,6.1.4,7.2,7.3,7.4,7.5,8.1,8.2,9.1.1,9.1.2,9.2,</w:t>
            </w:r>
          </w:p>
          <w:p w14:paraId="1CC0A58D" w14:textId="77777777" w:rsidR="00E619AF" w:rsidRPr="00E619AF" w:rsidRDefault="00E619AF" w:rsidP="00E619A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E619AF">
              <w:rPr>
                <w:rFonts w:ascii="宋体" w:hAnsi="宋体" w:hint="eastAsia"/>
                <w:szCs w:val="21"/>
              </w:rPr>
              <w:t>销售部：</w:t>
            </w:r>
            <w:r w:rsidRPr="00E619AF">
              <w:rPr>
                <w:rFonts w:ascii="宋体" w:hAnsi="宋体" w:hint="eastAsia"/>
                <w:szCs w:val="21"/>
              </w:rPr>
              <w:t>组织的岗位职责权限、目标、以顾客满意为焦点、产品和服务的要求、顾客或外部供方的财产、交付后的活动、顾客满意、环境因素</w:t>
            </w:r>
          </w:p>
          <w:p w14:paraId="68F2BC89" w14:textId="1F4A321A" w:rsidR="00E619AF" w:rsidRPr="00E619AF" w:rsidRDefault="00E619AF" w:rsidP="00E619AF">
            <w:pPr>
              <w:rPr>
                <w:rFonts w:ascii="宋体" w:hAnsi="宋体"/>
                <w:szCs w:val="21"/>
              </w:rPr>
            </w:pPr>
            <w:r w:rsidRPr="00E619AF">
              <w:rPr>
                <w:rFonts w:ascii="宋体" w:hAnsi="宋体" w:hint="eastAsia"/>
                <w:szCs w:val="21"/>
              </w:rPr>
              <w:t>Q</w:t>
            </w:r>
            <w:r w:rsidRPr="00E619AF">
              <w:rPr>
                <w:rFonts w:ascii="宋体" w:hAnsi="宋体"/>
                <w:szCs w:val="21"/>
              </w:rPr>
              <w:t>MS</w:t>
            </w:r>
            <w:r w:rsidRPr="00E619AF">
              <w:rPr>
                <w:rFonts w:ascii="宋体" w:hAnsi="宋体" w:hint="eastAsia"/>
                <w:szCs w:val="21"/>
              </w:rPr>
              <w:t>：</w:t>
            </w:r>
            <w:r w:rsidRPr="00E619AF">
              <w:rPr>
                <w:rFonts w:ascii="宋体" w:hAnsi="宋体" w:hint="eastAsia"/>
                <w:szCs w:val="21"/>
              </w:rPr>
              <w:t>5</w:t>
            </w:r>
            <w:r w:rsidRPr="00E619AF">
              <w:rPr>
                <w:rFonts w:ascii="宋体" w:hAnsi="宋体"/>
                <w:szCs w:val="21"/>
              </w:rPr>
              <w:t>.3,6.2,8.2,8.5.3,8.5.5,9.1.2</w:t>
            </w:r>
          </w:p>
          <w:p w14:paraId="77B3D2CD" w14:textId="77777777" w:rsidR="00E619AF" w:rsidRDefault="00E619AF" w:rsidP="00E619AF">
            <w:pPr>
              <w:pStyle w:val="ac"/>
              <w:rPr>
                <w:rFonts w:ascii="宋体" w:hAnsi="宋体"/>
                <w:sz w:val="21"/>
                <w:szCs w:val="21"/>
              </w:rPr>
            </w:pPr>
            <w:r w:rsidRPr="00E619AF">
              <w:rPr>
                <w:rFonts w:ascii="宋体" w:hAnsi="宋体" w:hint="eastAsia"/>
                <w:sz w:val="21"/>
                <w:szCs w:val="21"/>
              </w:rPr>
              <w:t>E</w:t>
            </w:r>
            <w:r w:rsidRPr="00E619AF">
              <w:rPr>
                <w:rFonts w:ascii="宋体" w:hAnsi="宋体"/>
                <w:sz w:val="21"/>
                <w:szCs w:val="21"/>
              </w:rPr>
              <w:t>MS</w:t>
            </w:r>
            <w:r w:rsidRPr="00E619AF">
              <w:rPr>
                <w:rFonts w:ascii="宋体" w:hAnsi="宋体" w:hint="eastAsia"/>
                <w:sz w:val="21"/>
                <w:szCs w:val="21"/>
              </w:rPr>
              <w:t>：</w:t>
            </w:r>
            <w:r w:rsidRPr="00E619AF">
              <w:rPr>
                <w:rFonts w:ascii="宋体" w:hAnsi="宋体" w:hint="eastAsia"/>
                <w:sz w:val="21"/>
                <w:szCs w:val="21"/>
              </w:rPr>
              <w:t>5</w:t>
            </w:r>
            <w:r w:rsidRPr="00E619AF">
              <w:rPr>
                <w:rFonts w:ascii="宋体" w:hAnsi="宋体"/>
                <w:sz w:val="21"/>
                <w:szCs w:val="21"/>
              </w:rPr>
              <w:t>.3,6.2,6.1.2,8.1</w:t>
            </w:r>
            <w:r w:rsidRPr="00E619AF">
              <w:rPr>
                <w:rFonts w:ascii="宋体" w:hAnsi="宋体" w:hint="eastAsia"/>
                <w:sz w:val="21"/>
                <w:szCs w:val="21"/>
              </w:rPr>
              <w:t>，8</w:t>
            </w:r>
            <w:r w:rsidRPr="00E619AF">
              <w:rPr>
                <w:rFonts w:ascii="宋体" w:hAnsi="宋体"/>
                <w:sz w:val="21"/>
                <w:szCs w:val="21"/>
              </w:rPr>
              <w:t>.2</w:t>
            </w:r>
          </w:p>
          <w:p w14:paraId="390373DD" w14:textId="77777777" w:rsidR="00E619AF" w:rsidRPr="00C34F48" w:rsidRDefault="00E619AF" w:rsidP="00E619A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生产部：</w:t>
            </w:r>
            <w:r>
              <w:rPr>
                <w:rFonts w:hint="eastAsia"/>
                <w:szCs w:val="21"/>
              </w:rPr>
              <w:t>组织的岗位职责权限、目标及实现的策划、基础设施、运行的策划和控制、生产和服务提</w:t>
            </w:r>
            <w:r w:rsidRPr="00C34F48">
              <w:rPr>
                <w:rFonts w:ascii="宋体" w:hAnsi="宋体" w:hint="eastAsia"/>
                <w:szCs w:val="21"/>
              </w:rPr>
              <w:t>供的控制、标识和</w:t>
            </w:r>
            <w:proofErr w:type="gramStart"/>
            <w:r w:rsidRPr="00C34F48">
              <w:rPr>
                <w:rFonts w:ascii="宋体" w:hAnsi="宋体" w:hint="eastAsia"/>
                <w:szCs w:val="21"/>
              </w:rPr>
              <w:t>可</w:t>
            </w:r>
            <w:proofErr w:type="gramEnd"/>
            <w:r w:rsidRPr="00C34F48">
              <w:rPr>
                <w:rFonts w:ascii="宋体" w:hAnsi="宋体" w:hint="eastAsia"/>
                <w:szCs w:val="21"/>
              </w:rPr>
              <w:t>追溯性、防护、更改控制</w:t>
            </w:r>
          </w:p>
          <w:p w14:paraId="15DDC22B" w14:textId="77777777" w:rsidR="00E619AF" w:rsidRPr="00C34F48" w:rsidRDefault="00E619AF" w:rsidP="00E619AF">
            <w:pPr>
              <w:pStyle w:val="ac"/>
              <w:rPr>
                <w:rFonts w:ascii="宋体" w:hAnsi="宋体"/>
                <w:sz w:val="21"/>
                <w:szCs w:val="21"/>
              </w:rPr>
            </w:pPr>
            <w:r w:rsidRPr="00C34F48">
              <w:rPr>
                <w:rFonts w:ascii="宋体" w:hAnsi="宋体" w:hint="eastAsia"/>
                <w:sz w:val="21"/>
                <w:szCs w:val="21"/>
              </w:rPr>
              <w:t>环境因素、运行控制、应急准备和响应</w:t>
            </w:r>
          </w:p>
          <w:p w14:paraId="5A364A4C" w14:textId="252A6E16" w:rsidR="00C34F48" w:rsidRPr="00C34F48" w:rsidRDefault="00C34F48" w:rsidP="00C34F48">
            <w:pPr>
              <w:rPr>
                <w:rFonts w:ascii="宋体" w:hAnsi="宋体"/>
                <w:szCs w:val="21"/>
              </w:rPr>
            </w:pPr>
            <w:r w:rsidRPr="00C34F48">
              <w:rPr>
                <w:rFonts w:ascii="宋体" w:hAnsi="宋体" w:hint="eastAsia"/>
                <w:szCs w:val="21"/>
              </w:rPr>
              <w:t>Q</w:t>
            </w:r>
            <w:r w:rsidRPr="00C34F48">
              <w:rPr>
                <w:rFonts w:ascii="宋体" w:hAnsi="宋体"/>
                <w:szCs w:val="21"/>
              </w:rPr>
              <w:t>MS</w:t>
            </w:r>
            <w:r w:rsidRPr="00C34F48">
              <w:rPr>
                <w:rFonts w:ascii="宋体" w:hAnsi="宋体" w:hint="eastAsia"/>
                <w:szCs w:val="21"/>
              </w:rPr>
              <w:t>：</w:t>
            </w:r>
            <w:r w:rsidRPr="00C34F48">
              <w:rPr>
                <w:rFonts w:ascii="宋体" w:hAnsi="宋体" w:hint="eastAsia"/>
                <w:szCs w:val="21"/>
              </w:rPr>
              <w:t>5</w:t>
            </w:r>
            <w:r w:rsidRPr="00C34F48">
              <w:rPr>
                <w:rFonts w:ascii="宋体" w:hAnsi="宋体"/>
                <w:szCs w:val="21"/>
              </w:rPr>
              <w:t>.3,6.2,7.1.3,8.1,8.3,8.5.1,8.5.2,8.5.4,8.5.6,</w:t>
            </w:r>
          </w:p>
          <w:p w14:paraId="1B873C12" w14:textId="77777777" w:rsidR="00E619AF" w:rsidRPr="00C34F48" w:rsidRDefault="00C34F48" w:rsidP="00C34F48">
            <w:pPr>
              <w:pStyle w:val="ac"/>
              <w:rPr>
                <w:rFonts w:ascii="宋体" w:hAnsi="宋体"/>
                <w:sz w:val="21"/>
                <w:szCs w:val="21"/>
              </w:rPr>
            </w:pPr>
            <w:r w:rsidRPr="00C34F48">
              <w:rPr>
                <w:rFonts w:ascii="宋体" w:hAnsi="宋体" w:hint="eastAsia"/>
                <w:sz w:val="21"/>
                <w:szCs w:val="21"/>
              </w:rPr>
              <w:t>E</w:t>
            </w:r>
            <w:r w:rsidRPr="00C34F48">
              <w:rPr>
                <w:rFonts w:ascii="宋体" w:hAnsi="宋体"/>
                <w:sz w:val="21"/>
                <w:szCs w:val="21"/>
              </w:rPr>
              <w:t>MS</w:t>
            </w:r>
            <w:r w:rsidRPr="00C34F48">
              <w:rPr>
                <w:rFonts w:ascii="宋体" w:hAnsi="宋体" w:hint="eastAsia"/>
                <w:sz w:val="21"/>
                <w:szCs w:val="21"/>
              </w:rPr>
              <w:t>：</w:t>
            </w:r>
            <w:r w:rsidRPr="00C34F48">
              <w:rPr>
                <w:rFonts w:ascii="宋体" w:hAnsi="宋体" w:hint="eastAsia"/>
                <w:sz w:val="21"/>
                <w:szCs w:val="21"/>
              </w:rPr>
              <w:t>5</w:t>
            </w:r>
            <w:r w:rsidRPr="00C34F48">
              <w:rPr>
                <w:rFonts w:ascii="宋体" w:hAnsi="宋体"/>
                <w:sz w:val="21"/>
                <w:szCs w:val="21"/>
              </w:rPr>
              <w:t>.3,6.2,6.1.2,8.1,8.2,</w:t>
            </w:r>
          </w:p>
          <w:p w14:paraId="343A1CD9" w14:textId="77777777" w:rsidR="00C34F48" w:rsidRPr="00C34F48" w:rsidRDefault="00C34F48" w:rsidP="00C34F48">
            <w:pPr>
              <w:spacing w:line="300" w:lineRule="exact"/>
              <w:rPr>
                <w:rFonts w:ascii="宋体" w:hAnsi="宋体"/>
                <w:szCs w:val="21"/>
              </w:rPr>
            </w:pPr>
            <w:r w:rsidRPr="00C34F48">
              <w:rPr>
                <w:rFonts w:ascii="宋体" w:hAnsi="宋体" w:hint="eastAsia"/>
                <w:szCs w:val="21"/>
              </w:rPr>
              <w:t>品质部：</w:t>
            </w:r>
            <w:r w:rsidRPr="00C34F48">
              <w:rPr>
                <w:rFonts w:ascii="宋体" w:hAnsi="宋体" w:hint="eastAsia"/>
                <w:szCs w:val="21"/>
              </w:rPr>
              <w:t>组织的岗位职责权限、目标及实现的策划、监视测量资源、产品和服务的放行、不合格输出的控制</w:t>
            </w:r>
          </w:p>
          <w:p w14:paraId="2C6E7C02" w14:textId="77777777" w:rsidR="00C34F48" w:rsidRPr="00C34F48" w:rsidRDefault="00C34F48" w:rsidP="00C34F48">
            <w:pPr>
              <w:pStyle w:val="ac"/>
              <w:rPr>
                <w:rFonts w:ascii="宋体" w:hAnsi="宋体"/>
                <w:sz w:val="21"/>
                <w:szCs w:val="21"/>
              </w:rPr>
            </w:pPr>
            <w:r w:rsidRPr="00C34F48">
              <w:rPr>
                <w:rFonts w:ascii="宋体" w:hAnsi="宋体" w:hint="eastAsia"/>
                <w:sz w:val="21"/>
                <w:szCs w:val="21"/>
              </w:rPr>
              <w:t>环境因素</w:t>
            </w:r>
          </w:p>
          <w:p w14:paraId="0CEABE86" w14:textId="2C84CFB7" w:rsidR="00C34F48" w:rsidRPr="00C34F48" w:rsidRDefault="00C34F48" w:rsidP="00C34F48">
            <w:pPr>
              <w:rPr>
                <w:rFonts w:ascii="宋体" w:hAnsi="宋体"/>
                <w:szCs w:val="21"/>
              </w:rPr>
            </w:pPr>
            <w:r w:rsidRPr="00C34F48">
              <w:rPr>
                <w:rFonts w:ascii="宋体" w:hAnsi="宋体" w:hint="eastAsia"/>
                <w:szCs w:val="21"/>
              </w:rPr>
              <w:t>Q</w:t>
            </w:r>
            <w:r w:rsidRPr="00C34F48">
              <w:rPr>
                <w:rFonts w:ascii="宋体" w:hAnsi="宋体"/>
                <w:szCs w:val="21"/>
              </w:rPr>
              <w:t>MS</w:t>
            </w:r>
            <w:r w:rsidRPr="00C34F48">
              <w:rPr>
                <w:rFonts w:ascii="宋体" w:hAnsi="宋体" w:hint="eastAsia"/>
                <w:szCs w:val="21"/>
              </w:rPr>
              <w:t>：</w:t>
            </w:r>
            <w:r w:rsidRPr="00C34F48">
              <w:rPr>
                <w:rFonts w:ascii="宋体" w:hAnsi="宋体" w:hint="eastAsia"/>
                <w:szCs w:val="21"/>
              </w:rPr>
              <w:t>5</w:t>
            </w:r>
            <w:r w:rsidRPr="00C34F48">
              <w:rPr>
                <w:rFonts w:ascii="宋体" w:hAnsi="宋体"/>
                <w:szCs w:val="21"/>
              </w:rPr>
              <w:t>.3,6.2,7.1.5,8.6,8.710.2</w:t>
            </w:r>
          </w:p>
          <w:p w14:paraId="286024FE" w14:textId="65C20A40" w:rsidR="00C34F48" w:rsidRPr="00E619AF" w:rsidRDefault="00C34F48" w:rsidP="00C34F48">
            <w:pPr>
              <w:pStyle w:val="ac"/>
              <w:rPr>
                <w:rFonts w:hint="eastAsia"/>
              </w:rPr>
            </w:pPr>
            <w:r w:rsidRPr="00C34F48">
              <w:rPr>
                <w:rFonts w:ascii="宋体" w:hAnsi="宋体" w:hint="eastAsia"/>
                <w:sz w:val="21"/>
                <w:szCs w:val="21"/>
              </w:rPr>
              <w:t>E</w:t>
            </w:r>
            <w:r w:rsidRPr="00C34F48">
              <w:rPr>
                <w:rFonts w:ascii="宋体" w:hAnsi="宋体"/>
                <w:sz w:val="21"/>
                <w:szCs w:val="21"/>
              </w:rPr>
              <w:t>MS</w:t>
            </w:r>
            <w:r w:rsidRPr="00C34F48">
              <w:rPr>
                <w:rFonts w:ascii="宋体" w:hAnsi="宋体" w:hint="eastAsia"/>
                <w:sz w:val="21"/>
                <w:szCs w:val="21"/>
              </w:rPr>
              <w:t>：</w:t>
            </w:r>
            <w:r w:rsidRPr="00C34F48">
              <w:rPr>
                <w:rFonts w:ascii="宋体" w:hAnsi="宋体" w:hint="eastAsia"/>
                <w:sz w:val="21"/>
                <w:szCs w:val="21"/>
              </w:rPr>
              <w:t>5</w:t>
            </w:r>
            <w:r w:rsidRPr="00C34F48">
              <w:rPr>
                <w:rFonts w:ascii="宋体" w:hAnsi="宋体"/>
                <w:sz w:val="21"/>
                <w:szCs w:val="21"/>
              </w:rPr>
              <w:t>.3,6.2,6.1.2</w:t>
            </w:r>
            <w:r w:rsidRPr="00C34F48">
              <w:rPr>
                <w:rFonts w:ascii="宋体" w:hAnsi="宋体" w:hint="eastAsia"/>
                <w:sz w:val="21"/>
                <w:szCs w:val="21"/>
              </w:rPr>
              <w:t>，8</w:t>
            </w:r>
            <w:r w:rsidRPr="00C34F48">
              <w:rPr>
                <w:rFonts w:ascii="宋体" w:hAnsi="宋体"/>
                <w:sz w:val="21"/>
                <w:szCs w:val="21"/>
              </w:rPr>
              <w:t>.1</w:t>
            </w:r>
            <w:r w:rsidRPr="00C34F48">
              <w:rPr>
                <w:rFonts w:ascii="宋体" w:hAnsi="宋体" w:hint="eastAsia"/>
                <w:sz w:val="21"/>
                <w:szCs w:val="21"/>
              </w:rPr>
              <w:t>，8</w:t>
            </w:r>
            <w:r w:rsidRPr="00C34F48">
              <w:rPr>
                <w:rFonts w:ascii="宋体" w:hAnsi="宋体"/>
                <w:sz w:val="21"/>
                <w:szCs w:val="21"/>
              </w:rPr>
              <w:t>.2</w:t>
            </w:r>
          </w:p>
        </w:tc>
      </w:tr>
      <w:tr w:rsidR="002D115C" w14:paraId="49AE87F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1AD9AA1" w14:textId="77777777" w:rsidR="0052442F" w:rsidRDefault="00E54E1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11CE81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22C17A8" w14:textId="430D85E2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937DDC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0947E58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BBFC88A" w14:textId="77777777" w:rsidR="0052442F" w:rsidRDefault="00E54E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377D366B" w14:textId="4502B227" w:rsidR="0052442F" w:rsidRDefault="00E54E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 w:rsidR="00FE616C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99D6A15" w14:textId="77777777" w:rsidR="0052442F" w:rsidRPr="00FE616C" w:rsidRDefault="00E54E15">
            <w:pPr>
              <w:pStyle w:val="a0"/>
              <w:ind w:firstLine="480"/>
              <w:rPr>
                <w:sz w:val="24"/>
              </w:rPr>
            </w:pPr>
          </w:p>
          <w:p w14:paraId="06FB7ED9" w14:textId="7444A88A" w:rsidR="0052442F" w:rsidRDefault="00AD77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E54E15">
              <w:rPr>
                <w:rFonts w:ascii="宋体" w:hAnsi="宋体" w:hint="eastAsia"/>
                <w:sz w:val="24"/>
              </w:rPr>
              <w:t>保持</w:t>
            </w:r>
            <w:r w:rsidR="00E54E15">
              <w:rPr>
                <w:rFonts w:ascii="宋体" w:hAnsi="宋体" w:hint="eastAsia"/>
                <w:sz w:val="24"/>
              </w:rPr>
              <w:t xml:space="preserve">    </w:t>
            </w:r>
            <w:r w:rsidR="00E54E15">
              <w:rPr>
                <w:rFonts w:ascii="宋体" w:hAnsi="宋体" w:hint="eastAsia"/>
                <w:sz w:val="24"/>
              </w:rPr>
              <w:t>□待改进</w:t>
            </w:r>
            <w:r w:rsidR="00E54E15">
              <w:rPr>
                <w:rFonts w:ascii="宋体" w:hAnsi="宋体" w:hint="eastAsia"/>
                <w:sz w:val="24"/>
              </w:rPr>
              <w:t xml:space="preserve">    </w:t>
            </w:r>
            <w:r w:rsidR="00E54E15">
              <w:rPr>
                <w:rFonts w:ascii="宋体" w:hAnsi="宋体" w:hint="eastAsia"/>
                <w:sz w:val="24"/>
              </w:rPr>
              <w:t>□撤消</w:t>
            </w:r>
            <w:r w:rsidR="00E54E15">
              <w:rPr>
                <w:rFonts w:ascii="宋体" w:hAnsi="宋体" w:hint="eastAsia"/>
                <w:sz w:val="24"/>
              </w:rPr>
              <w:t xml:space="preserve">    </w:t>
            </w:r>
            <w:r w:rsidR="00E54E15">
              <w:rPr>
                <w:rFonts w:ascii="宋体" w:hAnsi="宋体" w:hint="eastAsia"/>
                <w:sz w:val="24"/>
              </w:rPr>
              <w:t>□暂停</w:t>
            </w:r>
            <w:r w:rsidR="00E54E15">
              <w:rPr>
                <w:rFonts w:ascii="宋体" w:hAnsi="宋体" w:hint="eastAsia"/>
                <w:sz w:val="24"/>
              </w:rPr>
              <w:t xml:space="preserve">     </w:t>
            </w:r>
            <w:r w:rsidR="00E54E15">
              <w:rPr>
                <w:rFonts w:ascii="宋体" w:hAnsi="宋体" w:hint="eastAsia"/>
                <w:sz w:val="24"/>
              </w:rPr>
              <w:t>□恢复</w:t>
            </w:r>
          </w:p>
          <w:p w14:paraId="793E0ECA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CCA51EB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58B58BFF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7C8977E" w14:textId="76CC9099" w:rsidR="0052442F" w:rsidRDefault="003959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16463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61.65pt;margin-top:.6pt;width:44.15pt;height:20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75689F27" w14:textId="3AE8247D" w:rsidR="0052442F" w:rsidRPr="00707272" w:rsidRDefault="00E54E1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D77F6">
              <w:rPr>
                <w:rFonts w:ascii="宋体" w:hAnsi="宋体" w:cs="宋体" w:hint="eastAsia"/>
                <w:bCs/>
                <w:sz w:val="24"/>
              </w:rPr>
              <w:t>2</w:t>
            </w:r>
            <w:r w:rsidR="00AD77F6">
              <w:rPr>
                <w:rFonts w:ascii="宋体" w:hAnsi="宋体" w:cs="宋体"/>
                <w:bCs/>
                <w:sz w:val="24"/>
              </w:rPr>
              <w:t>022.6.1</w:t>
            </w:r>
            <w:r w:rsidR="00395909">
              <w:rPr>
                <w:rFonts w:ascii="宋体" w:hAnsi="宋体" w:cs="宋体"/>
                <w:bCs/>
                <w:sz w:val="24"/>
              </w:rPr>
              <w:t>6</w:t>
            </w:r>
          </w:p>
        </w:tc>
      </w:tr>
      <w:tr w:rsidR="002D115C" w14:paraId="4E458BC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A2DEAE" w14:textId="77777777" w:rsidR="0052442F" w:rsidRDefault="00E54E1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D115C" w14:paraId="1F703FC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D1057F0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70A7BAF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837DF2F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279FC85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CD94A1E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6FD2588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895BAEE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53312549" w14:textId="77777777" w:rsidR="0052442F" w:rsidRDefault="00E54E1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D115C" w14:paraId="2128C0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04BA277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</w:t>
            </w:r>
            <w:r>
              <w:rPr>
                <w:rFonts w:hint="eastAsia"/>
                <w:bCs/>
                <w:sz w:val="24"/>
              </w:rPr>
              <w:lastRenderedPageBreak/>
              <w:t>况说明</w:t>
            </w:r>
          </w:p>
        </w:tc>
        <w:tc>
          <w:tcPr>
            <w:tcW w:w="8941" w:type="dxa"/>
            <w:gridSpan w:val="14"/>
            <w:vAlign w:val="bottom"/>
          </w:tcPr>
          <w:p w14:paraId="60A47BA8" w14:textId="77777777" w:rsidR="0052442F" w:rsidRDefault="00E54E1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115C" w14:paraId="4A1AAF6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3686B94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7F3E4A8" w14:textId="77777777" w:rsidR="0052442F" w:rsidRDefault="00E54E1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297DD57" w14:textId="77777777" w:rsidR="0052442F" w:rsidRDefault="00E54E1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7134A6A" w14:textId="77777777" w:rsidR="0052442F" w:rsidRDefault="00E54E1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D115C" w14:paraId="499E69FC" w14:textId="77777777">
        <w:trPr>
          <w:trHeight w:val="578"/>
          <w:jc w:val="center"/>
        </w:trPr>
        <w:tc>
          <w:tcPr>
            <w:tcW w:w="1381" w:type="dxa"/>
          </w:tcPr>
          <w:p w14:paraId="7CC8F084" w14:textId="77777777" w:rsidR="0052442F" w:rsidRDefault="00E54E1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3BFE4D3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3BA49A5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CA8145D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721E9F6" w14:textId="77777777" w:rsidR="0052442F" w:rsidRDefault="00E54E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B19425B" w14:textId="77777777" w:rsidR="0052442F" w:rsidRDefault="00E54E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3137B8A" w14:textId="77777777" w:rsidR="0052442F" w:rsidRDefault="00E54E15">
            <w:pPr>
              <w:pStyle w:val="a0"/>
              <w:ind w:firstLine="480"/>
              <w:rPr>
                <w:sz w:val="24"/>
              </w:rPr>
            </w:pPr>
          </w:p>
          <w:p w14:paraId="4D775F35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778C5AAE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E7FAAAA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62C3137F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0CFE3DF" w14:textId="77777777" w:rsidR="0052442F" w:rsidRDefault="00E54E1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265E210" w14:textId="77777777" w:rsidR="0052442F" w:rsidRDefault="00E54E1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D115C" w14:paraId="19EB480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D54D138" w14:textId="77777777" w:rsidR="0052442F" w:rsidRDefault="00E54E1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D115C" w14:paraId="109355F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23729F4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95167AE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0369BB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4FC1DE0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712E648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B190BB5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1AE2F766" w14:textId="77777777" w:rsidR="0052442F" w:rsidRDefault="00E54E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039B2F7" w14:textId="77777777" w:rsidR="0052442F" w:rsidRDefault="00E54E1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D115C" w14:paraId="78F78B4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F55D352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A98F4E4" w14:textId="77777777" w:rsidR="0052442F" w:rsidRDefault="00E54E1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115C" w14:paraId="73C29C2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BA7AC7D" w14:textId="77777777" w:rsidR="0052442F" w:rsidRDefault="00E54E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A911524" w14:textId="77777777" w:rsidR="0052442F" w:rsidRDefault="00E54E1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AE50F33" w14:textId="77777777" w:rsidR="0052442F" w:rsidRDefault="00E54E1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084DA97" w14:textId="77777777" w:rsidR="0052442F" w:rsidRDefault="00E54E1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D115C" w14:paraId="4FB5EC5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BECB6EC" w14:textId="77777777" w:rsidR="0052442F" w:rsidRDefault="00E54E1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33224E0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5BD4E24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A6B675C" w14:textId="77777777" w:rsidR="0052442F" w:rsidRDefault="00E54E1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5691BAD" w14:textId="77777777" w:rsidR="0052442F" w:rsidRDefault="00E54E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C577ADC" w14:textId="77777777" w:rsidR="0052442F" w:rsidRDefault="00E54E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31140E8" w14:textId="77777777" w:rsidR="0052442F" w:rsidRDefault="00E54E15">
            <w:pPr>
              <w:pStyle w:val="a0"/>
              <w:ind w:firstLine="480"/>
              <w:rPr>
                <w:sz w:val="24"/>
              </w:rPr>
            </w:pPr>
          </w:p>
          <w:p w14:paraId="07F3EF35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42C7F73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A222549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AFD386F" w14:textId="77777777" w:rsidR="0052442F" w:rsidRDefault="00E54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F6AEF23" w14:textId="77777777" w:rsidR="0052442F" w:rsidRDefault="00E54E1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464F273" w14:textId="77777777" w:rsidR="0052442F" w:rsidRDefault="00E54E1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1139634F" w14:textId="77777777" w:rsidR="0052442F" w:rsidRDefault="00E54E15">
      <w:pPr>
        <w:pStyle w:val="a0"/>
        <w:ind w:firstLine="480"/>
        <w:rPr>
          <w:bCs/>
          <w:sz w:val="24"/>
        </w:rPr>
      </w:pPr>
    </w:p>
    <w:p w14:paraId="61A39807" w14:textId="77777777" w:rsidR="0052442F" w:rsidRDefault="00E54E15">
      <w:pPr>
        <w:pStyle w:val="a0"/>
        <w:ind w:firstLine="480"/>
        <w:rPr>
          <w:bCs/>
          <w:sz w:val="24"/>
        </w:rPr>
      </w:pPr>
    </w:p>
    <w:p w14:paraId="5C0C2593" w14:textId="77777777" w:rsidR="0052442F" w:rsidRDefault="00E54E15">
      <w:pPr>
        <w:pStyle w:val="a0"/>
        <w:ind w:firstLine="480"/>
        <w:rPr>
          <w:bCs/>
          <w:sz w:val="24"/>
        </w:rPr>
      </w:pPr>
    </w:p>
    <w:p w14:paraId="590A5ADB" w14:textId="77777777" w:rsidR="0052442F" w:rsidRDefault="00E54E1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B924" w14:textId="77777777" w:rsidR="00E54E15" w:rsidRDefault="00E54E15">
      <w:r>
        <w:separator/>
      </w:r>
    </w:p>
  </w:endnote>
  <w:endnote w:type="continuationSeparator" w:id="0">
    <w:p w14:paraId="33E6AABE" w14:textId="77777777" w:rsidR="00E54E15" w:rsidRDefault="00E5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AC36" w14:textId="77777777" w:rsidR="0052442F" w:rsidRDefault="00E54E1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9778" w14:textId="77777777" w:rsidR="00E54E15" w:rsidRDefault="00E54E15">
      <w:r>
        <w:separator/>
      </w:r>
    </w:p>
  </w:footnote>
  <w:footnote w:type="continuationSeparator" w:id="0">
    <w:p w14:paraId="4F35EAAA" w14:textId="77777777" w:rsidR="00E54E15" w:rsidRDefault="00E5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6A87" w14:textId="77777777" w:rsidR="0052442F" w:rsidRDefault="00E54E15">
    <w:pPr>
      <w:spacing w:line="240" w:lineRule="atLeast"/>
      <w:ind w:firstLine="1365"/>
      <w:rPr>
        <w:rFonts w:ascii="宋体"/>
        <w:sz w:val="24"/>
        <w:u w:val="single"/>
      </w:rPr>
    </w:pPr>
  </w:p>
  <w:p w14:paraId="6BE59C20" w14:textId="77777777" w:rsidR="0052442F" w:rsidRDefault="00E54E1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2ECEF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CB62E67" w14:textId="77777777" w:rsidR="0052442F" w:rsidRDefault="00E54E1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69E9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2A364B8" w14:textId="77777777" w:rsidR="0052442F" w:rsidRDefault="00E54E15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15C"/>
    <w:rsid w:val="002D115C"/>
    <w:rsid w:val="00395909"/>
    <w:rsid w:val="00937DDC"/>
    <w:rsid w:val="00985F29"/>
    <w:rsid w:val="00AD77F6"/>
    <w:rsid w:val="00C34F48"/>
    <w:rsid w:val="00E54E15"/>
    <w:rsid w:val="00E619AF"/>
    <w:rsid w:val="00FE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39C0F5"/>
  <w15:docId w15:val="{8727AA0B-130F-4C1B-A191-9D0F1C0A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E619AF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524</Words>
  <Characters>2988</Characters>
  <Application>Microsoft Office Word</Application>
  <DocSecurity>0</DocSecurity>
  <Lines>24</Lines>
  <Paragraphs>7</Paragraphs>
  <ScaleCrop>false</ScaleCrop>
  <Company>微软中国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24</cp:revision>
  <cp:lastPrinted>2015-12-21T05:08:00Z</cp:lastPrinted>
  <dcterms:created xsi:type="dcterms:W3CDTF">2019-03-19T00:44:00Z</dcterms:created>
  <dcterms:modified xsi:type="dcterms:W3CDTF">2022-06-18T09:01:00Z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